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1E46AE62169245D1BE7FB4179FB897D9"/>
          </w:placeholder>
        </w:sdtPr>
        <w:sdtEndPr/>
        <w:sdtContent>
          <w:tr w:rsidR="00465EE8" w:rsidRPr="00465EE8" w14:paraId="59E2FBB9" w14:textId="77777777" w:rsidTr="00465EE8">
            <w:trPr>
              <w:trHeight w:val="1474"/>
            </w:trPr>
            <w:tc>
              <w:tcPr>
                <w:tcW w:w="7938" w:type="dxa"/>
              </w:tcPr>
              <w:p w14:paraId="2C60E65B" w14:textId="77777777" w:rsidR="00465EE8" w:rsidRPr="00465EE8" w:rsidRDefault="00465EE8" w:rsidP="00465EE8">
                <w:pPr>
                  <w:spacing w:line="240" w:lineRule="auto"/>
                </w:pPr>
              </w:p>
            </w:tc>
            <w:tc>
              <w:tcPr>
                <w:tcW w:w="1132" w:type="dxa"/>
              </w:tcPr>
              <w:p w14:paraId="1C71EECD" w14:textId="77777777" w:rsidR="00465EE8" w:rsidRPr="00465EE8" w:rsidRDefault="00465EE8" w:rsidP="00465EE8">
                <w:pPr>
                  <w:spacing w:line="240" w:lineRule="auto"/>
                  <w:jc w:val="right"/>
                </w:pPr>
                <w:r w:rsidRPr="00465EE8">
                  <w:rPr>
                    <w:noProof/>
                  </w:rPr>
                  <w:drawing>
                    <wp:inline distT="0" distB="0" distL="0" distR="0" wp14:anchorId="3AF6A7EC" wp14:editId="2394E9EB">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73DFCC75"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1E46AE62169245D1BE7FB4179FB897D9"/>
          </w:placeholder>
        </w:sdtPr>
        <w:sdtEndPr/>
        <w:sdtContent>
          <w:tr w:rsidR="00BF33AE" w14:paraId="65F6432C" w14:textId="77777777" w:rsidTr="00EF5A4E">
            <w:trPr>
              <w:trHeight w:hRule="exact" w:val="680"/>
            </w:trPr>
            <w:sdt>
              <w:sdtPr>
                <w:id w:val="-562105604"/>
                <w:lock w:val="sdtContentLocked"/>
                <w:placeholder>
                  <w:docPart w:val="2E0C4C107E7C48499DBB99982A35F353"/>
                </w:placeholder>
              </w:sdtPr>
              <w:sdtEndPr/>
              <w:sdtContent>
                <w:tc>
                  <w:tcPr>
                    <w:tcW w:w="9071" w:type="dxa"/>
                  </w:tcPr>
                  <w:p w14:paraId="6BB3A60D"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1E46AE62169245D1BE7FB4179FB897D9"/>
          </w:placeholder>
        </w:sdtPr>
        <w:sdtEndPr/>
        <w:sdtContent>
          <w:tr w:rsidR="00973546" w:rsidRPr="00840C91" w14:paraId="3032C88C" w14:textId="77777777" w:rsidTr="00465EE8">
            <w:trPr>
              <w:trHeight w:hRule="exact" w:val="850"/>
            </w:trPr>
            <w:sdt>
              <w:sdtPr>
                <w:id w:val="42179897"/>
                <w:lock w:val="sdtLocked"/>
                <w:placeholder>
                  <w:docPart w:val="B0F452255BC94FD3A811B299D2111355"/>
                </w:placeholder>
              </w:sdtPr>
              <w:sdtEndPr/>
              <w:sdtContent>
                <w:tc>
                  <w:tcPr>
                    <w:tcW w:w="9071" w:type="dxa"/>
                  </w:tcPr>
                  <w:p w14:paraId="337BD1F7" w14:textId="664A11B7" w:rsidR="00973546" w:rsidRPr="00840C91" w:rsidRDefault="00B4468E" w:rsidP="00465EE8">
                    <w:pPr>
                      <w:pStyle w:val="Headline"/>
                      <w:rPr>
                        <w:lang w:val="en-US"/>
                      </w:rPr>
                    </w:pPr>
                    <w:r>
                      <w:t xml:space="preserve">Fleisch-Star 2023: </w:t>
                    </w:r>
                    <w:r w:rsidR="008704B4">
                      <w:t>Edeka Bungert in Wittlich hat die beste Metzgereitheke</w:t>
                    </w:r>
                  </w:p>
                </w:tc>
              </w:sdtContent>
            </w:sdt>
          </w:tr>
        </w:sdtContent>
      </w:sdt>
    </w:tbl>
    <w:p w14:paraId="6AB6CAFA" w14:textId="3C8586F3" w:rsidR="004678D6" w:rsidRPr="00BD7929" w:rsidRDefault="008B19FF" w:rsidP="00BD7929">
      <w:pPr>
        <w:pStyle w:val="Intro-Text"/>
      </w:pPr>
      <w:sdt>
        <w:sdtPr>
          <w:id w:val="1521048624"/>
          <w:placeholder>
            <w:docPart w:val="8F984F39096C4686AC08EEBE8F303B1C"/>
          </w:placeholder>
        </w:sdtPr>
        <w:sdtEndPr/>
        <w:sdtContent>
          <w:r w:rsidR="008704B4">
            <w:t>Wittlich</w:t>
          </w:r>
        </w:sdtContent>
      </w:sdt>
      <w:r w:rsidR="00BD7929">
        <w:t>/</w:t>
      </w:r>
      <w:sdt>
        <w:sdtPr>
          <w:id w:val="765271979"/>
          <w:placeholder>
            <w:docPart w:val="0FBEE41DC0B94921BFBF1F5D4AA9C5F4"/>
          </w:placeholder>
          <w:date w:fullDate="2023-03-02T00:00:00Z">
            <w:dateFormat w:val="dd.MM.yyyy"/>
            <w:lid w:val="de-DE"/>
            <w:storeMappedDataAs w:val="dateTime"/>
            <w:calendar w:val="gregorian"/>
          </w:date>
        </w:sdtPr>
        <w:sdtEndPr/>
        <w:sdtContent>
          <w:r>
            <w:t>02</w:t>
          </w:r>
          <w:r w:rsidR="008704B4">
            <w:t>.0</w:t>
          </w:r>
          <w:r>
            <w:t>3</w:t>
          </w:r>
          <w:r w:rsidR="008704B4">
            <w:t>.2023</w:t>
          </w:r>
        </w:sdtContent>
      </w:sdt>
      <w:r w:rsidR="00BD7929">
        <w:t xml:space="preserve"> </w:t>
      </w:r>
      <w:r w:rsidR="00B4468E">
        <w:t>–</w:t>
      </w:r>
      <w:r w:rsidR="00BD7929">
        <w:t xml:space="preserve"> </w:t>
      </w:r>
      <w:r w:rsidR="00B4468E">
        <w:t>Beim Branchenwettbewerb Fleisch-Star 2023, der jährlich von de</w:t>
      </w:r>
      <w:r w:rsidR="00487290">
        <w:t xml:space="preserve">r Lebensmittel Praxis ausgelobt wird, belegen drei Märkte aus dem Südwesten Spitzenpositionen für ihre herausragenden Fleisch- und Wursttheken. </w:t>
      </w:r>
      <w:r w:rsidR="00D63212">
        <w:t xml:space="preserve">Edeka Bungert in Wittlich </w:t>
      </w:r>
      <w:r w:rsidR="008704B4">
        <w:t xml:space="preserve">erreicht </w:t>
      </w:r>
      <w:r w:rsidR="00D63212">
        <w:t>den ersten Platz unter den großen Märkten ab</w:t>
      </w:r>
      <w:r w:rsidR="006370B3">
        <w:t xml:space="preserve"> einer</w:t>
      </w:r>
      <w:r w:rsidR="00D63212">
        <w:t xml:space="preserve"> </w:t>
      </w:r>
      <w:r w:rsidR="006370B3">
        <w:t xml:space="preserve">Verkaufsfläche von </w:t>
      </w:r>
      <w:r w:rsidR="00D63212">
        <w:t xml:space="preserve">5000 qm. </w:t>
      </w:r>
    </w:p>
    <w:p w14:paraId="0CF7ED0E" w14:textId="59A180D7" w:rsidR="005E46C3" w:rsidRDefault="00A343B2" w:rsidP="00A343B2">
      <w:pPr>
        <w:rPr>
          <w:rFonts w:ascii="Arial" w:hAnsi="Arial" w:cs="Arial"/>
          <w:bCs/>
        </w:rPr>
      </w:pPr>
      <w:r>
        <w:rPr>
          <w:rFonts w:ascii="Arial" w:hAnsi="Arial" w:cs="Arial"/>
          <w:bCs/>
        </w:rPr>
        <w:t>Bei</w:t>
      </w:r>
      <w:r w:rsidR="00DE441A">
        <w:rPr>
          <w:rFonts w:ascii="Arial" w:hAnsi="Arial" w:cs="Arial"/>
          <w:bCs/>
        </w:rPr>
        <w:t xml:space="preserve"> dem jährlichen Wettbewerb zur Auslobung der besten Metzgereitheken in Deutschland,</w:t>
      </w:r>
      <w:r>
        <w:rPr>
          <w:rFonts w:ascii="Arial" w:hAnsi="Arial" w:cs="Arial"/>
          <w:bCs/>
        </w:rPr>
        <w:t xml:space="preserve"> </w:t>
      </w:r>
      <w:r w:rsidR="006D3DBA">
        <w:rPr>
          <w:rFonts w:ascii="Arial" w:hAnsi="Arial" w:cs="Arial"/>
          <w:bCs/>
        </w:rPr>
        <w:t>würdigte die Jury</w:t>
      </w:r>
      <w:r>
        <w:rPr>
          <w:rFonts w:ascii="Arial" w:hAnsi="Arial" w:cs="Arial"/>
          <w:bCs/>
        </w:rPr>
        <w:t xml:space="preserve"> </w:t>
      </w:r>
      <w:r w:rsidR="00592D82">
        <w:rPr>
          <w:rFonts w:ascii="Arial" w:hAnsi="Arial" w:cs="Arial"/>
          <w:bCs/>
        </w:rPr>
        <w:t xml:space="preserve">bei </w:t>
      </w:r>
      <w:r w:rsidR="00DE441A">
        <w:rPr>
          <w:rFonts w:ascii="Arial" w:hAnsi="Arial" w:cs="Arial"/>
          <w:bCs/>
        </w:rPr>
        <w:t xml:space="preserve">den Siegermärkten </w:t>
      </w:r>
      <w:r>
        <w:rPr>
          <w:rFonts w:ascii="Arial" w:hAnsi="Arial" w:cs="Arial"/>
          <w:bCs/>
        </w:rPr>
        <w:t xml:space="preserve">insbesondere die Leistungen in Wirtschaftlichkeit, Beratung und Bedienung sowie die Sortimentsgestaltung. </w:t>
      </w:r>
    </w:p>
    <w:p w14:paraId="52C6D346" w14:textId="53745145" w:rsidR="00E16F71" w:rsidRDefault="00FC7082" w:rsidP="00A343B2">
      <w:pPr>
        <w:rPr>
          <w:rFonts w:ascii="Arial" w:hAnsi="Arial" w:cs="Arial"/>
          <w:bCs/>
        </w:rPr>
      </w:pPr>
      <w:r>
        <w:rPr>
          <w:rFonts w:ascii="Arial" w:hAnsi="Arial" w:cs="Arial"/>
          <w:bCs/>
        </w:rPr>
        <w:t xml:space="preserve">In der Kategorie der großen </w:t>
      </w:r>
      <w:r w:rsidR="000B33AC">
        <w:rPr>
          <w:rFonts w:ascii="Arial" w:hAnsi="Arial" w:cs="Arial"/>
          <w:bCs/>
        </w:rPr>
        <w:t>Lebensmittelm</w:t>
      </w:r>
      <w:r>
        <w:rPr>
          <w:rFonts w:ascii="Arial" w:hAnsi="Arial" w:cs="Arial"/>
          <w:bCs/>
        </w:rPr>
        <w:t>ärkte ab 5000 qm Verkaufsfläche überzeugte das</w:t>
      </w:r>
      <w:r w:rsidR="00E16F71">
        <w:rPr>
          <w:rFonts w:ascii="Arial" w:hAnsi="Arial" w:cs="Arial"/>
          <w:bCs/>
        </w:rPr>
        <w:t xml:space="preserve"> Team von Edeka Bungert aus Wittlich in der Eifel</w:t>
      </w:r>
      <w:r>
        <w:rPr>
          <w:rFonts w:ascii="Arial" w:hAnsi="Arial" w:cs="Arial"/>
          <w:bCs/>
        </w:rPr>
        <w:t xml:space="preserve"> mit seiner</w:t>
      </w:r>
      <w:r w:rsidR="00E16F71">
        <w:rPr>
          <w:rFonts w:ascii="Arial" w:hAnsi="Arial" w:cs="Arial"/>
          <w:bCs/>
        </w:rPr>
        <w:t xml:space="preserve"> Umsatzstärke</w:t>
      </w:r>
      <w:r>
        <w:rPr>
          <w:rFonts w:ascii="Arial" w:hAnsi="Arial" w:cs="Arial"/>
          <w:bCs/>
        </w:rPr>
        <w:t xml:space="preserve"> an den Bedientheken</w:t>
      </w:r>
      <w:r w:rsidR="00E16F71">
        <w:rPr>
          <w:rFonts w:ascii="Arial" w:hAnsi="Arial" w:cs="Arial"/>
          <w:bCs/>
        </w:rPr>
        <w:t>.</w:t>
      </w:r>
      <w:r w:rsidR="005E46C3">
        <w:rPr>
          <w:rFonts w:ascii="Arial" w:hAnsi="Arial" w:cs="Arial"/>
          <w:bCs/>
        </w:rPr>
        <w:t xml:space="preserve"> </w:t>
      </w:r>
      <w:r w:rsidR="00037AD2">
        <w:rPr>
          <w:rFonts w:ascii="Arial" w:hAnsi="Arial" w:cs="Arial"/>
          <w:bCs/>
        </w:rPr>
        <w:t>„Die Genussmacher“, wie sich das Team um Abteilungsleiter Thomas Richter nennt, bestechen ihre Kundinnen und Kunden vor allem mit ihre</w:t>
      </w:r>
      <w:r w:rsidR="000B33AC">
        <w:rPr>
          <w:rFonts w:ascii="Arial" w:hAnsi="Arial" w:cs="Arial"/>
          <w:bCs/>
        </w:rPr>
        <w:t>m Angebot in Eigenproduktion</w:t>
      </w:r>
      <w:r w:rsidR="00037AD2">
        <w:rPr>
          <w:rFonts w:ascii="Arial" w:hAnsi="Arial" w:cs="Arial"/>
          <w:bCs/>
        </w:rPr>
        <w:t xml:space="preserve">. </w:t>
      </w:r>
      <w:r w:rsidR="009158D6">
        <w:rPr>
          <w:rFonts w:ascii="Arial" w:hAnsi="Arial" w:cs="Arial"/>
          <w:bCs/>
        </w:rPr>
        <w:t>„Wir stellen r</w:t>
      </w:r>
      <w:r w:rsidR="00037AD2">
        <w:rPr>
          <w:rFonts w:ascii="Arial" w:hAnsi="Arial" w:cs="Arial"/>
          <w:bCs/>
        </w:rPr>
        <w:t>und 130 Artikel selbst her, für alle Kundinnen und Kunden sichtbar und transparent</w:t>
      </w:r>
      <w:r w:rsidR="009158D6">
        <w:rPr>
          <w:rFonts w:ascii="Arial" w:hAnsi="Arial" w:cs="Arial"/>
          <w:bCs/>
        </w:rPr>
        <w:t>“, sagt Thomas Richter. „Über diese Würdigung freuen wir uns sehr und nehmen sie als Ansporn, um die Qualität an unsere</w:t>
      </w:r>
      <w:r w:rsidR="00DD3D60">
        <w:rPr>
          <w:rFonts w:ascii="Arial" w:hAnsi="Arial" w:cs="Arial"/>
          <w:bCs/>
        </w:rPr>
        <w:t>n</w:t>
      </w:r>
      <w:r w:rsidR="009158D6">
        <w:rPr>
          <w:rFonts w:ascii="Arial" w:hAnsi="Arial" w:cs="Arial"/>
          <w:bCs/>
        </w:rPr>
        <w:t xml:space="preserve"> Bedientheke</w:t>
      </w:r>
      <w:r w:rsidR="00DD3D60">
        <w:rPr>
          <w:rFonts w:ascii="Arial" w:hAnsi="Arial" w:cs="Arial"/>
          <w:bCs/>
        </w:rPr>
        <w:t>n</w:t>
      </w:r>
      <w:r w:rsidR="009158D6">
        <w:rPr>
          <w:rFonts w:ascii="Arial" w:hAnsi="Arial" w:cs="Arial"/>
          <w:bCs/>
        </w:rPr>
        <w:t xml:space="preserve"> weiter </w:t>
      </w:r>
      <w:r w:rsidR="00787BF2">
        <w:rPr>
          <w:rFonts w:ascii="Arial" w:hAnsi="Arial" w:cs="Arial"/>
          <w:bCs/>
        </w:rPr>
        <w:t>hochzuhalten</w:t>
      </w:r>
      <w:r w:rsidR="009158D6">
        <w:rPr>
          <w:rFonts w:ascii="Arial" w:hAnsi="Arial" w:cs="Arial"/>
          <w:bCs/>
        </w:rPr>
        <w:t>.“</w:t>
      </w:r>
      <w:r w:rsidR="00037AD2">
        <w:rPr>
          <w:rFonts w:ascii="Arial" w:hAnsi="Arial" w:cs="Arial"/>
          <w:bCs/>
        </w:rPr>
        <w:t xml:space="preserve"> Auch Regionalität spielt eine große Rolle: Rund 70 Prozent der verkauften Fleischwaren stammen aus der Eifel. In der eigenen Küche werden </w:t>
      </w:r>
      <w:r w:rsidR="000B33AC">
        <w:rPr>
          <w:rFonts w:ascii="Arial" w:hAnsi="Arial" w:cs="Arial"/>
          <w:bCs/>
        </w:rPr>
        <w:t xml:space="preserve">zudem </w:t>
      </w:r>
      <w:r w:rsidR="00037AD2">
        <w:rPr>
          <w:rFonts w:ascii="Arial" w:hAnsi="Arial" w:cs="Arial"/>
          <w:bCs/>
        </w:rPr>
        <w:t xml:space="preserve">regionale Gerichte </w:t>
      </w:r>
      <w:r w:rsidR="000B33AC">
        <w:rPr>
          <w:rFonts w:ascii="Arial" w:hAnsi="Arial" w:cs="Arial"/>
          <w:bCs/>
        </w:rPr>
        <w:t>zubereitet und im Markt serviert</w:t>
      </w:r>
      <w:r w:rsidR="00037AD2">
        <w:rPr>
          <w:rFonts w:ascii="Arial" w:hAnsi="Arial" w:cs="Arial"/>
          <w:bCs/>
        </w:rPr>
        <w:t xml:space="preserve">. </w:t>
      </w:r>
    </w:p>
    <w:p w14:paraId="75961294" w14:textId="1953A264" w:rsidR="008704B4" w:rsidRDefault="008704B4" w:rsidP="00A343B2">
      <w:pPr>
        <w:rPr>
          <w:rFonts w:ascii="Arial" w:hAnsi="Arial" w:cs="Arial"/>
          <w:bCs/>
        </w:rPr>
      </w:pPr>
    </w:p>
    <w:p w14:paraId="460C4E19" w14:textId="2207929C" w:rsidR="008704B4" w:rsidRPr="00D40B54" w:rsidRDefault="008704B4" w:rsidP="008704B4">
      <w:pPr>
        <w:rPr>
          <w:rFonts w:ascii="Arial" w:hAnsi="Arial" w:cs="Arial"/>
          <w:b/>
        </w:rPr>
      </w:pPr>
      <w:r w:rsidRPr="00D40B54">
        <w:rPr>
          <w:rFonts w:ascii="Arial" w:hAnsi="Arial" w:cs="Arial"/>
          <w:b/>
        </w:rPr>
        <w:t xml:space="preserve">Weitere Märkte im Südwesten ausgezeichnet </w:t>
      </w:r>
    </w:p>
    <w:p w14:paraId="611CF7E9" w14:textId="43528F65" w:rsidR="008704B4" w:rsidRDefault="008704B4" w:rsidP="008704B4">
      <w:pPr>
        <w:rPr>
          <w:rFonts w:ascii="Arial" w:hAnsi="Arial" w:cs="Arial"/>
        </w:rPr>
      </w:pPr>
      <w:r>
        <w:rPr>
          <w:rFonts w:ascii="Arial" w:hAnsi="Arial" w:cs="Arial"/>
        </w:rPr>
        <w:t xml:space="preserve">Unter den besten Metzgereitheken sind zwei weitere Märkte aus dem Edeka Südwest-Verbund: </w:t>
      </w:r>
      <w:r w:rsidR="00161960">
        <w:rPr>
          <w:rFonts w:ascii="Arial" w:hAnsi="Arial" w:cs="Arial"/>
        </w:rPr>
        <w:t xml:space="preserve">Edeka </w:t>
      </w:r>
      <w:proofErr w:type="spellStart"/>
      <w:r w:rsidR="00161960">
        <w:rPr>
          <w:rFonts w:ascii="Arial" w:hAnsi="Arial" w:cs="Arial"/>
        </w:rPr>
        <w:t>Eble</w:t>
      </w:r>
      <w:proofErr w:type="spellEnd"/>
      <w:r w:rsidR="00161960">
        <w:rPr>
          <w:rFonts w:ascii="Arial" w:hAnsi="Arial" w:cs="Arial"/>
        </w:rPr>
        <w:t xml:space="preserve"> im rheinland-pfälzischen Saarburg belegt</w:t>
      </w:r>
      <w:r w:rsidR="00161960" w:rsidRPr="00161960">
        <w:t xml:space="preserve"> </w:t>
      </w:r>
      <w:r w:rsidR="00161960">
        <w:t xml:space="preserve">Platz 1 in der </w:t>
      </w:r>
      <w:r w:rsidR="00161960">
        <w:lastRenderedPageBreak/>
        <w:t xml:space="preserve">Kategorie der kleinen Märkte </w:t>
      </w:r>
      <w:r w:rsidR="00777A8D">
        <w:t>bis 2000</w:t>
      </w:r>
      <w:r w:rsidR="00161960">
        <w:t xml:space="preserve"> qm Verkaufsfläche.</w:t>
      </w:r>
      <w:r w:rsidR="00161960">
        <w:rPr>
          <w:rFonts w:ascii="Arial" w:hAnsi="Arial" w:cs="Arial"/>
        </w:rPr>
        <w:t xml:space="preserve"> Außerdem erreichte </w:t>
      </w:r>
      <w:r w:rsidRPr="00D40B54">
        <w:rPr>
          <w:rFonts w:ascii="Arial" w:hAnsi="Arial" w:cs="Arial"/>
        </w:rPr>
        <w:t>Edeka Stiegler in Frankenthal die Finalrund</w:t>
      </w:r>
      <w:r>
        <w:rPr>
          <w:rFonts w:ascii="Arial" w:hAnsi="Arial" w:cs="Arial"/>
        </w:rPr>
        <w:t xml:space="preserve">e </w:t>
      </w:r>
      <w:r w:rsidR="00161960">
        <w:rPr>
          <w:rFonts w:ascii="Arial" w:hAnsi="Arial" w:cs="Arial"/>
        </w:rPr>
        <w:t>in dieser Kategorie</w:t>
      </w:r>
      <w:r w:rsidRPr="00D40B54">
        <w:rPr>
          <w:rFonts w:ascii="Arial" w:hAnsi="Arial" w:cs="Arial"/>
        </w:rPr>
        <w:t>.</w:t>
      </w:r>
    </w:p>
    <w:p w14:paraId="5153F5C0" w14:textId="77777777" w:rsidR="00F033B4" w:rsidRPr="00D40B54" w:rsidRDefault="00F033B4" w:rsidP="008704B4">
      <w:pPr>
        <w:rPr>
          <w:rFonts w:ascii="Arial" w:hAnsi="Arial" w:cs="Arial"/>
        </w:rPr>
      </w:pPr>
    </w:p>
    <w:p w14:paraId="6797A7B1" w14:textId="77777777" w:rsidR="00EF79AA" w:rsidRPr="00EF79AA" w:rsidRDefault="008B19FF" w:rsidP="00EF79AA">
      <w:pPr>
        <w:pStyle w:val="Zusatzinformation-berschrift"/>
      </w:pPr>
      <w:sdt>
        <w:sdtPr>
          <w:id w:val="-1061561099"/>
          <w:placeholder>
            <w:docPart w:val="85EE0469804F4F20BAEE427772ED6C12"/>
          </w:placeholder>
        </w:sdtPr>
        <w:sdtEndPr/>
        <w:sdtContent>
          <w:r w:rsidR="00E30C1E" w:rsidRPr="00E30C1E">
            <w:t>Zusatzinformation-Edeka Südwest</w:t>
          </w:r>
        </w:sdtContent>
      </w:sdt>
    </w:p>
    <w:p w14:paraId="40092C56" w14:textId="77777777" w:rsidR="0043781B" w:rsidRPr="006D08E3" w:rsidRDefault="008B19FF" w:rsidP="006D08E3">
      <w:pPr>
        <w:pStyle w:val="Zusatzinformation-Text"/>
      </w:pPr>
      <w:sdt>
        <w:sdtPr>
          <w:id w:val="-746034625"/>
          <w:placeholder>
            <w:docPart w:val="E66F6DF9D5F3494B99A600DCE9502F85"/>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CA59F6">
            <w:t>d</w:t>
          </w:r>
          <w:r w:rsidR="00E30C1E" w:rsidRPr="00E30C1E">
            <w:t>ie Bäckereigruppe</w:t>
          </w:r>
          <w:r w:rsidR="00CA59F6">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47ED" w14:textId="77777777" w:rsidR="00B4468E" w:rsidRDefault="00B4468E" w:rsidP="000B64B7">
      <w:r>
        <w:separator/>
      </w:r>
    </w:p>
  </w:endnote>
  <w:endnote w:type="continuationSeparator" w:id="0">
    <w:p w14:paraId="47925E6E" w14:textId="77777777" w:rsidR="00B4468E" w:rsidRDefault="00B4468E"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1E46AE62169245D1BE7FB4179FB897D9"/>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1E46AE62169245D1BE7FB4179FB897D9"/>
            </w:placeholder>
          </w:sdtPr>
          <w:sdtEndPr>
            <w:rPr>
              <w:b/>
              <w:bCs/>
              <w:color w:val="1D1D1B" w:themeColor="text2"/>
              <w:sz w:val="18"/>
              <w:szCs w:val="18"/>
            </w:rPr>
          </w:sdtEndPr>
          <w:sdtContent>
            <w:tr w:rsidR="00BE785A" w14:paraId="1FF95BCB" w14:textId="77777777" w:rsidTr="00503BFF">
              <w:trPr>
                <w:trHeight w:hRule="exact" w:val="227"/>
              </w:trPr>
              <w:tc>
                <w:tcPr>
                  <w:tcW w:w="9071" w:type="dxa"/>
                </w:tcPr>
                <w:p w14:paraId="3346034C"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1E46AE62169245D1BE7FB4179FB897D9"/>
            </w:placeholder>
          </w:sdtPr>
          <w:sdtEndPr/>
          <w:sdtContent>
            <w:sdt>
              <w:sdtPr>
                <w:id w:val="-79604635"/>
                <w:lock w:val="sdtContentLocked"/>
                <w:placeholder>
                  <w:docPart w:val="B0F452255BC94FD3A811B299D2111355"/>
                </w:placeholder>
              </w:sdtPr>
              <w:sdtEndPr/>
              <w:sdtContent>
                <w:tr w:rsidR="00503BFF" w14:paraId="54FEE301" w14:textId="77777777" w:rsidTr="00B31928">
                  <w:trPr>
                    <w:trHeight w:hRule="exact" w:val="1361"/>
                  </w:trPr>
                  <w:tc>
                    <w:tcPr>
                      <w:tcW w:w="9071" w:type="dxa"/>
                    </w:tcPr>
                    <w:p w14:paraId="3C4344C7"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7BB24B73" w14:textId="77777777" w:rsidR="00B31928" w:rsidRDefault="00B31928" w:rsidP="00B31928">
                      <w:pPr>
                        <w:pStyle w:val="Fuzeilentext"/>
                      </w:pPr>
                      <w:r>
                        <w:t>Edekastraße 1 • 77656 Offenburg</w:t>
                      </w:r>
                    </w:p>
                    <w:p w14:paraId="02056DB9" w14:textId="77777777" w:rsidR="00B31928" w:rsidRDefault="00B31928" w:rsidP="00B31928">
                      <w:pPr>
                        <w:pStyle w:val="Fuzeilentext"/>
                      </w:pPr>
                      <w:r>
                        <w:t>Telefon: 0781 502-661</w:t>
                      </w:r>
                      <w:r w:rsidR="00C600CE">
                        <w:t>0</w:t>
                      </w:r>
                      <w:r>
                        <w:t xml:space="preserve"> • Fax: 0781 502-6180</w:t>
                      </w:r>
                    </w:p>
                    <w:p w14:paraId="254EF7E6" w14:textId="77777777" w:rsidR="00B31928" w:rsidRDefault="00B31928" w:rsidP="00B31928">
                      <w:pPr>
                        <w:pStyle w:val="Fuzeilentext"/>
                      </w:pPr>
                      <w:r>
                        <w:t xml:space="preserve">E-Mail: presse@edeka-suedwest.de </w:t>
                      </w:r>
                    </w:p>
                    <w:p w14:paraId="6188F40B" w14:textId="77777777" w:rsidR="00B31928" w:rsidRDefault="00B31928" w:rsidP="00B31928">
                      <w:pPr>
                        <w:pStyle w:val="Fuzeilentext"/>
                      </w:pPr>
                      <w:r>
                        <w:t>https://verbund.edeka/südwest • www.edeka.de/suedwest</w:t>
                      </w:r>
                    </w:p>
                    <w:p w14:paraId="5E073165" w14:textId="77777777" w:rsidR="00503BFF" w:rsidRPr="00B31928" w:rsidRDefault="00B31928" w:rsidP="00B31928">
                      <w:pPr>
                        <w:pStyle w:val="Fuzeilentext"/>
                      </w:pPr>
                      <w:r>
                        <w:t>www.xing.com/company/edekasuedwest • www.linkedin.com/company/edekasuedwest</w:t>
                      </w:r>
                    </w:p>
                  </w:tc>
                </w:tr>
              </w:sdtContent>
            </w:sdt>
          </w:sdtContent>
        </w:sdt>
      </w:tbl>
      <w:p w14:paraId="51578C1B"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0A0A9831" wp14:editId="537D441A">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2B329"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07AA6B0C" wp14:editId="2FD9576B">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061E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A667" w14:textId="77777777" w:rsidR="00B4468E" w:rsidRDefault="00B4468E" w:rsidP="000B64B7">
      <w:r>
        <w:separator/>
      </w:r>
    </w:p>
  </w:footnote>
  <w:footnote w:type="continuationSeparator" w:id="0">
    <w:p w14:paraId="3F783458" w14:textId="77777777" w:rsidR="00B4468E" w:rsidRDefault="00B4468E"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190149073">
    <w:abstractNumId w:val="0"/>
  </w:num>
  <w:num w:numId="2" w16cid:durableId="1959027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8E"/>
    <w:rsid w:val="00007E0A"/>
    <w:rsid w:val="00011366"/>
    <w:rsid w:val="000314BC"/>
    <w:rsid w:val="0003575C"/>
    <w:rsid w:val="00037AD2"/>
    <w:rsid w:val="000401C5"/>
    <w:rsid w:val="00061F34"/>
    <w:rsid w:val="000731B9"/>
    <w:rsid w:val="0007721D"/>
    <w:rsid w:val="000B33AC"/>
    <w:rsid w:val="000B64B7"/>
    <w:rsid w:val="00154F99"/>
    <w:rsid w:val="00161960"/>
    <w:rsid w:val="001762B1"/>
    <w:rsid w:val="001A7E1B"/>
    <w:rsid w:val="001D4BAC"/>
    <w:rsid w:val="001D61AF"/>
    <w:rsid w:val="001E47DB"/>
    <w:rsid w:val="00203058"/>
    <w:rsid w:val="00203E84"/>
    <w:rsid w:val="002127BF"/>
    <w:rsid w:val="00233953"/>
    <w:rsid w:val="002601D7"/>
    <w:rsid w:val="002B1C64"/>
    <w:rsid w:val="00385187"/>
    <w:rsid w:val="003D421D"/>
    <w:rsid w:val="004010CB"/>
    <w:rsid w:val="004255A3"/>
    <w:rsid w:val="0043781B"/>
    <w:rsid w:val="00456265"/>
    <w:rsid w:val="00465EE8"/>
    <w:rsid w:val="004678D6"/>
    <w:rsid w:val="00474F05"/>
    <w:rsid w:val="00487290"/>
    <w:rsid w:val="004A487F"/>
    <w:rsid w:val="004B28AC"/>
    <w:rsid w:val="00503BFF"/>
    <w:rsid w:val="0051636A"/>
    <w:rsid w:val="00541AB1"/>
    <w:rsid w:val="005526ED"/>
    <w:rsid w:val="005528EB"/>
    <w:rsid w:val="00592D82"/>
    <w:rsid w:val="005C27B7"/>
    <w:rsid w:val="005C708D"/>
    <w:rsid w:val="005E4041"/>
    <w:rsid w:val="005E46C3"/>
    <w:rsid w:val="005F3BA5"/>
    <w:rsid w:val="00606C95"/>
    <w:rsid w:val="006370B3"/>
    <w:rsid w:val="00655B4E"/>
    <w:rsid w:val="006845CE"/>
    <w:rsid w:val="006963C2"/>
    <w:rsid w:val="006D08E3"/>
    <w:rsid w:val="006D3DBA"/>
    <w:rsid w:val="006F118C"/>
    <w:rsid w:val="006F2167"/>
    <w:rsid w:val="00707356"/>
    <w:rsid w:val="00710444"/>
    <w:rsid w:val="00752FB9"/>
    <w:rsid w:val="00765C93"/>
    <w:rsid w:val="00777A8D"/>
    <w:rsid w:val="00787BF2"/>
    <w:rsid w:val="00797DFD"/>
    <w:rsid w:val="007A5FAE"/>
    <w:rsid w:val="00840C91"/>
    <w:rsid w:val="00841822"/>
    <w:rsid w:val="0085383C"/>
    <w:rsid w:val="00865A58"/>
    <w:rsid w:val="008704B4"/>
    <w:rsid w:val="00880966"/>
    <w:rsid w:val="008B19FF"/>
    <w:rsid w:val="008C2F79"/>
    <w:rsid w:val="008E284B"/>
    <w:rsid w:val="00903E04"/>
    <w:rsid w:val="00911B5C"/>
    <w:rsid w:val="009158D6"/>
    <w:rsid w:val="009479C9"/>
    <w:rsid w:val="009731F1"/>
    <w:rsid w:val="00973546"/>
    <w:rsid w:val="00980227"/>
    <w:rsid w:val="009B3C9B"/>
    <w:rsid w:val="009B5072"/>
    <w:rsid w:val="009E7B76"/>
    <w:rsid w:val="00A14E43"/>
    <w:rsid w:val="00A343B2"/>
    <w:rsid w:val="00A52EDD"/>
    <w:rsid w:val="00A534E9"/>
    <w:rsid w:val="00AE4D51"/>
    <w:rsid w:val="00B0619B"/>
    <w:rsid w:val="00B07C30"/>
    <w:rsid w:val="00B31928"/>
    <w:rsid w:val="00B4468E"/>
    <w:rsid w:val="00B44DE9"/>
    <w:rsid w:val="00B8553A"/>
    <w:rsid w:val="00BD2F2F"/>
    <w:rsid w:val="00BD7929"/>
    <w:rsid w:val="00BE785A"/>
    <w:rsid w:val="00BF33AE"/>
    <w:rsid w:val="00C44B3E"/>
    <w:rsid w:val="00C569AA"/>
    <w:rsid w:val="00C600CE"/>
    <w:rsid w:val="00C76D49"/>
    <w:rsid w:val="00CA59F6"/>
    <w:rsid w:val="00D161B0"/>
    <w:rsid w:val="00D16B68"/>
    <w:rsid w:val="00D33653"/>
    <w:rsid w:val="00D63212"/>
    <w:rsid w:val="00D748A3"/>
    <w:rsid w:val="00D85FA9"/>
    <w:rsid w:val="00DB0ADC"/>
    <w:rsid w:val="00DC3D83"/>
    <w:rsid w:val="00DD3D60"/>
    <w:rsid w:val="00DE441A"/>
    <w:rsid w:val="00E01A77"/>
    <w:rsid w:val="00E100C9"/>
    <w:rsid w:val="00E16F71"/>
    <w:rsid w:val="00E30C1E"/>
    <w:rsid w:val="00E652FF"/>
    <w:rsid w:val="00E87EB6"/>
    <w:rsid w:val="00EB51D9"/>
    <w:rsid w:val="00EF5A4E"/>
    <w:rsid w:val="00EF79AA"/>
    <w:rsid w:val="00F033B4"/>
    <w:rsid w:val="00F3310E"/>
    <w:rsid w:val="00F40039"/>
    <w:rsid w:val="00F40112"/>
    <w:rsid w:val="00F46091"/>
    <w:rsid w:val="00F83F9E"/>
    <w:rsid w:val="00F9649D"/>
    <w:rsid w:val="00FA5E38"/>
    <w:rsid w:val="00FC6BF7"/>
    <w:rsid w:val="00FC7082"/>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30DB9"/>
  <w15:chartTrackingRefBased/>
  <w15:docId w15:val="{5AEEF8A7-6E01-4C9D-A12E-BDA2C2CC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Vorlage_Presse-Information_ab_202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46AE62169245D1BE7FB4179FB897D9"/>
        <w:category>
          <w:name w:val="Allgemein"/>
          <w:gallery w:val="placeholder"/>
        </w:category>
        <w:types>
          <w:type w:val="bbPlcHdr"/>
        </w:types>
        <w:behaviors>
          <w:behavior w:val="content"/>
        </w:behaviors>
        <w:guid w:val="{A1833D1D-90E6-4CFC-8EFC-891874446D52}"/>
      </w:docPartPr>
      <w:docPartBody>
        <w:p w:rsidR="00231461" w:rsidRDefault="00231461">
          <w:pPr>
            <w:pStyle w:val="1E46AE62169245D1BE7FB4179FB897D9"/>
          </w:pPr>
          <w:r w:rsidRPr="00523F70">
            <w:rPr>
              <w:rStyle w:val="Platzhaltertext"/>
            </w:rPr>
            <w:t>Klicken oder tippen Sie hier, um Text einzugeben.</w:t>
          </w:r>
        </w:p>
      </w:docPartBody>
    </w:docPart>
    <w:docPart>
      <w:docPartPr>
        <w:name w:val="2E0C4C107E7C48499DBB99982A35F353"/>
        <w:category>
          <w:name w:val="Allgemein"/>
          <w:gallery w:val="placeholder"/>
        </w:category>
        <w:types>
          <w:type w:val="bbPlcHdr"/>
        </w:types>
        <w:behaviors>
          <w:behavior w:val="content"/>
        </w:behaviors>
        <w:guid w:val="{29484251-D0ED-4B2F-8E93-AF9FF405C464}"/>
      </w:docPartPr>
      <w:docPartBody>
        <w:p w:rsidR="00231461" w:rsidRDefault="00231461">
          <w:pPr>
            <w:pStyle w:val="2E0C4C107E7C48499DBB99982A35F353"/>
          </w:pPr>
          <w:r>
            <w:rPr>
              <w:rStyle w:val="Platzhaltertext"/>
            </w:rPr>
            <w:t>titel</w:t>
          </w:r>
        </w:p>
      </w:docPartBody>
    </w:docPart>
    <w:docPart>
      <w:docPartPr>
        <w:name w:val="B0F452255BC94FD3A811B299D2111355"/>
        <w:category>
          <w:name w:val="Allgemein"/>
          <w:gallery w:val="placeholder"/>
        </w:category>
        <w:types>
          <w:type w:val="bbPlcHdr"/>
        </w:types>
        <w:behaviors>
          <w:behavior w:val="content"/>
        </w:behaviors>
        <w:guid w:val="{54BDF0DA-552D-4C9B-9E4A-D5A9204EC45A}"/>
      </w:docPartPr>
      <w:docPartBody>
        <w:p w:rsidR="00231461" w:rsidRDefault="00231461">
          <w:pPr>
            <w:pStyle w:val="B0F452255BC94FD3A811B299D2111355"/>
          </w:pPr>
          <w:r>
            <w:rPr>
              <w:rStyle w:val="Platzhaltertext"/>
            </w:rPr>
            <w:t>Headline</w:t>
          </w:r>
        </w:p>
      </w:docPartBody>
    </w:docPart>
    <w:docPart>
      <w:docPartPr>
        <w:name w:val="8F984F39096C4686AC08EEBE8F303B1C"/>
        <w:category>
          <w:name w:val="Allgemein"/>
          <w:gallery w:val="placeholder"/>
        </w:category>
        <w:types>
          <w:type w:val="bbPlcHdr"/>
        </w:types>
        <w:behaviors>
          <w:behavior w:val="content"/>
        </w:behaviors>
        <w:guid w:val="{8B7BBB4F-319F-4ADC-8169-A6DAABB0CA74}"/>
      </w:docPartPr>
      <w:docPartBody>
        <w:p w:rsidR="00231461" w:rsidRDefault="00231461">
          <w:pPr>
            <w:pStyle w:val="8F984F39096C4686AC08EEBE8F303B1C"/>
          </w:pPr>
          <w:r>
            <w:rPr>
              <w:rStyle w:val="Platzhaltertext"/>
            </w:rPr>
            <w:t>Ort</w:t>
          </w:r>
        </w:p>
      </w:docPartBody>
    </w:docPart>
    <w:docPart>
      <w:docPartPr>
        <w:name w:val="0FBEE41DC0B94921BFBF1F5D4AA9C5F4"/>
        <w:category>
          <w:name w:val="Allgemein"/>
          <w:gallery w:val="placeholder"/>
        </w:category>
        <w:types>
          <w:type w:val="bbPlcHdr"/>
        </w:types>
        <w:behaviors>
          <w:behavior w:val="content"/>
        </w:behaviors>
        <w:guid w:val="{7D9F9934-6D77-45BB-95B5-E1275DBB8AB2}"/>
      </w:docPartPr>
      <w:docPartBody>
        <w:p w:rsidR="00231461" w:rsidRDefault="00231461">
          <w:pPr>
            <w:pStyle w:val="0FBEE41DC0B94921BFBF1F5D4AA9C5F4"/>
          </w:pPr>
          <w:r w:rsidRPr="007C076F">
            <w:rPr>
              <w:rStyle w:val="Platzhaltertext"/>
            </w:rPr>
            <w:t>Datum</w:t>
          </w:r>
        </w:p>
      </w:docPartBody>
    </w:docPart>
    <w:docPart>
      <w:docPartPr>
        <w:name w:val="85EE0469804F4F20BAEE427772ED6C12"/>
        <w:category>
          <w:name w:val="Allgemein"/>
          <w:gallery w:val="placeholder"/>
        </w:category>
        <w:types>
          <w:type w:val="bbPlcHdr"/>
        </w:types>
        <w:behaviors>
          <w:behavior w:val="content"/>
        </w:behaviors>
        <w:guid w:val="{EE911FAA-6EA9-4DDA-9123-0D5F43F56953}"/>
      </w:docPartPr>
      <w:docPartBody>
        <w:p w:rsidR="00231461" w:rsidRDefault="00231461">
          <w:pPr>
            <w:pStyle w:val="85EE0469804F4F20BAEE427772ED6C12"/>
          </w:pPr>
          <w:r>
            <w:rPr>
              <w:rStyle w:val="Platzhaltertext"/>
            </w:rPr>
            <w:t>Zusatzinformation-Überschrift</w:t>
          </w:r>
        </w:p>
      </w:docPartBody>
    </w:docPart>
    <w:docPart>
      <w:docPartPr>
        <w:name w:val="E66F6DF9D5F3494B99A600DCE9502F85"/>
        <w:category>
          <w:name w:val="Allgemein"/>
          <w:gallery w:val="placeholder"/>
        </w:category>
        <w:types>
          <w:type w:val="bbPlcHdr"/>
        </w:types>
        <w:behaviors>
          <w:behavior w:val="content"/>
        </w:behaviors>
        <w:guid w:val="{8BFF9C9C-725B-4D4F-9107-AA5EEB35BF4C}"/>
      </w:docPartPr>
      <w:docPartBody>
        <w:p w:rsidR="00231461" w:rsidRDefault="00231461">
          <w:pPr>
            <w:pStyle w:val="E66F6DF9D5F3494B99A600DCE9502F85"/>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61"/>
    <w:rsid w:val="00231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E46AE62169245D1BE7FB4179FB897D9">
    <w:name w:val="1E46AE62169245D1BE7FB4179FB897D9"/>
  </w:style>
  <w:style w:type="paragraph" w:customStyle="1" w:styleId="2E0C4C107E7C48499DBB99982A35F353">
    <w:name w:val="2E0C4C107E7C48499DBB99982A35F353"/>
  </w:style>
  <w:style w:type="paragraph" w:customStyle="1" w:styleId="B0F452255BC94FD3A811B299D2111355">
    <w:name w:val="B0F452255BC94FD3A811B299D2111355"/>
  </w:style>
  <w:style w:type="paragraph" w:customStyle="1" w:styleId="8F984F39096C4686AC08EEBE8F303B1C">
    <w:name w:val="8F984F39096C4686AC08EEBE8F303B1C"/>
  </w:style>
  <w:style w:type="paragraph" w:customStyle="1" w:styleId="0FBEE41DC0B94921BFBF1F5D4AA9C5F4">
    <w:name w:val="0FBEE41DC0B94921BFBF1F5D4AA9C5F4"/>
  </w:style>
  <w:style w:type="paragraph" w:customStyle="1" w:styleId="85EE0469804F4F20BAEE427772ED6C12">
    <w:name w:val="85EE0469804F4F20BAEE427772ED6C12"/>
  </w:style>
  <w:style w:type="paragraph" w:customStyle="1" w:styleId="E66F6DF9D5F3494B99A600DCE9502F85">
    <w:name w:val="E66F6DF9D5F3494B99A600DCE9502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Vorlage_Presse-Information_ab_2022_FINAL</Template>
  <TotalTime>0</TotalTime>
  <Pages>2</Pages>
  <Words>433</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Schmidt</dc:creator>
  <cp:keywords/>
  <dc:description/>
  <cp:lastModifiedBy>Nina Schmidt</cp:lastModifiedBy>
  <cp:revision>17</cp:revision>
  <dcterms:created xsi:type="dcterms:W3CDTF">2023-02-20T11:38:00Z</dcterms:created>
  <dcterms:modified xsi:type="dcterms:W3CDTF">2023-02-24T08:51:00Z</dcterms:modified>
</cp:coreProperties>
</file>