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>Einbeck</w:t>
      </w:r>
      <w:r w:rsidR="005E2E0E">
        <w:rPr>
          <w:rFonts w:eastAsia="SimSun" w:cstheme="minorHAnsi"/>
          <w:kern w:val="1"/>
          <w:lang w:eastAsia="hi-IN" w:bidi="hi-IN"/>
        </w:rPr>
        <w:t xml:space="preserve">, </w:t>
      </w:r>
      <w:r w:rsidR="006D6501">
        <w:rPr>
          <w:rFonts w:eastAsia="SimSun" w:cstheme="minorHAnsi"/>
          <w:kern w:val="1"/>
          <w:lang w:eastAsia="hi-IN" w:bidi="hi-IN"/>
        </w:rPr>
        <w:t>17.06.2024</w:t>
      </w:r>
    </w:p>
    <w:p w:rsidR="00C83189" w:rsidRPr="00C83189" w:rsidRDefault="00286782" w:rsidP="00C83189">
      <w:pPr>
        <w:pStyle w:val="berschrift1"/>
        <w:rPr>
          <w:lang w:eastAsia="hi-IN" w:bidi="hi-IN"/>
        </w:rPr>
      </w:pPr>
      <w:r>
        <w:rPr>
          <w:noProof/>
        </w:rPr>
        <w:t>Fachbereich Bürger</w:t>
      </w:r>
      <w:r w:rsidR="00225855">
        <w:rPr>
          <w:noProof/>
        </w:rPr>
        <w:t>service</w:t>
      </w:r>
      <w:r>
        <w:rPr>
          <w:noProof/>
        </w:rPr>
        <w:t xml:space="preserve"> nicht erreichbar</w:t>
      </w:r>
    </w:p>
    <w:p w:rsidR="00B154F5" w:rsidRDefault="006431A3" w:rsidP="00734A51">
      <w:pPr>
        <w:rPr>
          <w:rFonts w:eastAsia="SimSun"/>
          <w:b/>
          <w:lang w:eastAsia="hi-IN" w:bidi="hi-IN"/>
        </w:rPr>
      </w:pPr>
      <w:r w:rsidRPr="00B154F5">
        <w:rPr>
          <w:rFonts w:eastAsia="SimSun"/>
          <w:b/>
          <w:lang w:eastAsia="hi-IN" w:bidi="hi-IN"/>
        </w:rPr>
        <w:t>Der Fachbereich Bürgerservice der Stadtver</w:t>
      </w:r>
      <w:r w:rsidR="00FC5359">
        <w:rPr>
          <w:rFonts w:eastAsia="SimSun"/>
          <w:b/>
          <w:lang w:eastAsia="hi-IN" w:bidi="hi-IN"/>
        </w:rPr>
        <w:t>waltung Einbeck</w:t>
      </w:r>
      <w:r w:rsidRPr="00B154F5">
        <w:rPr>
          <w:rFonts w:eastAsia="SimSun"/>
          <w:b/>
          <w:lang w:eastAsia="hi-IN" w:bidi="hi-IN"/>
        </w:rPr>
        <w:t xml:space="preserve"> wird am 21. Juni 2024 aus innerbetrieblichen Gründen nicht erreichbar sein.</w:t>
      </w:r>
    </w:p>
    <w:p w:rsidR="00B154F5" w:rsidRDefault="00B154F5" w:rsidP="00734A51">
      <w:pPr>
        <w:rPr>
          <w:rFonts w:eastAsia="SimSun"/>
          <w:b/>
          <w:lang w:eastAsia="hi-IN" w:bidi="hi-IN"/>
        </w:rPr>
      </w:pPr>
    </w:p>
    <w:p w:rsidR="00E34261" w:rsidRDefault="00B154F5" w:rsidP="00734A51">
      <w:pPr>
        <w:rPr>
          <w:rFonts w:eastAsia="SimSun"/>
          <w:lang w:eastAsia="hi-IN" w:bidi="hi-IN"/>
        </w:rPr>
      </w:pPr>
      <w:r>
        <w:rPr>
          <w:rFonts w:eastAsia="SimSun"/>
          <w:lang w:eastAsia="hi-IN" w:bidi="hi-IN"/>
        </w:rPr>
        <w:t xml:space="preserve">Am kommenden Freitag werden Teile des Fachbereich Bürgerservice nicht erreichbar sein. </w:t>
      </w:r>
      <w:r w:rsidR="00286782">
        <w:rPr>
          <w:rFonts w:eastAsia="SimSun"/>
          <w:lang w:eastAsia="hi-IN" w:bidi="hi-IN"/>
        </w:rPr>
        <w:t xml:space="preserve">Geschlossen sind an </w:t>
      </w:r>
      <w:r w:rsidR="00E34261">
        <w:rPr>
          <w:rFonts w:eastAsia="SimSun"/>
          <w:lang w:eastAsia="hi-IN" w:bidi="hi-IN"/>
        </w:rPr>
        <w:t>diesem</w:t>
      </w:r>
      <w:r w:rsidR="00286782">
        <w:rPr>
          <w:rFonts w:eastAsia="SimSun"/>
          <w:lang w:eastAsia="hi-IN" w:bidi="hi-IN"/>
        </w:rPr>
        <w:t xml:space="preserve"> </w:t>
      </w:r>
      <w:r w:rsidR="006D6501">
        <w:rPr>
          <w:rFonts w:eastAsia="SimSun"/>
          <w:lang w:eastAsia="hi-IN" w:bidi="hi-IN"/>
        </w:rPr>
        <w:t>Tag</w:t>
      </w:r>
      <w:r w:rsidR="00E34261">
        <w:rPr>
          <w:rFonts w:eastAsia="SimSun"/>
          <w:lang w:eastAsia="hi-IN" w:bidi="hi-IN"/>
        </w:rPr>
        <w:t>:</w:t>
      </w:r>
    </w:p>
    <w:p w:rsidR="00E34261" w:rsidRDefault="006D6501" w:rsidP="00E34261">
      <w:pPr>
        <w:pStyle w:val="Listenabsatz"/>
        <w:numPr>
          <w:ilvl w:val="0"/>
          <w:numId w:val="1"/>
        </w:numPr>
        <w:rPr>
          <w:rFonts w:eastAsia="SimSun"/>
          <w:lang w:eastAsia="hi-IN" w:bidi="hi-IN"/>
        </w:rPr>
      </w:pPr>
      <w:r w:rsidRPr="00E34261">
        <w:rPr>
          <w:rFonts w:eastAsia="SimSun"/>
          <w:lang w:eastAsia="hi-IN" w:bidi="hi-IN"/>
        </w:rPr>
        <w:t>Bürgerbüro in Einbeck</w:t>
      </w:r>
    </w:p>
    <w:p w:rsidR="00E34261" w:rsidRDefault="001351BE" w:rsidP="00E34261">
      <w:pPr>
        <w:pStyle w:val="Listenabsatz"/>
        <w:numPr>
          <w:ilvl w:val="0"/>
          <w:numId w:val="1"/>
        </w:numPr>
        <w:rPr>
          <w:rFonts w:eastAsia="SimSun"/>
          <w:lang w:eastAsia="hi-IN" w:bidi="hi-IN"/>
        </w:rPr>
      </w:pPr>
      <w:r w:rsidRPr="00E34261">
        <w:rPr>
          <w:rFonts w:eastAsia="SimSun"/>
          <w:lang w:eastAsia="hi-IN" w:bidi="hi-IN"/>
        </w:rPr>
        <w:t>Standesamt im Alten Rathaus</w:t>
      </w:r>
    </w:p>
    <w:p w:rsidR="00E34261" w:rsidRDefault="007A6A19" w:rsidP="00E34261">
      <w:pPr>
        <w:pStyle w:val="Listenabsatz"/>
        <w:numPr>
          <w:ilvl w:val="0"/>
          <w:numId w:val="1"/>
        </w:numPr>
        <w:rPr>
          <w:rFonts w:eastAsia="SimSun"/>
          <w:lang w:eastAsia="hi-IN" w:bidi="hi-IN"/>
        </w:rPr>
      </w:pPr>
      <w:r w:rsidRPr="00E34261">
        <w:rPr>
          <w:rFonts w:eastAsia="SimSun"/>
          <w:lang w:eastAsia="hi-IN" w:bidi="hi-IN"/>
        </w:rPr>
        <w:t>Sach</w:t>
      </w:r>
      <w:r w:rsidR="00B154F5">
        <w:rPr>
          <w:rFonts w:eastAsia="SimSun"/>
          <w:lang w:eastAsia="hi-IN" w:bidi="hi-IN"/>
        </w:rPr>
        <w:t>gebiet</w:t>
      </w:r>
      <w:r w:rsidR="00E34261">
        <w:rPr>
          <w:rFonts w:eastAsia="SimSun"/>
          <w:lang w:eastAsia="hi-IN" w:bidi="hi-IN"/>
        </w:rPr>
        <w:t xml:space="preserve"> Sicherheit</w:t>
      </w:r>
      <w:r w:rsidR="00530821">
        <w:rPr>
          <w:rFonts w:eastAsia="SimSun"/>
          <w:lang w:eastAsia="hi-IN" w:bidi="hi-IN"/>
        </w:rPr>
        <w:t xml:space="preserve"> und Ordnung</w:t>
      </w:r>
    </w:p>
    <w:p w:rsidR="00E34261" w:rsidRDefault="00E34261" w:rsidP="00E34261">
      <w:pPr>
        <w:pStyle w:val="Listenabsatz"/>
        <w:numPr>
          <w:ilvl w:val="0"/>
          <w:numId w:val="1"/>
        </w:numPr>
        <w:rPr>
          <w:rFonts w:eastAsia="SimSun"/>
          <w:lang w:eastAsia="hi-IN" w:bidi="hi-IN"/>
        </w:rPr>
      </w:pPr>
      <w:r w:rsidRPr="00E34261">
        <w:rPr>
          <w:rFonts w:eastAsia="SimSun"/>
          <w:lang w:eastAsia="hi-IN" w:bidi="hi-IN"/>
        </w:rPr>
        <w:t xml:space="preserve">Sachgebiet </w:t>
      </w:r>
      <w:bookmarkStart w:id="0" w:name="_GoBack"/>
      <w:bookmarkEnd w:id="0"/>
      <w:r w:rsidR="009F7C5A" w:rsidRPr="00E34261">
        <w:rPr>
          <w:rFonts w:eastAsia="SimSun"/>
          <w:lang w:eastAsia="hi-IN" w:bidi="hi-IN"/>
        </w:rPr>
        <w:t>Bildung, Famili</w:t>
      </w:r>
      <w:r w:rsidR="00F95938" w:rsidRPr="00E34261">
        <w:rPr>
          <w:rFonts w:eastAsia="SimSun"/>
          <w:lang w:eastAsia="hi-IN" w:bidi="hi-IN"/>
        </w:rPr>
        <w:t>e, Soziales</w:t>
      </w:r>
      <w:r w:rsidR="00F767E6" w:rsidRPr="00E34261">
        <w:rPr>
          <w:rFonts w:eastAsia="SimSun"/>
          <w:lang w:eastAsia="hi-IN" w:bidi="hi-IN"/>
        </w:rPr>
        <w:t xml:space="preserve"> </w:t>
      </w:r>
    </w:p>
    <w:p w:rsidR="006D6501" w:rsidRDefault="00F767E6" w:rsidP="00E34261">
      <w:pPr>
        <w:pStyle w:val="Listenabsatz"/>
        <w:numPr>
          <w:ilvl w:val="0"/>
          <w:numId w:val="1"/>
        </w:numPr>
        <w:rPr>
          <w:rFonts w:eastAsia="SimSun"/>
          <w:lang w:eastAsia="hi-IN" w:bidi="hi-IN"/>
        </w:rPr>
      </w:pPr>
      <w:r w:rsidRPr="00E34261">
        <w:rPr>
          <w:rFonts w:eastAsia="SimSun"/>
          <w:lang w:eastAsia="hi-IN" w:bidi="hi-IN"/>
        </w:rPr>
        <w:t>Einbecker Kinder- und Familienbüro.</w:t>
      </w:r>
    </w:p>
    <w:p w:rsidR="00E34261" w:rsidRPr="00E34261" w:rsidRDefault="00E34261" w:rsidP="00E34261">
      <w:pPr>
        <w:pStyle w:val="Listenabsatz"/>
        <w:rPr>
          <w:rFonts w:eastAsia="SimSun"/>
          <w:lang w:eastAsia="hi-IN" w:bidi="hi-IN"/>
        </w:rPr>
      </w:pPr>
    </w:p>
    <w:p w:rsidR="007A6A19" w:rsidRDefault="005E45BF" w:rsidP="00734A51">
      <w:pPr>
        <w:rPr>
          <w:rFonts w:eastAsia="SimSun"/>
          <w:lang w:eastAsia="hi-IN" w:bidi="hi-IN"/>
        </w:rPr>
      </w:pPr>
      <w:r>
        <w:rPr>
          <w:rFonts w:eastAsia="SimSun"/>
          <w:lang w:eastAsia="hi-IN" w:bidi="hi-IN"/>
        </w:rPr>
        <w:t>Nicht betroffen vo</w:t>
      </w:r>
      <w:r w:rsidR="00F7100D">
        <w:rPr>
          <w:rFonts w:eastAsia="SimSun"/>
          <w:lang w:eastAsia="hi-IN" w:bidi="hi-IN"/>
        </w:rPr>
        <w:t>n der Schließung</w:t>
      </w:r>
      <w:r w:rsidR="00B154F5">
        <w:rPr>
          <w:rFonts w:eastAsia="SimSun"/>
          <w:lang w:eastAsia="hi-IN" w:bidi="hi-IN"/>
        </w:rPr>
        <w:t xml:space="preserve"> an diesem Freitag</w:t>
      </w:r>
      <w:r w:rsidR="00F7100D">
        <w:rPr>
          <w:rFonts w:eastAsia="SimSun"/>
          <w:lang w:eastAsia="hi-IN" w:bidi="hi-IN"/>
        </w:rPr>
        <w:t xml:space="preserve"> sind das </w:t>
      </w:r>
      <w:r w:rsidR="00B154F5">
        <w:rPr>
          <w:rFonts w:eastAsia="SimSun"/>
          <w:lang w:eastAsia="hi-IN" w:bidi="hi-IN"/>
        </w:rPr>
        <w:t xml:space="preserve">Einbecker </w:t>
      </w:r>
      <w:proofErr w:type="spellStart"/>
      <w:r w:rsidR="00F7100D">
        <w:rPr>
          <w:rFonts w:eastAsia="SimSun"/>
          <w:lang w:eastAsia="hi-IN" w:bidi="hi-IN"/>
        </w:rPr>
        <w:t>StadtM</w:t>
      </w:r>
      <w:r w:rsidR="00DC067D">
        <w:rPr>
          <w:rFonts w:eastAsia="SimSun"/>
          <w:lang w:eastAsia="hi-IN" w:bidi="hi-IN"/>
        </w:rPr>
        <w:t>useum</w:t>
      </w:r>
      <w:proofErr w:type="spellEnd"/>
      <w:r w:rsidR="00DC067D">
        <w:rPr>
          <w:rFonts w:eastAsia="SimSun"/>
          <w:lang w:eastAsia="hi-IN" w:bidi="hi-IN"/>
        </w:rPr>
        <w:t>, die Stadtb</w:t>
      </w:r>
      <w:r>
        <w:rPr>
          <w:rFonts w:eastAsia="SimSun"/>
          <w:lang w:eastAsia="hi-IN" w:bidi="hi-IN"/>
        </w:rPr>
        <w:t>ibli</w:t>
      </w:r>
      <w:r w:rsidR="00EA0EBD">
        <w:rPr>
          <w:rFonts w:eastAsia="SimSun"/>
          <w:lang w:eastAsia="hi-IN" w:bidi="hi-IN"/>
        </w:rPr>
        <w:t xml:space="preserve">othek, </w:t>
      </w:r>
      <w:r w:rsidR="009F7C5A">
        <w:rPr>
          <w:rFonts w:eastAsia="SimSun"/>
          <w:lang w:eastAsia="hi-IN" w:bidi="hi-IN"/>
        </w:rPr>
        <w:t>das Haus der Jugend/</w:t>
      </w:r>
      <w:r w:rsidR="00E34261">
        <w:rPr>
          <w:rFonts w:eastAsia="SimSun"/>
          <w:lang w:eastAsia="hi-IN" w:bidi="hi-IN"/>
        </w:rPr>
        <w:t xml:space="preserve"> </w:t>
      </w:r>
      <w:r w:rsidR="009F7C5A">
        <w:rPr>
          <w:rFonts w:eastAsia="SimSun"/>
          <w:lang w:eastAsia="hi-IN" w:bidi="hi-IN"/>
        </w:rPr>
        <w:t>Multi</w:t>
      </w:r>
      <w:r>
        <w:rPr>
          <w:rFonts w:eastAsia="SimSun"/>
          <w:lang w:eastAsia="hi-IN" w:bidi="hi-IN"/>
        </w:rPr>
        <w:t>funktionshalle</w:t>
      </w:r>
      <w:r w:rsidR="00B815CC">
        <w:rPr>
          <w:rFonts w:eastAsia="SimSun"/>
          <w:lang w:eastAsia="hi-IN" w:bidi="hi-IN"/>
        </w:rPr>
        <w:t xml:space="preserve"> und das Bürgerbüro in </w:t>
      </w:r>
      <w:proofErr w:type="spellStart"/>
      <w:r w:rsidR="00B815CC">
        <w:rPr>
          <w:rFonts w:eastAsia="SimSun"/>
          <w:lang w:eastAsia="hi-IN" w:bidi="hi-IN"/>
        </w:rPr>
        <w:t>Kreiensen</w:t>
      </w:r>
      <w:proofErr w:type="spellEnd"/>
      <w:r w:rsidR="00B815CC">
        <w:rPr>
          <w:rFonts w:eastAsia="SimSun"/>
          <w:lang w:eastAsia="hi-IN" w:bidi="hi-IN"/>
        </w:rPr>
        <w:t>.</w:t>
      </w:r>
    </w:p>
    <w:p w:rsidR="007C71DE" w:rsidRDefault="007C71DE" w:rsidP="007C71DE">
      <w:pPr>
        <w:jc w:val="right"/>
        <w:rPr>
          <w:rFonts w:eastAsia="SimSun"/>
          <w:lang w:eastAsia="hi-IN" w:bidi="hi-IN"/>
        </w:rPr>
      </w:pPr>
      <w:r>
        <w:rPr>
          <w:rFonts w:eastAsia="SimSun"/>
          <w:lang w:eastAsia="hi-IN" w:bidi="hi-IN"/>
        </w:rPr>
        <w:t>461 Zeichen (mit Leerzeichen)</w:t>
      </w:r>
    </w:p>
    <w:p w:rsidR="007C71DE" w:rsidRDefault="007C71DE" w:rsidP="00734A51">
      <w:pPr>
        <w:rPr>
          <w:rFonts w:eastAsia="SimSun"/>
          <w:lang w:eastAsia="hi-IN" w:bidi="hi-IN"/>
        </w:rPr>
      </w:pPr>
    </w:p>
    <w:p w:rsidR="00BC1052" w:rsidRDefault="00BC1052" w:rsidP="00BD1281">
      <w:pPr>
        <w:rPr>
          <w:rFonts w:eastAsia="SimSun"/>
          <w:lang w:eastAsia="hi-IN" w:bidi="hi-IN"/>
        </w:rPr>
      </w:pPr>
    </w:p>
    <w:p w:rsidR="00892553" w:rsidRPr="00B613D2" w:rsidRDefault="00892553" w:rsidP="00767447"/>
    <w:sectPr w:rsidR="00892553" w:rsidRPr="00B613D2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782" w:rsidRDefault="00286782" w:rsidP="001C2BFC">
      <w:r>
        <w:separator/>
      </w:r>
    </w:p>
  </w:endnote>
  <w:endnote w:type="continuationSeparator" w:id="0">
    <w:p w:rsidR="00286782" w:rsidRDefault="00286782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782" w:rsidRDefault="00286782" w:rsidP="001C2BFC">
      <w:r>
        <w:separator/>
      </w:r>
    </w:p>
  </w:footnote>
  <w:footnote w:type="continuationSeparator" w:id="0">
    <w:p w:rsidR="00286782" w:rsidRDefault="00286782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53082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53082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FE7C13"/>
    <w:multiLevelType w:val="hybridMultilevel"/>
    <w:tmpl w:val="94CCF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782"/>
    <w:rsid w:val="000D02ED"/>
    <w:rsid w:val="00114859"/>
    <w:rsid w:val="00114952"/>
    <w:rsid w:val="001351BE"/>
    <w:rsid w:val="001A6204"/>
    <w:rsid w:val="001C2BFC"/>
    <w:rsid w:val="00225855"/>
    <w:rsid w:val="00286782"/>
    <w:rsid w:val="002F59D2"/>
    <w:rsid w:val="0048413D"/>
    <w:rsid w:val="004B1AF0"/>
    <w:rsid w:val="00530821"/>
    <w:rsid w:val="005E2E0E"/>
    <w:rsid w:val="005E45BF"/>
    <w:rsid w:val="006431A3"/>
    <w:rsid w:val="006D6501"/>
    <w:rsid w:val="00734A51"/>
    <w:rsid w:val="00767447"/>
    <w:rsid w:val="007A6A19"/>
    <w:rsid w:val="007C71DE"/>
    <w:rsid w:val="00892553"/>
    <w:rsid w:val="008C5893"/>
    <w:rsid w:val="009F7C5A"/>
    <w:rsid w:val="00AB42DB"/>
    <w:rsid w:val="00B154F5"/>
    <w:rsid w:val="00B613D2"/>
    <w:rsid w:val="00B815CC"/>
    <w:rsid w:val="00BC1052"/>
    <w:rsid w:val="00BD1281"/>
    <w:rsid w:val="00C83189"/>
    <w:rsid w:val="00CA3699"/>
    <w:rsid w:val="00DC067D"/>
    <w:rsid w:val="00E34261"/>
    <w:rsid w:val="00E84EEB"/>
    <w:rsid w:val="00EA0EBD"/>
    <w:rsid w:val="00EA4569"/>
    <w:rsid w:val="00F21719"/>
    <w:rsid w:val="00F7100D"/>
    <w:rsid w:val="00F75C60"/>
    <w:rsid w:val="00F767E6"/>
    <w:rsid w:val="00F95938"/>
    <w:rsid w:val="00FC535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B39AD1D"/>
  <w15:chartTrackingRefBased/>
  <w15:docId w15:val="{7C61C3A6-E217-4D8A-8D9A-44E86490B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85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5855"/>
    <w:rPr>
      <w:rFonts w:ascii="Segoe UI" w:eastAsiaTheme="minorEastAsia" w:hAnsi="Segoe UI" w:cs="Segoe UI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E34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F2615-B52B-4AD5-A438-B561D08A0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96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Arnd Severidt</dc:creator>
  <cp:keywords/>
  <dc:description/>
  <cp:lastModifiedBy>evpetersson</cp:lastModifiedBy>
  <cp:revision>12</cp:revision>
  <cp:lastPrinted>2024-06-17T11:29:00Z</cp:lastPrinted>
  <dcterms:created xsi:type="dcterms:W3CDTF">2024-06-13T09:43:00Z</dcterms:created>
  <dcterms:modified xsi:type="dcterms:W3CDTF">2024-06-17T12:21:00Z</dcterms:modified>
</cp:coreProperties>
</file>