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34FFEDF9" w:rsidR="009B77EB" w:rsidRPr="00211B09" w:rsidRDefault="001B5670" w:rsidP="008E4D13">
      <w:pPr>
        <w:pStyle w:val="berschrift2"/>
        <w:rPr>
          <w:rFonts w:ascii="Brandon Grotesque Office Light" w:eastAsia="SimSun" w:hAnsi="Brandon Grotesque Office Light"/>
          <w:szCs w:val="24"/>
          <w:lang w:val="de-DE" w:eastAsia="zh-CN"/>
        </w:rPr>
      </w:pPr>
      <w:r w:rsidRPr="00211B09">
        <w:rPr>
          <w:rFonts w:ascii="Brandon Grotesque Office Light" w:eastAsia="SimSun" w:hAnsi="Brandon Grotesque Office Light"/>
          <w:lang w:eastAsia="zh-CN"/>
        </w:rPr>
        <w:t>博士。拉尔夫</w:t>
      </w:r>
      <w:r w:rsidRPr="00211B09">
        <w:rPr>
          <w:rFonts w:ascii="Brandon Grotesque Office Light" w:eastAsia="SimSun" w:hAnsi="Brandon Grotesque Office Light"/>
          <w:lang w:eastAsia="zh-CN"/>
        </w:rPr>
        <w:t>-</w:t>
      </w:r>
      <w:r w:rsidRPr="00211B09">
        <w:rPr>
          <w:rFonts w:ascii="Brandon Grotesque Office Light" w:eastAsia="SimSun" w:hAnsi="Brandon Grotesque Office Light"/>
          <w:lang w:eastAsia="zh-CN"/>
        </w:rPr>
        <w:t>赫尔曼结束在劳达的职业生涯</w:t>
      </w:r>
    </w:p>
    <w:p w14:paraId="76AC3AAA" w14:textId="7C6EB127" w:rsidR="007A78E8" w:rsidRDefault="001B5670" w:rsidP="009B77EB">
      <w:pPr>
        <w:spacing w:line="240" w:lineRule="auto"/>
        <w:rPr>
          <w:sz w:val="16"/>
          <w:lang w:val="de-DE" w:eastAsia="zh-CN"/>
        </w:rPr>
      </w:pPr>
      <w:r w:rsidRPr="00211B09">
        <w:rPr>
          <w:rFonts w:ascii="Brandon Grotesque Office Light" w:eastAsia="SimSun" w:hAnsi="Brandon Grotesque Office Light" w:cstheme="majorBidi"/>
          <w:bCs/>
          <w:sz w:val="40"/>
          <w:lang w:eastAsia="zh-CN"/>
        </w:rPr>
        <w:t>总经理于</w:t>
      </w:r>
      <w:r w:rsidRPr="00132212">
        <w:rPr>
          <w:rFonts w:ascii="Brandon Grotesque Office Light" w:eastAsia="SimSun" w:hAnsi="Brandon Grotesque Office Light" w:cstheme="majorBidi"/>
          <w:bCs/>
          <w:sz w:val="40"/>
          <w:lang w:val="de-DE" w:eastAsia="zh-CN"/>
        </w:rPr>
        <w:t xml:space="preserve"> 2024 </w:t>
      </w:r>
      <w:r w:rsidRPr="00211B09">
        <w:rPr>
          <w:rFonts w:ascii="Brandon Grotesque Office Light" w:eastAsia="SimSun" w:hAnsi="Brandon Grotesque Office Light" w:cstheme="majorBidi"/>
          <w:bCs/>
          <w:sz w:val="40"/>
          <w:lang w:eastAsia="zh-CN"/>
        </w:rPr>
        <w:t>年</w:t>
      </w:r>
      <w:r w:rsidRPr="00132212">
        <w:rPr>
          <w:rFonts w:ascii="Brandon Grotesque Office Light" w:eastAsia="SimSun" w:hAnsi="Brandon Grotesque Office Light" w:cstheme="majorBidi"/>
          <w:bCs/>
          <w:sz w:val="40"/>
          <w:lang w:val="de-DE" w:eastAsia="zh-CN"/>
        </w:rPr>
        <w:t xml:space="preserve"> 8 </w:t>
      </w:r>
      <w:r w:rsidRPr="00211B09">
        <w:rPr>
          <w:rFonts w:ascii="Brandon Grotesque Office Light" w:eastAsia="SimSun" w:hAnsi="Brandon Grotesque Office Light" w:cstheme="majorBidi"/>
          <w:bCs/>
          <w:sz w:val="40"/>
          <w:lang w:eastAsia="zh-CN"/>
        </w:rPr>
        <w:t>月</w:t>
      </w:r>
      <w:r w:rsidRPr="00132212">
        <w:rPr>
          <w:rFonts w:ascii="Brandon Grotesque Office Light" w:eastAsia="SimSun" w:hAnsi="Brandon Grotesque Office Light" w:cstheme="majorBidi"/>
          <w:bCs/>
          <w:sz w:val="40"/>
          <w:lang w:val="de-DE" w:eastAsia="zh-CN"/>
        </w:rPr>
        <w:t xml:space="preserve"> 31 </w:t>
      </w:r>
      <w:r w:rsidRPr="00211B09">
        <w:rPr>
          <w:rFonts w:ascii="Brandon Grotesque Office Light" w:eastAsia="SimSun" w:hAnsi="Brandon Grotesque Office Light" w:cstheme="majorBidi"/>
          <w:bCs/>
          <w:sz w:val="40"/>
          <w:lang w:eastAsia="zh-CN"/>
        </w:rPr>
        <w:t>日离职</w:t>
      </w:r>
    </w:p>
    <w:p w14:paraId="189DFEC4" w14:textId="77777777" w:rsidR="006F2604" w:rsidRDefault="006F2604" w:rsidP="009B77EB">
      <w:pPr>
        <w:spacing w:line="240" w:lineRule="auto"/>
        <w:rPr>
          <w:sz w:val="16"/>
          <w:lang w:val="de-DE" w:eastAsia="zh-CN"/>
        </w:rPr>
      </w:pPr>
    </w:p>
    <w:p w14:paraId="1852E2F0" w14:textId="77777777" w:rsidR="00132212" w:rsidRPr="00466199" w:rsidRDefault="00132212" w:rsidP="009B77EB">
      <w:pPr>
        <w:spacing w:line="240" w:lineRule="auto"/>
        <w:rPr>
          <w:sz w:val="16"/>
          <w:lang w:val="de-DE" w:eastAsia="zh-CN"/>
        </w:rPr>
      </w:pPr>
    </w:p>
    <w:p w14:paraId="5FA1412A" w14:textId="0AB8B657" w:rsidR="005B00FA" w:rsidRDefault="00234586" w:rsidP="00D47E32">
      <w:pPr>
        <w:rPr>
          <w:lang w:val="de-DE" w:eastAsia="zh-CN"/>
        </w:rPr>
      </w:pPr>
      <w:r w:rsidRPr="00211B09">
        <w:rPr>
          <w:rFonts w:eastAsia="SimSun"/>
          <w:lang w:val="de-DE" w:eastAsia="zh-CN"/>
        </w:rPr>
        <w:t>Lauda-Königshofe</w:t>
      </w:r>
      <w:r w:rsidR="00211B09">
        <w:rPr>
          <w:rFonts w:eastAsia="SimSun"/>
          <w:lang w:val="de-DE" w:eastAsia="zh-CN"/>
        </w:rPr>
        <w:t xml:space="preserve">n, </w:t>
      </w:r>
      <w:r w:rsidRPr="00211B09">
        <w:rPr>
          <w:lang w:val="de-DE" w:eastAsia="zh-CN"/>
        </w:rPr>
        <w:t xml:space="preserve">2024 </w:t>
      </w:r>
      <w:r w:rsidRPr="00211B09">
        <w:rPr>
          <w:rFonts w:ascii="Brandon Grotesque Office Light" w:eastAsia="SimSun" w:hAnsi="Brandon Grotesque Office Light" w:cs="Microsoft YaHei" w:hint="eastAsia"/>
          <w:lang w:val="de-DE" w:eastAsia="zh-CN"/>
        </w:rPr>
        <w:t>年</w:t>
      </w:r>
      <w:r w:rsidRPr="002A1131">
        <w:rPr>
          <w:lang w:val="de-DE" w:eastAsia="zh-CN"/>
        </w:rPr>
        <w:t xml:space="preserve"> </w:t>
      </w:r>
      <w:r>
        <w:rPr>
          <w:lang w:val="de-DE" w:eastAsia="zh-CN"/>
        </w:rPr>
        <w:t>8</w:t>
      </w:r>
      <w:r w:rsidRPr="002A1131">
        <w:rPr>
          <w:lang w:val="de-DE" w:eastAsia="zh-CN"/>
        </w:rPr>
        <w:t xml:space="preserve"> </w:t>
      </w:r>
      <w:r w:rsidRPr="00211B09">
        <w:rPr>
          <w:rFonts w:ascii="Brandon Grotesque Office Light" w:eastAsia="SimSun" w:hAnsi="Brandon Grotesque Office Light" w:cs="Microsoft YaHei" w:hint="eastAsia"/>
          <w:lang w:val="de-DE" w:eastAsia="zh-CN"/>
        </w:rPr>
        <w:t>月</w:t>
      </w:r>
      <w:r w:rsidRPr="002A1131">
        <w:rPr>
          <w:lang w:val="de-DE" w:eastAsia="zh-CN"/>
        </w:rPr>
        <w:t xml:space="preserve"> </w:t>
      </w:r>
      <w:r>
        <w:rPr>
          <w:lang w:val="de-DE" w:eastAsia="zh-CN"/>
        </w:rPr>
        <w:t>31</w:t>
      </w:r>
      <w:r w:rsidRPr="002A1131">
        <w:rPr>
          <w:lang w:val="de-DE" w:eastAsia="zh-CN"/>
        </w:rPr>
        <w:t xml:space="preserve"> </w:t>
      </w:r>
      <w:r w:rsidRPr="00211B09">
        <w:rPr>
          <w:rFonts w:ascii="Brandon Grotesque Office Light" w:eastAsia="SimSun" w:hAnsi="Brandon Grotesque Office Light" w:cs="Microsoft YaHei" w:hint="eastAsia"/>
          <w:lang w:val="de-DE" w:eastAsia="zh-CN"/>
        </w:rPr>
        <w:t>日</w:t>
      </w:r>
      <w:r w:rsidRPr="002A1131">
        <w:rPr>
          <w:rFonts w:ascii="Brandon Grotesque Office Light" w:hAnsi="Brandon Grotesque Office Light" w:cs="Brandon Grotesque Office Light"/>
          <w:lang w:val="de-DE" w:eastAsia="zh-CN"/>
        </w:rPr>
        <w:t>—</w:t>
      </w:r>
      <w:r w:rsidR="00DB01AC">
        <w:rPr>
          <w:rFonts w:ascii="Brandon Grotesque Office Light" w:hAnsi="Brandon Grotesque Office Light" w:cs="Brandon Grotesque Office Light"/>
          <w:lang w:val="de-DE" w:eastAsia="zh-CN"/>
        </w:rPr>
        <w:t xml:space="preserve"> </w:t>
      </w:r>
      <w:r w:rsidR="001B5670" w:rsidRPr="00234586">
        <w:rPr>
          <w:lang w:val="de-DE" w:eastAsia="zh-CN"/>
        </w:rPr>
        <w:t xml:space="preserve">LAUDA DR.R. WOBSER GMBH &amp; CO.KG </w:t>
      </w:r>
      <w:r w:rsidR="001B5670" w:rsidRPr="004E5A4D">
        <w:rPr>
          <w:rFonts w:ascii="Microsoft YaHei" w:eastAsia="SimSun" w:hAnsi="Microsoft YaHei" w:cs="Microsoft YaHei" w:hint="eastAsia"/>
          <w:lang w:eastAsia="zh-CN"/>
        </w:rPr>
        <w:t>宣布总经理兼首席销售官</w:t>
      </w:r>
      <w:r w:rsidR="001B5670" w:rsidRPr="00234586">
        <w:rPr>
          <w:lang w:val="de-DE" w:eastAsia="zh-CN"/>
        </w:rPr>
        <w:t xml:space="preserve"> (CSO) </w:t>
      </w:r>
      <w:r w:rsidR="001B5670" w:rsidRPr="004E5A4D">
        <w:rPr>
          <w:rFonts w:ascii="Microsoft YaHei" w:eastAsia="SimSun" w:hAnsi="Microsoft YaHei" w:cs="Microsoft YaHei" w:hint="eastAsia"/>
          <w:lang w:eastAsia="zh-CN"/>
        </w:rPr>
        <w:t>拉尔夫</w:t>
      </w:r>
      <w:r w:rsidR="001B5670" w:rsidRPr="00234586">
        <w:rPr>
          <w:lang w:val="de-DE" w:eastAsia="zh-CN"/>
        </w:rPr>
        <w:t>-</w:t>
      </w:r>
      <w:r w:rsidR="001B5670" w:rsidRPr="004E5A4D">
        <w:rPr>
          <w:rFonts w:ascii="Microsoft YaHei" w:eastAsia="SimSun" w:hAnsi="Microsoft YaHei" w:cs="Microsoft YaHei" w:hint="eastAsia"/>
          <w:lang w:eastAsia="zh-CN"/>
        </w:rPr>
        <w:t>赫尔曼博士将于</w:t>
      </w:r>
      <w:r w:rsidR="001B5670" w:rsidRPr="00234586">
        <w:rPr>
          <w:lang w:val="de-DE" w:eastAsia="zh-CN"/>
        </w:rPr>
        <w:t xml:space="preserve"> 2024 </w:t>
      </w:r>
      <w:r w:rsidR="001B5670" w:rsidRPr="004E5A4D">
        <w:rPr>
          <w:rFonts w:ascii="Microsoft YaHei" w:eastAsia="SimSun" w:hAnsi="Microsoft YaHei" w:cs="Microsoft YaHei" w:hint="eastAsia"/>
          <w:lang w:eastAsia="zh-CN"/>
        </w:rPr>
        <w:t>年</w:t>
      </w:r>
      <w:r w:rsidR="001B5670" w:rsidRPr="00234586">
        <w:rPr>
          <w:lang w:val="de-DE" w:eastAsia="zh-CN"/>
        </w:rPr>
        <w:t xml:space="preserve"> 8 </w:t>
      </w:r>
      <w:r w:rsidR="001B5670" w:rsidRPr="004E5A4D">
        <w:rPr>
          <w:rFonts w:ascii="Microsoft YaHei" w:eastAsia="SimSun" w:hAnsi="Microsoft YaHei" w:cs="Microsoft YaHei" w:hint="eastAsia"/>
          <w:lang w:eastAsia="zh-CN"/>
        </w:rPr>
        <w:t>月</w:t>
      </w:r>
      <w:r w:rsidR="001B5670" w:rsidRPr="00234586">
        <w:rPr>
          <w:lang w:val="de-DE" w:eastAsia="zh-CN"/>
        </w:rPr>
        <w:t xml:space="preserve"> 31 </w:t>
      </w:r>
      <w:r w:rsidR="001B5670" w:rsidRPr="004E5A4D">
        <w:rPr>
          <w:rFonts w:ascii="Microsoft YaHei" w:eastAsia="SimSun" w:hAnsi="Microsoft YaHei" w:cs="Microsoft YaHei" w:hint="eastAsia"/>
          <w:lang w:eastAsia="zh-CN"/>
        </w:rPr>
        <w:t>日离职。</w:t>
      </w:r>
      <w:r w:rsidR="001B5670" w:rsidRPr="001B5670">
        <w:rPr>
          <w:lang w:eastAsia="zh-CN"/>
        </w:rPr>
        <w:t>Hermann</w:t>
      </w:r>
      <w:r w:rsidR="004A27F6">
        <w:rPr>
          <w:lang w:eastAsia="zh-CN"/>
        </w:rPr>
        <w:t xml:space="preserve"> </w:t>
      </w:r>
      <w:r w:rsidR="001B5670" w:rsidRPr="004E5A4D">
        <w:rPr>
          <w:rFonts w:ascii="Microsoft YaHei" w:eastAsia="SimSun" w:hAnsi="Microsoft YaHei" w:cs="Microsoft YaHei" w:hint="eastAsia"/>
          <w:lang w:eastAsia="zh-CN"/>
        </w:rPr>
        <w:t>博士回顾了他在</w:t>
      </w:r>
      <w:r w:rsidR="001B5670" w:rsidRPr="001B5670">
        <w:rPr>
          <w:lang w:eastAsia="zh-CN"/>
        </w:rPr>
        <w:t>LAUDA</w:t>
      </w:r>
      <w:r w:rsidR="001B5670" w:rsidRPr="004E5A4D">
        <w:rPr>
          <w:rFonts w:ascii="Microsoft YaHei" w:eastAsia="SimSun" w:hAnsi="Microsoft YaHei" w:cs="Microsoft YaHei" w:hint="eastAsia"/>
          <w:lang w:eastAsia="zh-CN"/>
        </w:rPr>
        <w:t>的成功职业生涯，在此期间，他为</w:t>
      </w:r>
      <w:r w:rsidR="001B5670" w:rsidRPr="001B5670">
        <w:rPr>
          <w:lang w:eastAsia="zh-CN"/>
        </w:rPr>
        <w:t>LAUDA</w:t>
      </w:r>
      <w:r w:rsidR="001B5670" w:rsidRPr="004E5A4D">
        <w:rPr>
          <w:rFonts w:ascii="Microsoft YaHei" w:eastAsia="SimSun" w:hAnsi="Microsoft YaHei" w:cs="Microsoft YaHei" w:hint="eastAsia"/>
          <w:lang w:eastAsia="zh-CN"/>
        </w:rPr>
        <w:t>这个全球温度控制单元和系统市场领导者的成长和战略调整做出了重要贡献。</w:t>
      </w:r>
    </w:p>
    <w:p w14:paraId="0CF058EA" w14:textId="77777777" w:rsidR="001B5670" w:rsidRDefault="001B5670" w:rsidP="00D47E32">
      <w:pPr>
        <w:rPr>
          <w:lang w:val="de-DE" w:eastAsia="zh-CN"/>
        </w:rPr>
      </w:pPr>
    </w:p>
    <w:p w14:paraId="576F0DFD" w14:textId="1269036C" w:rsidR="001B5670" w:rsidRPr="00211B09" w:rsidRDefault="001B5670" w:rsidP="00D47E32">
      <w:pPr>
        <w:rPr>
          <w:rFonts w:ascii="Brandon Grotesque Office Light" w:eastAsia="SimSun" w:hAnsi="Brandon Grotesque Office Light"/>
          <w:lang w:val="de-DE" w:eastAsia="zh-CN"/>
        </w:rPr>
      </w:pPr>
      <w:r w:rsidRPr="00211B09">
        <w:rPr>
          <w:rFonts w:ascii="Brandon Grotesque Office Light" w:eastAsia="SimSun" w:hAnsi="Brandon Grotesque Office Light"/>
          <w:lang w:eastAsia="zh-CN"/>
        </w:rPr>
        <w:t>赫尔曼博士于</w:t>
      </w:r>
      <w:r w:rsidR="00211B09" w:rsidRPr="00211B09">
        <w:rPr>
          <w:rFonts w:asciiTheme="majorHAnsi" w:eastAsia="SimSun" w:hAnsiTheme="majorHAnsi"/>
          <w:lang w:val="de-DE" w:eastAsia="zh-CN"/>
        </w:rPr>
        <w:t xml:space="preserve"> </w:t>
      </w:r>
      <w:r w:rsidRPr="00211B09">
        <w:rPr>
          <w:rFonts w:asciiTheme="majorHAnsi" w:eastAsia="SimSun" w:hAnsiTheme="majorHAnsi"/>
          <w:lang w:eastAsia="zh-CN"/>
        </w:rPr>
        <w:t>2017</w:t>
      </w:r>
      <w:r w:rsidR="00211B09" w:rsidRPr="00211B09">
        <w:rPr>
          <w:rFonts w:asciiTheme="majorHAnsi" w:eastAsia="SimSun" w:hAnsiTheme="majorHAnsi"/>
          <w:lang w:eastAsia="zh-CN"/>
        </w:rPr>
        <w:t xml:space="preserve"> </w:t>
      </w:r>
      <w:r w:rsidRPr="00211B09">
        <w:rPr>
          <w:rFonts w:ascii="Brandon Grotesque Office Light" w:eastAsia="SimSun" w:hAnsi="Brandon Grotesque Office Light"/>
          <w:lang w:eastAsia="zh-CN"/>
        </w:rPr>
        <w:t>年</w:t>
      </w:r>
      <w:r w:rsidR="00211B09" w:rsidRPr="00211B09">
        <w:rPr>
          <w:rFonts w:asciiTheme="majorHAnsi" w:eastAsia="SimSun" w:hAnsiTheme="majorHAnsi"/>
          <w:lang w:val="de-DE" w:eastAsia="zh-CN"/>
        </w:rPr>
        <w:t xml:space="preserve"> </w:t>
      </w:r>
      <w:r w:rsidRPr="00211B09">
        <w:rPr>
          <w:rFonts w:asciiTheme="majorHAnsi" w:eastAsia="SimSun" w:hAnsiTheme="majorHAnsi"/>
          <w:lang w:eastAsia="zh-CN"/>
        </w:rPr>
        <w:t>6</w:t>
      </w:r>
      <w:r w:rsidR="00211B09" w:rsidRPr="00211B09">
        <w:rPr>
          <w:rFonts w:asciiTheme="majorHAnsi" w:eastAsia="SimSun" w:hAnsiTheme="majorHAnsi"/>
          <w:lang w:eastAsia="zh-CN"/>
        </w:rPr>
        <w:t xml:space="preserve"> </w:t>
      </w:r>
      <w:r w:rsidRPr="00211B09">
        <w:rPr>
          <w:rFonts w:ascii="Brandon Grotesque Office Light" w:eastAsia="SimSun" w:hAnsi="Brandon Grotesque Office Light"/>
          <w:lang w:eastAsia="zh-CN"/>
        </w:rPr>
        <w:t>月加入公司，担任恒温设备总经理。</w:t>
      </w:r>
      <w:r w:rsidR="00211B09" w:rsidRPr="00211B09">
        <w:rPr>
          <w:rFonts w:asciiTheme="majorHAnsi" w:eastAsia="SimSun" w:hAnsiTheme="majorHAnsi"/>
          <w:lang w:val="de-DE" w:eastAsia="zh-CN"/>
        </w:rPr>
        <w:t xml:space="preserve"> </w:t>
      </w:r>
      <w:r w:rsidRPr="00211B09">
        <w:rPr>
          <w:rFonts w:asciiTheme="majorHAnsi" w:eastAsia="SimSun" w:hAnsiTheme="majorHAnsi"/>
          <w:lang w:eastAsia="zh-CN"/>
        </w:rPr>
        <w:t xml:space="preserve">2018 </w:t>
      </w:r>
      <w:r w:rsidRPr="00211B09">
        <w:rPr>
          <w:rFonts w:ascii="Brandon Grotesque Office Light" w:eastAsia="SimSun" w:hAnsi="Brandon Grotesque Office Light"/>
          <w:lang w:eastAsia="zh-CN"/>
        </w:rPr>
        <w:t>年</w:t>
      </w:r>
      <w:r w:rsidRPr="00211B09">
        <w:rPr>
          <w:rFonts w:asciiTheme="majorHAnsi" w:eastAsia="SimSun" w:hAnsiTheme="majorHAnsi"/>
          <w:lang w:eastAsia="zh-CN"/>
        </w:rPr>
        <w:t xml:space="preserve"> 2 </w:t>
      </w:r>
      <w:r w:rsidRPr="00211B09">
        <w:rPr>
          <w:rFonts w:ascii="Brandon Grotesque Office Light" w:eastAsia="SimSun" w:hAnsi="Brandon Grotesque Office Light"/>
          <w:lang w:eastAsia="zh-CN"/>
        </w:rPr>
        <w:t>月</w:t>
      </w:r>
      <w:r w:rsidRPr="00211B09">
        <w:rPr>
          <w:rFonts w:asciiTheme="majorHAnsi" w:eastAsia="SimSun" w:hAnsiTheme="majorHAnsi"/>
          <w:lang w:eastAsia="zh-CN"/>
        </w:rPr>
        <w:t xml:space="preserve"> 1 </w:t>
      </w:r>
      <w:r w:rsidRPr="00211B09">
        <w:rPr>
          <w:rFonts w:ascii="Brandon Grotesque Office Light" w:eastAsia="SimSun" w:hAnsi="Brandon Grotesque Office Light"/>
          <w:lang w:eastAsia="zh-CN"/>
        </w:rPr>
        <w:t>日，他被任命为授权签字人，</w:t>
      </w:r>
      <w:r w:rsidRPr="00211B09">
        <w:rPr>
          <w:rFonts w:ascii="Brandon Grotesque Office Light" w:eastAsia="SimSun" w:hAnsi="Brandon Grotesque Office Light"/>
          <w:lang w:eastAsia="zh-CN"/>
        </w:rPr>
        <w:t xml:space="preserve">2022 </w:t>
      </w:r>
      <w:r w:rsidRPr="00211B09">
        <w:rPr>
          <w:rFonts w:ascii="Brandon Grotesque Office Light" w:eastAsia="SimSun" w:hAnsi="Brandon Grotesque Office Light"/>
          <w:lang w:eastAsia="zh-CN"/>
        </w:rPr>
        <w:t>年</w:t>
      </w:r>
      <w:r w:rsidRPr="00211B09">
        <w:rPr>
          <w:rFonts w:ascii="Brandon Grotesque Office Light" w:eastAsia="SimSun" w:hAnsi="Brandon Grotesque Office Light"/>
          <w:lang w:eastAsia="zh-CN"/>
        </w:rPr>
        <w:t xml:space="preserve"> 4 </w:t>
      </w:r>
      <w:r w:rsidRPr="00211B09">
        <w:rPr>
          <w:rFonts w:ascii="Brandon Grotesque Office Light" w:eastAsia="SimSun" w:hAnsi="Brandon Grotesque Office Light"/>
          <w:lang w:eastAsia="zh-CN"/>
        </w:rPr>
        <w:t>月</w:t>
      </w:r>
      <w:r w:rsidRPr="00211B09">
        <w:rPr>
          <w:rFonts w:ascii="Brandon Grotesque Office Light" w:eastAsia="SimSun" w:hAnsi="Brandon Grotesque Office Light"/>
          <w:lang w:eastAsia="zh-CN"/>
        </w:rPr>
        <w:t xml:space="preserve"> 1 </w:t>
      </w:r>
      <w:r w:rsidRPr="00211B09">
        <w:rPr>
          <w:rFonts w:ascii="Brandon Grotesque Office Light" w:eastAsia="SimSun" w:hAnsi="Brandon Grotesque Office Light"/>
          <w:lang w:eastAsia="zh-CN"/>
        </w:rPr>
        <w:t>日，作为</w:t>
      </w:r>
      <w:r w:rsidRPr="00211B09">
        <w:rPr>
          <w:rFonts w:ascii="Brandon Grotesque Office Light" w:eastAsia="SimSun" w:hAnsi="Brandon Grotesque Office Light"/>
          <w:lang w:eastAsia="zh-CN"/>
        </w:rPr>
        <w:t xml:space="preserve"> Drive250 </w:t>
      </w:r>
      <w:r w:rsidRPr="00211B09">
        <w:rPr>
          <w:rFonts w:ascii="Brandon Grotesque Office Light" w:eastAsia="SimSun" w:hAnsi="Brandon Grotesque Office Light"/>
          <w:lang w:eastAsia="zh-CN"/>
        </w:rPr>
        <w:t>战略项目的一部分，他最终被任命为总经理。在担任</w:t>
      </w:r>
      <w:r w:rsidRPr="00211B09">
        <w:rPr>
          <w:rFonts w:ascii="Brandon Grotesque Office Light" w:eastAsia="SimSun" w:hAnsi="Brandon Grotesque Office Light"/>
          <w:lang w:eastAsia="zh-CN"/>
        </w:rPr>
        <w:t xml:space="preserve"> CSO </w:t>
      </w:r>
      <w:r w:rsidRPr="00211B09">
        <w:rPr>
          <w:rFonts w:ascii="Brandon Grotesque Office Light" w:eastAsia="SimSun" w:hAnsi="Brandon Grotesque Office Light"/>
          <w:lang w:eastAsia="zh-CN"/>
        </w:rPr>
        <w:t>期间，他负责公司所有面向客户的活动，包括国际销售、大客户管理、工厂工程项目管理、服务和产品管理。他在</w:t>
      </w:r>
      <w:r w:rsidRPr="00211B09">
        <w:rPr>
          <w:rFonts w:ascii="Brandon Grotesque Office Light" w:eastAsia="SimSun" w:hAnsi="Brandon Grotesque Office Light"/>
          <w:lang w:eastAsia="zh-CN"/>
        </w:rPr>
        <w:t xml:space="preserve"> Drive250 </w:t>
      </w:r>
      <w:r w:rsidRPr="00211B09">
        <w:rPr>
          <w:rFonts w:ascii="Brandon Grotesque Office Light" w:eastAsia="SimSun" w:hAnsi="Brandon Grotesque Office Light"/>
          <w:lang w:eastAsia="zh-CN"/>
        </w:rPr>
        <w:t>战略的制定和实施过程中发挥了关键作用，成功引入了新的客户关系管理系统，并进一步扩大了销售的数字化。</w:t>
      </w:r>
    </w:p>
    <w:p w14:paraId="73BD88E3" w14:textId="77777777" w:rsidR="001B5670" w:rsidRPr="00211B09" w:rsidRDefault="001B5670" w:rsidP="00D47E32">
      <w:pPr>
        <w:rPr>
          <w:rFonts w:ascii="Brandon Grotesque Office Light" w:eastAsia="SimSun" w:hAnsi="Brandon Grotesque Office Light"/>
          <w:lang w:val="de-DE" w:eastAsia="zh-CN"/>
        </w:rPr>
      </w:pPr>
    </w:p>
    <w:p w14:paraId="39EB3ACD" w14:textId="3B0E1E34" w:rsidR="001B5670" w:rsidRPr="00211B09" w:rsidRDefault="001B5670" w:rsidP="00D47E32">
      <w:pPr>
        <w:rPr>
          <w:rFonts w:ascii="Brandon Grotesque Office Light" w:eastAsia="SimSun" w:hAnsi="Brandon Grotesque Office Light"/>
          <w:lang w:val="de-DE" w:eastAsia="zh-CN"/>
        </w:rPr>
      </w:pPr>
      <w:r w:rsidRPr="00211B09">
        <w:rPr>
          <w:rFonts w:ascii="Brandon Grotesque Office Light" w:eastAsia="SimSun" w:hAnsi="Brandon Grotesque Office Light"/>
          <w:lang w:eastAsia="zh-CN"/>
        </w:rPr>
        <w:t>他说：</w:t>
      </w:r>
      <w:r w:rsidRPr="00211B09">
        <w:rPr>
          <w:rFonts w:ascii="Brandon Grotesque Office Light" w:eastAsia="SimSun" w:hAnsi="Brandon Grotesque Office Light"/>
          <w:lang w:eastAsia="zh-CN"/>
        </w:rPr>
        <w:t>"</w:t>
      </w:r>
      <w:r w:rsidRPr="00211B09">
        <w:rPr>
          <w:rFonts w:ascii="Brandon Grotesque Office Light" w:eastAsia="SimSun" w:hAnsi="Brandon Grotesque Office Light"/>
          <w:lang w:eastAsia="zh-CN"/>
        </w:rPr>
        <w:t>我很高兴能在塑造</w:t>
      </w:r>
      <w:r w:rsidRPr="00211B09">
        <w:rPr>
          <w:rFonts w:ascii="Brandon Grotesque Office Light" w:eastAsia="SimSun" w:hAnsi="Brandon Grotesque Office Light"/>
          <w:lang w:eastAsia="zh-CN"/>
        </w:rPr>
        <w:t xml:space="preserve"> LAUDA </w:t>
      </w:r>
      <w:r w:rsidRPr="00211B09">
        <w:rPr>
          <w:rFonts w:ascii="Brandon Grotesque Office Light" w:eastAsia="SimSun" w:hAnsi="Brandon Grotesque Office Light"/>
          <w:lang w:eastAsia="zh-CN"/>
        </w:rPr>
        <w:t>成功故事的过程中发挥积极作用。尽管经历了艰难的</w:t>
      </w:r>
      <w:r w:rsidR="006B02BA">
        <w:rPr>
          <w:rFonts w:ascii="Brandon Grotesque Office Light" w:eastAsia="SimSun" w:hAnsi="Brandon Grotesque Office Light"/>
          <w:lang w:val="de-DE" w:eastAsia="zh-CN"/>
        </w:rPr>
        <w:t xml:space="preserve"> </w:t>
      </w:r>
      <w:r w:rsidRPr="00211B09">
        <w:rPr>
          <w:rFonts w:ascii="Brandon Grotesque Office Light" w:eastAsia="SimSun" w:hAnsi="Brandon Grotesque Office Light"/>
          <w:lang w:eastAsia="zh-CN"/>
        </w:rPr>
        <w:t>COVID</w:t>
      </w:r>
      <w:r w:rsidR="006B02BA">
        <w:rPr>
          <w:rFonts w:ascii="Brandon Grotesque Office Light" w:eastAsia="SimSun" w:hAnsi="Brandon Grotesque Office Light"/>
          <w:lang w:eastAsia="zh-CN"/>
        </w:rPr>
        <w:t xml:space="preserve"> </w:t>
      </w:r>
      <w:r w:rsidRPr="00211B09">
        <w:rPr>
          <w:rFonts w:ascii="Brandon Grotesque Office Light" w:eastAsia="SimSun" w:hAnsi="Brandon Grotesque Office Light"/>
          <w:lang w:eastAsia="zh-CN"/>
        </w:rPr>
        <w:t>时期，但在</w:t>
      </w:r>
      <w:r w:rsidR="006B02BA">
        <w:rPr>
          <w:rFonts w:ascii="Brandon Grotesque Office Light" w:eastAsia="SimSun" w:hAnsi="Brandon Grotesque Office Light"/>
          <w:lang w:val="de-DE" w:eastAsia="zh-CN"/>
        </w:rPr>
        <w:t xml:space="preserve"> </w:t>
      </w:r>
      <w:r w:rsidRPr="00211B09">
        <w:rPr>
          <w:rFonts w:ascii="Brandon Grotesque Office Light" w:eastAsia="SimSun" w:hAnsi="Brandon Grotesque Office Light"/>
          <w:lang w:eastAsia="zh-CN"/>
        </w:rPr>
        <w:t>2017</w:t>
      </w:r>
      <w:r w:rsidR="006B02BA">
        <w:rPr>
          <w:rFonts w:ascii="Brandon Grotesque Office Light" w:eastAsia="SimSun" w:hAnsi="Brandon Grotesque Office Light"/>
          <w:lang w:eastAsia="zh-CN"/>
        </w:rPr>
        <w:t xml:space="preserve"> </w:t>
      </w:r>
      <w:r w:rsidRPr="00211B09">
        <w:rPr>
          <w:rFonts w:ascii="Brandon Grotesque Office Light" w:eastAsia="SimSun" w:hAnsi="Brandon Grotesque Office Light"/>
          <w:lang w:eastAsia="zh-CN"/>
        </w:rPr>
        <w:t>年至</w:t>
      </w:r>
      <w:r w:rsidR="006B02BA">
        <w:rPr>
          <w:rFonts w:ascii="Brandon Grotesque Office Light" w:eastAsia="SimSun" w:hAnsi="Brandon Grotesque Office Light"/>
          <w:lang w:val="de-DE" w:eastAsia="zh-CN"/>
        </w:rPr>
        <w:t xml:space="preserve"> </w:t>
      </w:r>
      <w:r w:rsidRPr="00211B09">
        <w:rPr>
          <w:rFonts w:ascii="Brandon Grotesque Office Light" w:eastAsia="SimSun" w:hAnsi="Brandon Grotesque Office Light"/>
          <w:lang w:eastAsia="zh-CN"/>
        </w:rPr>
        <w:t>2022</w:t>
      </w:r>
      <w:r w:rsidR="006B02BA">
        <w:rPr>
          <w:rFonts w:ascii="Brandon Grotesque Office Light" w:eastAsia="SimSun" w:hAnsi="Brandon Grotesque Office Light"/>
          <w:lang w:eastAsia="zh-CN"/>
        </w:rPr>
        <w:t xml:space="preserve"> </w:t>
      </w:r>
      <w:r w:rsidRPr="00211B09">
        <w:rPr>
          <w:rFonts w:ascii="Brandon Grotesque Office Light" w:eastAsia="SimSun" w:hAnsi="Brandon Grotesque Office Light"/>
          <w:lang w:eastAsia="zh-CN"/>
        </w:rPr>
        <w:t>年期间，我们一起将销售额提高了三分之二以上，</w:t>
      </w:r>
      <w:r w:rsidRPr="00211B09">
        <w:rPr>
          <w:rFonts w:ascii="Brandon Grotesque Office Light" w:eastAsia="SimSun" w:hAnsi="Brandon Grotesque Office Light"/>
          <w:lang w:eastAsia="zh-CN"/>
        </w:rPr>
        <w:t>"</w:t>
      </w:r>
      <w:r w:rsidRPr="00211B09">
        <w:rPr>
          <w:rFonts w:ascii="Brandon Grotesque Office Light" w:eastAsia="SimSun" w:hAnsi="Brandon Grotesque Office Light"/>
          <w:lang w:eastAsia="zh-CN"/>
        </w:rPr>
        <w:t>赫尔曼博士解释道。他对在</w:t>
      </w:r>
      <w:r w:rsidR="006B02BA">
        <w:rPr>
          <w:rFonts w:ascii="Brandon Grotesque Office Light" w:eastAsia="SimSun" w:hAnsi="Brandon Grotesque Office Light"/>
          <w:lang w:val="de-DE" w:eastAsia="zh-CN"/>
        </w:rPr>
        <w:t xml:space="preserve"> </w:t>
      </w:r>
      <w:r w:rsidRPr="00211B09">
        <w:rPr>
          <w:rFonts w:ascii="Brandon Grotesque Office Light" w:eastAsia="SimSun" w:hAnsi="Brandon Grotesque Office Light"/>
          <w:lang w:eastAsia="zh-CN"/>
        </w:rPr>
        <w:t>LAUDA</w:t>
      </w:r>
      <w:r w:rsidR="006B02BA">
        <w:rPr>
          <w:rFonts w:ascii="Brandon Grotesque Office Light" w:eastAsia="SimSun" w:hAnsi="Brandon Grotesque Office Light"/>
          <w:lang w:eastAsia="zh-CN"/>
        </w:rPr>
        <w:t xml:space="preserve"> </w:t>
      </w:r>
      <w:r w:rsidRPr="00211B09">
        <w:rPr>
          <w:rFonts w:ascii="Brandon Grotesque Office Light" w:eastAsia="SimSun" w:hAnsi="Brandon Grotesque Office Light"/>
          <w:lang w:eastAsia="zh-CN"/>
        </w:rPr>
        <w:t>的共事记忆尤为深刻：</w:t>
      </w:r>
      <w:r w:rsidRPr="00211B09">
        <w:rPr>
          <w:rFonts w:ascii="Brandon Grotesque Office Light" w:eastAsia="SimSun" w:hAnsi="Brandon Grotesque Office Light"/>
          <w:lang w:eastAsia="zh-CN"/>
        </w:rPr>
        <w:t>"</w:t>
      </w:r>
      <w:r w:rsidRPr="00211B09">
        <w:rPr>
          <w:rFonts w:ascii="Brandon Grotesque Office Light" w:eastAsia="SimSun" w:hAnsi="Brandon Grotesque Office Light"/>
          <w:lang w:eastAsia="zh-CN"/>
        </w:rPr>
        <w:t>我将永远铭记与所有同事的良好合作，尤其是与我们出色的全球销售团队的合作</w:t>
      </w:r>
      <w:r w:rsidRPr="00211B09">
        <w:rPr>
          <w:rFonts w:ascii="Brandon Grotesque Office Light" w:eastAsia="SimSun" w:hAnsi="Brandon Grotesque Office Light"/>
          <w:lang w:eastAsia="zh-CN"/>
        </w:rPr>
        <w:t>"</w:t>
      </w:r>
      <w:r w:rsidRPr="00211B09">
        <w:rPr>
          <w:rFonts w:ascii="Brandon Grotesque Office Light" w:eastAsia="SimSun" w:hAnsi="Brandon Grotesque Office Light"/>
          <w:lang w:eastAsia="zh-CN"/>
        </w:rPr>
        <w:t>。</w:t>
      </w:r>
    </w:p>
    <w:p w14:paraId="42B0DA9C" w14:textId="77777777" w:rsidR="001B5670" w:rsidRPr="00211B09" w:rsidRDefault="001B5670" w:rsidP="00D47E32">
      <w:pPr>
        <w:rPr>
          <w:rFonts w:ascii="Brandon Grotesque Office Light" w:eastAsia="SimSun" w:hAnsi="Brandon Grotesque Office Light"/>
          <w:lang w:val="de-DE" w:eastAsia="zh-CN"/>
        </w:rPr>
      </w:pPr>
    </w:p>
    <w:p w14:paraId="6DCC3713" w14:textId="0423A4E5" w:rsidR="001B5670" w:rsidRPr="00211B09" w:rsidRDefault="001B5670" w:rsidP="00D47E32">
      <w:pPr>
        <w:rPr>
          <w:rFonts w:ascii="Brandon Grotesque Office Light" w:eastAsia="SimSun" w:hAnsi="Brandon Grotesque Office Light"/>
          <w:lang w:val="de-DE" w:eastAsia="zh-CN"/>
        </w:rPr>
      </w:pPr>
      <w:r w:rsidRPr="00132212">
        <w:rPr>
          <w:rFonts w:ascii="Brandon Grotesque Office Light" w:eastAsia="SimSun" w:hAnsi="Brandon Grotesque Office Light"/>
          <w:lang w:val="de-DE" w:eastAsia="zh-CN"/>
        </w:rPr>
        <w:t>LAUDA</w:t>
      </w:r>
      <w:r w:rsidR="006B02BA" w:rsidRPr="00132212">
        <w:rPr>
          <w:rFonts w:ascii="Brandon Grotesque Office Light" w:eastAsia="SimSun" w:hAnsi="Brandon Grotesque Office Light"/>
          <w:lang w:val="de-DE" w:eastAsia="zh-CN"/>
        </w:rPr>
        <w:t xml:space="preserve"> </w:t>
      </w:r>
      <w:r w:rsidRPr="00211B09">
        <w:rPr>
          <w:rFonts w:ascii="Brandon Grotesque Office Light" w:eastAsia="SimSun" w:hAnsi="Brandon Grotesque Office Light"/>
          <w:lang w:eastAsia="zh-CN"/>
        </w:rPr>
        <w:t>总裁兼首席执行官</w:t>
      </w:r>
      <w:r w:rsidR="00F962A1">
        <w:rPr>
          <w:rFonts w:ascii="Brandon Grotesque Office Light" w:eastAsia="SimSun" w:hAnsi="Brandon Grotesque Office Light"/>
          <w:lang w:val="de-DE" w:eastAsia="zh-CN"/>
        </w:rPr>
        <w:t xml:space="preserve"> </w:t>
      </w:r>
      <w:r w:rsidRPr="00132212">
        <w:rPr>
          <w:rFonts w:ascii="Brandon Grotesque Office Light" w:eastAsia="SimSun" w:hAnsi="Brandon Grotesque Office Light"/>
          <w:lang w:val="de-DE" w:eastAsia="zh-CN"/>
        </w:rPr>
        <w:t>Gunther Wobser</w:t>
      </w:r>
      <w:r w:rsidR="00F962A1" w:rsidRPr="00132212">
        <w:rPr>
          <w:rFonts w:ascii="Brandon Grotesque Office Light" w:eastAsia="SimSun" w:hAnsi="Brandon Grotesque Office Light"/>
          <w:lang w:val="de-DE" w:eastAsia="zh-CN"/>
        </w:rPr>
        <w:t xml:space="preserve"> </w:t>
      </w:r>
      <w:r w:rsidRPr="00211B09">
        <w:rPr>
          <w:rFonts w:ascii="Brandon Grotesque Office Light" w:eastAsia="SimSun" w:hAnsi="Brandon Grotesque Office Light"/>
          <w:lang w:eastAsia="zh-CN"/>
        </w:rPr>
        <w:t>博士对</w:t>
      </w:r>
      <w:r w:rsidR="00F962A1">
        <w:rPr>
          <w:rFonts w:ascii="Brandon Grotesque Office Light" w:eastAsia="SimSun" w:hAnsi="Brandon Grotesque Office Light"/>
          <w:lang w:val="de-DE" w:eastAsia="zh-CN"/>
        </w:rPr>
        <w:t xml:space="preserve"> </w:t>
      </w:r>
      <w:r w:rsidRPr="00132212">
        <w:rPr>
          <w:rFonts w:ascii="Brandon Grotesque Office Light" w:eastAsia="SimSun" w:hAnsi="Brandon Grotesque Office Light"/>
          <w:lang w:val="de-DE" w:eastAsia="zh-CN"/>
        </w:rPr>
        <w:t>Hermann</w:t>
      </w:r>
      <w:r w:rsidR="00F962A1" w:rsidRPr="00132212">
        <w:rPr>
          <w:rFonts w:ascii="Brandon Grotesque Office Light" w:eastAsia="SimSun" w:hAnsi="Brandon Grotesque Office Light"/>
          <w:lang w:val="de-DE" w:eastAsia="zh-CN"/>
        </w:rPr>
        <w:t xml:space="preserve"> </w:t>
      </w:r>
      <w:r w:rsidRPr="00211B09">
        <w:rPr>
          <w:rFonts w:ascii="Brandon Grotesque Office Light" w:eastAsia="SimSun" w:hAnsi="Brandon Grotesque Office Light"/>
          <w:lang w:eastAsia="zh-CN"/>
        </w:rPr>
        <w:t>博士的成就表示敬意</w:t>
      </w:r>
      <w:r w:rsidRPr="00132212">
        <w:rPr>
          <w:rFonts w:ascii="Brandon Grotesque Office Light" w:eastAsia="SimSun" w:hAnsi="Brandon Grotesque Office Light"/>
          <w:lang w:val="de-DE" w:eastAsia="zh-CN"/>
        </w:rPr>
        <w:t>：</w:t>
      </w:r>
      <w:r w:rsidRPr="00132212">
        <w:rPr>
          <w:rFonts w:ascii="Brandon Grotesque Office Light" w:eastAsia="SimSun" w:hAnsi="Brandon Grotesque Office Light"/>
          <w:lang w:val="de-DE" w:eastAsia="zh-CN"/>
        </w:rPr>
        <w:t>"</w:t>
      </w:r>
      <w:r w:rsidRPr="00211B09">
        <w:rPr>
          <w:rFonts w:ascii="Brandon Grotesque Office Light" w:eastAsia="SimSun" w:hAnsi="Brandon Grotesque Office Light"/>
          <w:lang w:eastAsia="zh-CN"/>
        </w:rPr>
        <w:t>我们非常感谢赫尔曼博士在过去几年中所做的工作和承诺。他的专业知识和承诺对</w:t>
      </w:r>
      <w:r w:rsidRPr="00132212">
        <w:rPr>
          <w:rFonts w:ascii="Brandon Grotesque Office Light" w:eastAsia="SimSun" w:hAnsi="Brandon Grotesque Office Light"/>
          <w:lang w:val="de-DE" w:eastAsia="zh-CN"/>
        </w:rPr>
        <w:t xml:space="preserve"> LAUDA </w:t>
      </w:r>
      <w:r w:rsidRPr="00211B09">
        <w:rPr>
          <w:rFonts w:ascii="Brandon Grotesque Office Light" w:eastAsia="SimSun" w:hAnsi="Brandon Grotesque Office Light"/>
          <w:lang w:eastAsia="zh-CN"/>
        </w:rPr>
        <w:t>的成功非常重要</w:t>
      </w:r>
      <w:r w:rsidRPr="00132212">
        <w:rPr>
          <w:rFonts w:ascii="Brandon Grotesque Office Light" w:eastAsia="SimSun" w:hAnsi="Brandon Grotesque Office Light"/>
          <w:lang w:val="de-DE" w:eastAsia="zh-CN"/>
        </w:rPr>
        <w:t>"</w:t>
      </w:r>
      <w:r w:rsidRPr="00211B09">
        <w:rPr>
          <w:rFonts w:ascii="Brandon Grotesque Office Light" w:eastAsia="SimSun" w:hAnsi="Brandon Grotesque Office Light"/>
          <w:lang w:eastAsia="zh-CN"/>
        </w:rPr>
        <w:t>。</w:t>
      </w:r>
    </w:p>
    <w:p w14:paraId="4E3F6BCD" w14:textId="77777777" w:rsidR="001B5670" w:rsidRDefault="001B5670">
      <w:pPr>
        <w:rPr>
          <w:lang w:val="de-DE" w:eastAsia="zh-CN"/>
        </w:rPr>
      </w:pPr>
    </w:p>
    <w:p w14:paraId="4A4CE5D1" w14:textId="2466504F" w:rsidR="00914FF5" w:rsidRPr="00466199" w:rsidRDefault="001B5670">
      <w:pPr>
        <w:rPr>
          <w:lang w:val="de-DE" w:eastAsia="zh-CN"/>
        </w:rPr>
      </w:pPr>
      <w:r w:rsidRPr="001B5670">
        <w:rPr>
          <w:lang w:val="de-DE" w:eastAsia="zh-CN"/>
        </w:rPr>
        <w:t>Hermann</w:t>
      </w:r>
      <w:r w:rsidR="008E1B08">
        <w:rPr>
          <w:lang w:val="de-DE" w:eastAsia="zh-CN"/>
        </w:rPr>
        <w:t xml:space="preserve"> </w:t>
      </w:r>
      <w:r w:rsidRPr="004E5A4D">
        <w:rPr>
          <w:rFonts w:ascii="Microsoft YaHei" w:eastAsia="SimSun" w:hAnsi="Microsoft YaHei" w:cs="Microsoft YaHei" w:hint="eastAsia"/>
          <w:lang w:eastAsia="zh-CN"/>
        </w:rPr>
        <w:t>博士离职后</w:t>
      </w:r>
      <w:r w:rsidR="008E1B08" w:rsidRPr="00F962A1">
        <w:rPr>
          <w:rFonts w:asciiTheme="majorHAnsi" w:eastAsia="SimSun" w:hAnsiTheme="majorHAnsi" w:cs="Microsoft YaHei"/>
          <w:lang w:val="de-DE" w:eastAsia="zh-CN"/>
        </w:rPr>
        <w:t>，</w:t>
      </w:r>
      <w:r w:rsidRPr="001B5670">
        <w:rPr>
          <w:lang w:val="de-DE" w:eastAsia="zh-CN"/>
        </w:rPr>
        <w:t>Gunther Wobser</w:t>
      </w:r>
      <w:r w:rsidR="00F962A1">
        <w:rPr>
          <w:lang w:val="de-DE" w:eastAsia="zh-CN"/>
        </w:rPr>
        <w:t xml:space="preserve"> </w:t>
      </w:r>
      <w:r w:rsidRPr="004E5A4D">
        <w:rPr>
          <w:rFonts w:ascii="Microsoft YaHei" w:eastAsia="SimSun" w:hAnsi="Microsoft YaHei" w:cs="Microsoft YaHei" w:hint="eastAsia"/>
          <w:lang w:eastAsia="zh-CN"/>
        </w:rPr>
        <w:t>博士将接管销售部门</w:t>
      </w:r>
      <w:r w:rsidRPr="00F962A1">
        <w:rPr>
          <w:rFonts w:asciiTheme="majorHAnsi" w:eastAsia="SimSun" w:hAnsiTheme="majorHAnsi" w:cs="Microsoft YaHei"/>
          <w:lang w:val="de-DE" w:eastAsia="zh-CN"/>
        </w:rPr>
        <w:t>，</w:t>
      </w:r>
      <w:r w:rsidRPr="004E5A4D">
        <w:rPr>
          <w:rFonts w:ascii="Microsoft YaHei" w:eastAsia="SimSun" w:hAnsi="Microsoft YaHei" w:cs="Microsoft YaHei" w:hint="eastAsia"/>
          <w:lang w:eastAsia="zh-CN"/>
        </w:rPr>
        <w:t>并将继续得到两位常务董事</w:t>
      </w:r>
      <w:r w:rsidR="00F962A1">
        <w:rPr>
          <w:rFonts w:ascii="Microsoft YaHei" w:eastAsia="SimSun" w:hAnsi="Microsoft YaHei" w:cs="Microsoft YaHei"/>
          <w:lang w:val="de-DE" w:eastAsia="zh-CN"/>
        </w:rPr>
        <w:t xml:space="preserve"> </w:t>
      </w:r>
      <w:r w:rsidRPr="001B5670">
        <w:rPr>
          <w:lang w:val="de-DE" w:eastAsia="zh-CN"/>
        </w:rPr>
        <w:t>Mario Englert</w:t>
      </w:r>
      <w:r w:rsidR="00F962A1">
        <w:rPr>
          <w:lang w:val="de-DE" w:eastAsia="zh-CN"/>
        </w:rPr>
        <w:t xml:space="preserve"> </w:t>
      </w:r>
      <w:r w:rsidRPr="004E5A4D">
        <w:rPr>
          <w:rFonts w:ascii="Microsoft YaHei" w:eastAsia="SimSun" w:hAnsi="Microsoft YaHei" w:cs="Microsoft YaHei" w:hint="eastAsia"/>
          <w:lang w:eastAsia="zh-CN"/>
        </w:rPr>
        <w:t>博士</w:t>
      </w:r>
      <w:r w:rsidRPr="004E5A4D">
        <w:rPr>
          <w:rFonts w:ascii="Microsoft YaHei" w:eastAsia="SimSun" w:hAnsi="Microsoft YaHei" w:cs="Microsoft YaHei" w:hint="eastAsia"/>
          <w:lang w:val="de-DE" w:eastAsia="zh-CN"/>
        </w:rPr>
        <w:t>（</w:t>
      </w:r>
      <w:r w:rsidRPr="004E5A4D">
        <w:rPr>
          <w:rFonts w:ascii="Microsoft YaHei" w:eastAsia="SimSun" w:hAnsi="Microsoft YaHei" w:cs="Microsoft YaHei" w:hint="eastAsia"/>
          <w:lang w:eastAsia="zh-CN"/>
        </w:rPr>
        <w:t>首席财务官</w:t>
      </w:r>
      <w:r w:rsidRPr="004E5A4D">
        <w:rPr>
          <w:rFonts w:ascii="Microsoft YaHei" w:eastAsia="SimSun" w:hAnsi="Microsoft YaHei" w:cs="Microsoft YaHei" w:hint="eastAsia"/>
          <w:lang w:val="de-DE" w:eastAsia="zh-CN"/>
        </w:rPr>
        <w:t>）</w:t>
      </w:r>
      <w:r w:rsidRPr="004E5A4D">
        <w:rPr>
          <w:rFonts w:ascii="Microsoft YaHei" w:eastAsia="SimSun" w:hAnsi="Microsoft YaHei" w:cs="Microsoft YaHei" w:hint="eastAsia"/>
          <w:lang w:eastAsia="zh-CN"/>
        </w:rPr>
        <w:t>和</w:t>
      </w:r>
      <w:r w:rsidR="00F962A1">
        <w:rPr>
          <w:rFonts w:ascii="Microsoft YaHei" w:eastAsia="SimSun" w:hAnsi="Microsoft YaHei" w:cs="Microsoft YaHei"/>
          <w:lang w:val="de-DE" w:eastAsia="zh-CN"/>
        </w:rPr>
        <w:t xml:space="preserve"> </w:t>
      </w:r>
      <w:r w:rsidRPr="001B5670">
        <w:rPr>
          <w:lang w:val="de-DE" w:eastAsia="zh-CN"/>
        </w:rPr>
        <w:t>Marc Stricker</w:t>
      </w:r>
      <w:r w:rsidR="00F962A1">
        <w:rPr>
          <w:lang w:val="de-DE" w:eastAsia="zh-CN"/>
        </w:rPr>
        <w:t xml:space="preserve"> </w:t>
      </w:r>
      <w:r w:rsidRPr="004E5A4D">
        <w:rPr>
          <w:rFonts w:ascii="Microsoft YaHei" w:eastAsia="SimSun" w:hAnsi="Microsoft YaHei" w:cs="Microsoft YaHei" w:hint="eastAsia"/>
          <w:lang w:eastAsia="zh-CN"/>
        </w:rPr>
        <w:t>博士</w:t>
      </w:r>
      <w:r w:rsidRPr="004E5A4D">
        <w:rPr>
          <w:rFonts w:ascii="Microsoft YaHei" w:eastAsia="SimSun" w:hAnsi="Microsoft YaHei" w:cs="Microsoft YaHei" w:hint="eastAsia"/>
          <w:lang w:val="de-DE" w:eastAsia="zh-CN"/>
        </w:rPr>
        <w:t>（</w:t>
      </w:r>
      <w:r w:rsidRPr="004E5A4D">
        <w:rPr>
          <w:rFonts w:ascii="Microsoft YaHei" w:eastAsia="SimSun" w:hAnsi="Microsoft YaHei" w:cs="Microsoft YaHei" w:hint="eastAsia"/>
          <w:lang w:eastAsia="zh-CN"/>
        </w:rPr>
        <w:t>首席运营官</w:t>
      </w:r>
      <w:r w:rsidRPr="004E5A4D">
        <w:rPr>
          <w:rFonts w:ascii="Microsoft YaHei" w:eastAsia="SimSun" w:hAnsi="Microsoft YaHei" w:cs="Microsoft YaHei" w:hint="eastAsia"/>
          <w:lang w:val="de-DE" w:eastAsia="zh-CN"/>
        </w:rPr>
        <w:t>）</w:t>
      </w:r>
      <w:r w:rsidRPr="004E5A4D">
        <w:rPr>
          <w:rFonts w:ascii="Microsoft YaHei" w:eastAsia="SimSun" w:hAnsi="Microsoft YaHei" w:cs="Microsoft YaHei" w:hint="eastAsia"/>
          <w:lang w:eastAsia="zh-CN"/>
        </w:rPr>
        <w:t>的支持。</w:t>
      </w:r>
      <w:r w:rsidRPr="001B5670">
        <w:rPr>
          <w:lang w:eastAsia="zh-CN"/>
        </w:rPr>
        <w:t>LAUDA</w:t>
      </w:r>
      <w:r w:rsidR="00F962A1">
        <w:rPr>
          <w:lang w:eastAsia="zh-CN"/>
        </w:rPr>
        <w:t xml:space="preserve"> </w:t>
      </w:r>
      <w:r w:rsidRPr="004E5A4D">
        <w:rPr>
          <w:rFonts w:ascii="Microsoft YaHei" w:eastAsia="SimSun" w:hAnsi="Microsoft YaHei" w:cs="Microsoft YaHei" w:hint="eastAsia"/>
          <w:lang w:eastAsia="zh-CN"/>
        </w:rPr>
        <w:t>感谢</w:t>
      </w:r>
      <w:r w:rsidR="00F962A1">
        <w:rPr>
          <w:rFonts w:ascii="Microsoft YaHei" w:eastAsia="SimSun" w:hAnsi="Microsoft YaHei" w:cs="Microsoft YaHei"/>
          <w:lang w:val="de-DE" w:eastAsia="zh-CN"/>
        </w:rPr>
        <w:t xml:space="preserve"> </w:t>
      </w:r>
      <w:r w:rsidRPr="001B5670">
        <w:rPr>
          <w:lang w:eastAsia="zh-CN"/>
        </w:rPr>
        <w:t>Ralf Hermann</w:t>
      </w:r>
      <w:r w:rsidR="00F962A1">
        <w:rPr>
          <w:lang w:eastAsia="zh-CN"/>
        </w:rPr>
        <w:t xml:space="preserve"> </w:t>
      </w:r>
      <w:r w:rsidRPr="004E5A4D">
        <w:rPr>
          <w:rFonts w:ascii="Microsoft YaHei" w:eastAsia="SimSun" w:hAnsi="Microsoft YaHei" w:cs="Microsoft YaHei" w:hint="eastAsia"/>
          <w:lang w:eastAsia="zh-CN"/>
        </w:rPr>
        <w:t>博士的奉献，并祝愿他未来一切顺利。这家家族企业有信心在未来继续保持增长势头，并扩大其世界市场领导者的地位。</w:t>
      </w:r>
      <w:r w:rsidR="00914FF5" w:rsidRPr="00466199">
        <w:rPr>
          <w:rFonts w:hint="eastAsia"/>
          <w:lang w:val="de-DE" w:eastAsia="zh-CN"/>
        </w:rPr>
        <w:br w:type="page"/>
      </w:r>
    </w:p>
    <w:p w14:paraId="23124768" w14:textId="1C284E70" w:rsidR="007D239D" w:rsidRPr="00466199" w:rsidRDefault="00FC15C9" w:rsidP="005B00FA">
      <w:pPr>
        <w:pStyle w:val="Untertitel"/>
        <w:spacing w:line="240" w:lineRule="auto"/>
        <w:rPr>
          <w:b/>
          <w:lang w:val="de-DE" w:eastAsia="zh-CN"/>
        </w:rPr>
      </w:pPr>
      <w:r>
        <w:rPr>
          <w:b/>
          <w:noProof/>
          <w:lang w:val="de-DE"/>
        </w:rPr>
        <w:lastRenderedPageBreak/>
        <w:drawing>
          <wp:inline distT="0" distB="0" distL="0" distR="0" wp14:anchorId="5155E079" wp14:editId="66916E3A">
            <wp:extent cx="3351656" cy="2234437"/>
            <wp:effectExtent l="0" t="0" r="1270" b="0"/>
            <wp:docPr id="217800495" name="Grafik 1" descr="Ein Bild, das Menschliches Gesicht, Person, Lächel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00495" name="Grafik 1" descr="Ein Bild, das Menschliches Gesicht, Person, Lächeln, Kleidun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51656" cy="2234437"/>
                    </a:xfrm>
                    <a:prstGeom prst="rect">
                      <a:avLst/>
                    </a:prstGeom>
                    <a:noFill/>
                    <a:ln>
                      <a:noFill/>
                    </a:ln>
                  </pic:spPr>
                </pic:pic>
              </a:graphicData>
            </a:graphic>
          </wp:inline>
        </w:drawing>
      </w:r>
    </w:p>
    <w:p w14:paraId="28459629" w14:textId="77777777" w:rsidR="007D239D" w:rsidRPr="00466199" w:rsidRDefault="007D239D" w:rsidP="00852416">
      <w:pPr>
        <w:pStyle w:val="Untertitel"/>
        <w:rPr>
          <w:b/>
          <w:lang w:val="de-DE" w:eastAsia="zh-CN"/>
        </w:rPr>
      </w:pPr>
    </w:p>
    <w:p w14:paraId="3F7103CF" w14:textId="685F2495" w:rsidR="00852416" w:rsidRPr="00211B09" w:rsidRDefault="00466199" w:rsidP="00852416">
      <w:pPr>
        <w:pStyle w:val="Untertitel"/>
        <w:rPr>
          <w:rFonts w:ascii="Brandon Grotesque Office Light" w:eastAsia="SimSun" w:hAnsi="Brandon Grotesque Office Light" w:cs="MS Gothic"/>
          <w:bCs/>
          <w:lang w:val="de-DE" w:eastAsia="zh-CN"/>
        </w:rPr>
      </w:pPr>
      <w:r w:rsidRPr="00211B09">
        <w:rPr>
          <w:rFonts w:ascii="Brandon Grotesque Office Light" w:eastAsia="SimSun" w:hAnsi="Brandon Grotesque Office Light" w:hint="eastAsia"/>
          <w:lang w:eastAsia="zh-CN"/>
        </w:rPr>
        <w:t>图片</w:t>
      </w:r>
      <w:r w:rsidRPr="00211B09">
        <w:rPr>
          <w:rFonts w:ascii="Brandon Grotesque Office Light" w:eastAsia="SimSun" w:hAnsi="Brandon Grotesque Office Light" w:hint="eastAsia"/>
          <w:lang w:val="de-DE" w:eastAsia="zh-CN"/>
        </w:rPr>
        <w:t>：</w:t>
      </w:r>
      <w:r w:rsidR="004E19B3" w:rsidRPr="00211B09">
        <w:rPr>
          <w:rFonts w:ascii="Brandon Grotesque Office Light" w:eastAsia="SimSun" w:hAnsi="Brandon Grotesque Office Light" w:cs="MS Gothic"/>
          <w:bCs/>
          <w:lang w:val="de-DE" w:eastAsia="zh-CN"/>
        </w:rPr>
        <w:t>前任总经理</w:t>
      </w:r>
      <w:r w:rsidR="004E19B3" w:rsidRPr="004E19B3">
        <w:rPr>
          <w:rFonts w:asciiTheme="majorHAnsi" w:eastAsia="SimSun" w:hAnsiTheme="majorHAnsi" w:cs="MS Gothic"/>
          <w:bCs/>
          <w:lang w:val="de-DE" w:eastAsia="zh-CN"/>
        </w:rPr>
        <w:t xml:space="preserve"> Ralf Hermann </w:t>
      </w:r>
      <w:r w:rsidR="004E19B3" w:rsidRPr="00211B09">
        <w:rPr>
          <w:rFonts w:ascii="Brandon Grotesque Office Light" w:eastAsia="SimSun" w:hAnsi="Brandon Grotesque Office Light" w:cs="MS Gothic"/>
          <w:bCs/>
          <w:lang w:val="de-DE" w:eastAsia="zh-CN"/>
        </w:rPr>
        <w:t>博士将于</w:t>
      </w:r>
      <w:r w:rsidR="004E19B3" w:rsidRPr="00211B09">
        <w:rPr>
          <w:rFonts w:ascii="Brandon Grotesque Office Light" w:eastAsia="SimSun" w:hAnsi="Brandon Grotesque Office Light" w:cs="MS Gothic"/>
          <w:bCs/>
          <w:lang w:val="de-DE" w:eastAsia="zh-CN"/>
        </w:rPr>
        <w:t xml:space="preserve"> </w:t>
      </w:r>
      <w:r w:rsidR="004E19B3" w:rsidRPr="004E19B3">
        <w:rPr>
          <w:rFonts w:asciiTheme="majorHAnsi" w:eastAsia="SimSun" w:hAnsiTheme="majorHAnsi" w:cs="MS Gothic"/>
          <w:bCs/>
          <w:lang w:val="de-DE" w:eastAsia="zh-CN"/>
        </w:rPr>
        <w:t>2024</w:t>
      </w:r>
      <w:r w:rsidR="004E19B3" w:rsidRPr="00211B09">
        <w:rPr>
          <w:rFonts w:ascii="Brandon Grotesque Office Light" w:eastAsia="SimSun" w:hAnsi="Brandon Grotesque Office Light" w:cs="MS Gothic"/>
          <w:bCs/>
          <w:lang w:val="de-DE" w:eastAsia="zh-CN"/>
        </w:rPr>
        <w:t xml:space="preserve"> </w:t>
      </w:r>
      <w:r w:rsidR="004E19B3" w:rsidRPr="00211B09">
        <w:rPr>
          <w:rFonts w:ascii="Brandon Grotesque Office Light" w:eastAsia="SimSun" w:hAnsi="Brandon Grotesque Office Light" w:cs="MS Gothic"/>
          <w:bCs/>
          <w:lang w:val="de-DE" w:eastAsia="zh-CN"/>
        </w:rPr>
        <w:t>年</w:t>
      </w:r>
      <w:r w:rsidR="004E19B3" w:rsidRPr="00211B09">
        <w:rPr>
          <w:rFonts w:ascii="Brandon Grotesque Office Light" w:eastAsia="SimSun" w:hAnsi="Brandon Grotesque Office Light" w:cs="MS Gothic"/>
          <w:bCs/>
          <w:lang w:val="de-DE" w:eastAsia="zh-CN"/>
        </w:rPr>
        <w:t xml:space="preserve"> </w:t>
      </w:r>
      <w:r w:rsidR="004E19B3" w:rsidRPr="004E19B3">
        <w:rPr>
          <w:rFonts w:asciiTheme="majorHAnsi" w:eastAsia="SimSun" w:hAnsiTheme="majorHAnsi" w:cs="MS Gothic"/>
          <w:bCs/>
          <w:lang w:val="de-DE" w:eastAsia="zh-CN"/>
        </w:rPr>
        <w:t>8</w:t>
      </w:r>
      <w:r w:rsidR="004E19B3" w:rsidRPr="00211B09">
        <w:rPr>
          <w:rFonts w:ascii="Brandon Grotesque Office Light" w:eastAsia="SimSun" w:hAnsi="Brandon Grotesque Office Light" w:cs="MS Gothic"/>
          <w:bCs/>
          <w:lang w:val="de-DE" w:eastAsia="zh-CN"/>
        </w:rPr>
        <w:t xml:space="preserve"> </w:t>
      </w:r>
      <w:r w:rsidR="004E19B3" w:rsidRPr="00211B09">
        <w:rPr>
          <w:rFonts w:ascii="Brandon Grotesque Office Light" w:eastAsia="SimSun" w:hAnsi="Brandon Grotesque Office Light" w:cs="MS Gothic"/>
          <w:bCs/>
          <w:lang w:val="de-DE" w:eastAsia="zh-CN"/>
        </w:rPr>
        <w:t>月</w:t>
      </w:r>
      <w:r w:rsidR="004E19B3" w:rsidRPr="00211B09">
        <w:rPr>
          <w:rFonts w:ascii="Brandon Grotesque Office Light" w:eastAsia="SimSun" w:hAnsi="Brandon Grotesque Office Light" w:cs="MS Gothic"/>
          <w:bCs/>
          <w:lang w:val="de-DE" w:eastAsia="zh-CN"/>
        </w:rPr>
        <w:t xml:space="preserve"> </w:t>
      </w:r>
      <w:r w:rsidR="004E19B3" w:rsidRPr="004E19B3">
        <w:rPr>
          <w:rFonts w:asciiTheme="majorHAnsi" w:eastAsia="SimSun" w:hAnsiTheme="majorHAnsi" w:cs="MS Gothic"/>
          <w:bCs/>
          <w:lang w:val="de-DE" w:eastAsia="zh-CN"/>
        </w:rPr>
        <w:t>31</w:t>
      </w:r>
      <w:r w:rsidR="004E19B3" w:rsidRPr="00211B09">
        <w:rPr>
          <w:rFonts w:ascii="Brandon Grotesque Office Light" w:eastAsia="SimSun" w:hAnsi="Brandon Grotesque Office Light" w:cs="MS Gothic"/>
          <w:bCs/>
          <w:lang w:val="de-DE" w:eastAsia="zh-CN"/>
        </w:rPr>
        <w:t xml:space="preserve"> </w:t>
      </w:r>
      <w:r w:rsidR="004E19B3" w:rsidRPr="00211B09">
        <w:rPr>
          <w:rFonts w:ascii="Brandon Grotesque Office Light" w:eastAsia="SimSun" w:hAnsi="Brandon Grotesque Office Light" w:cs="MS Gothic"/>
          <w:bCs/>
          <w:lang w:val="de-DE" w:eastAsia="zh-CN"/>
        </w:rPr>
        <w:t>日离开</w:t>
      </w:r>
      <w:r w:rsidR="004E19B3" w:rsidRPr="004E19B3">
        <w:rPr>
          <w:rFonts w:asciiTheme="majorHAnsi" w:eastAsia="SimSun" w:hAnsiTheme="majorHAnsi" w:cs="MS Gothic"/>
          <w:bCs/>
          <w:lang w:val="de-DE" w:eastAsia="zh-CN"/>
        </w:rPr>
        <w:t xml:space="preserve"> LAUDA © Christoph Weiß</w:t>
      </w:r>
    </w:p>
    <w:p w14:paraId="1B5E316C" w14:textId="63C17045" w:rsidR="00317D35" w:rsidRPr="00466199" w:rsidRDefault="00317D35" w:rsidP="007A78E8">
      <w:pPr>
        <w:rPr>
          <w:lang w:val="de-DE" w:eastAsia="zh-CN"/>
        </w:rPr>
      </w:pPr>
    </w:p>
    <w:p w14:paraId="25C8E989" w14:textId="5BD7031C" w:rsidR="00DC75CD" w:rsidRPr="00466199" w:rsidRDefault="00DC75CD" w:rsidP="00DC75CD">
      <w:pPr>
        <w:spacing w:line="240" w:lineRule="auto"/>
        <w:rPr>
          <w:b/>
          <w:lang w:val="de-DE" w:eastAsia="zh-CN"/>
        </w:rPr>
      </w:pPr>
      <w:r w:rsidRPr="00466199">
        <w:rPr>
          <w:rFonts w:hint="eastAsia"/>
          <w:b/>
          <w:noProof/>
          <w:lang w:val="de-DE" w:eastAsia="zh-CN"/>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C0B6460" w14:textId="77777777" w:rsidR="00466199" w:rsidRPr="008A1C31" w:rsidRDefault="00466199" w:rsidP="00466199">
      <w:pPr>
        <w:spacing w:line="240" w:lineRule="auto"/>
        <w:rPr>
          <w:rFonts w:ascii="Brandon Grotesque Office Light" w:eastAsia="SimSun" w:hAnsi="Brandon Grotesque Office Light"/>
          <w:b/>
          <w:bCs/>
          <w:lang w:eastAsia="zh-CN"/>
        </w:rPr>
      </w:pPr>
      <w:bookmarkStart w:id="0" w:name="_Hlk101425681"/>
      <w:r>
        <w:rPr>
          <w:rFonts w:ascii="Brandon Grotesque Office Light" w:eastAsia="SimSun" w:hAnsi="Brandon Grotesque Office Light" w:hint="eastAsia"/>
          <w:b/>
          <w:lang w:eastAsia="zh-CN"/>
        </w:rPr>
        <w:t>我们是</w:t>
      </w:r>
      <w:r w:rsidRPr="00466199">
        <w:rPr>
          <w:rFonts w:ascii="Brandon Grotesque Office Light" w:eastAsia="SimSun" w:hAnsi="Brandon Grotesque Office Light" w:hint="eastAsia"/>
          <w:b/>
          <w:lang w:val="de-DE" w:eastAsia="zh-CN"/>
        </w:rPr>
        <w:t xml:space="preserve"> LAUDA</w:t>
      </w:r>
      <w:r w:rsidRPr="00466199">
        <w:rPr>
          <w:rFonts w:ascii="Brandon Grotesque Office Light" w:eastAsia="SimSun" w:hAnsi="Brandon Grotesque Office Light" w:hint="eastAsia"/>
          <w:lang w:val="de-DE" w:eastAsia="zh-CN"/>
        </w:rPr>
        <w:t xml:space="preserve"> </w:t>
      </w:r>
      <w:r w:rsidRPr="00466199">
        <w:rPr>
          <w:rFonts w:ascii="Brandon Grotesque Office Light" w:eastAsia="SimSun" w:hAnsi="Brandon Grotesque Office Light" w:hint="eastAsia"/>
          <w:lang w:val="de-DE" w:eastAsia="zh-CN"/>
        </w:rPr>
        <w:t>–</w:t>
      </w:r>
      <w:r w:rsidRPr="00466199">
        <w:rPr>
          <w:rFonts w:ascii="Brandon Grotesque Office Light" w:eastAsia="SimSun" w:hAnsi="Brandon Grotesque Office Light" w:hint="eastAsia"/>
          <w:b/>
          <w:lang w:val="de-DE" w:eastAsia="zh-CN"/>
        </w:rPr>
        <w:t xml:space="preserve"> </w:t>
      </w:r>
      <w:r>
        <w:rPr>
          <w:rFonts w:ascii="Brandon Grotesque Office Light" w:eastAsia="SimSun" w:hAnsi="Brandon Grotesque Office Light" w:hint="eastAsia"/>
          <w:lang w:eastAsia="zh-CN"/>
        </w:rPr>
        <w:t>精确温度控制领域的世界市场领导者。我们的温度控制仪器和设备是许多重要应用的核心</w:t>
      </w:r>
      <w:r w:rsidRPr="00466199">
        <w:rPr>
          <w:rFonts w:ascii="Brandon Grotesque Office Light" w:eastAsia="SimSun" w:hAnsi="Brandon Grotesque Office Light" w:hint="eastAsia"/>
          <w:lang w:val="de-DE" w:eastAsia="zh-CN"/>
        </w:rPr>
        <w:t>，</w:t>
      </w:r>
      <w:r>
        <w:rPr>
          <w:rFonts w:ascii="Brandon Grotesque Office Light" w:eastAsia="SimSun" w:hAnsi="Brandon Grotesque Office Light" w:hint="eastAsia"/>
          <w:lang w:eastAsia="zh-CN"/>
        </w:rPr>
        <w:t>为更美好的未来作出贡献。作为全方位服务供应商，我们在研究、生产和质量控制中保证最佳温度。我们是电动汽车、氢气、化学、制药</w:t>
      </w:r>
      <w:r>
        <w:rPr>
          <w:rFonts w:ascii="Brandon Grotesque Office Light" w:eastAsia="SimSun" w:hAnsi="Brandon Grotesque Office Light" w:hint="eastAsia"/>
          <w:lang w:eastAsia="zh-CN"/>
        </w:rPr>
        <w:t>/</w:t>
      </w:r>
      <w:r>
        <w:rPr>
          <w:rFonts w:ascii="Brandon Grotesque Office Light" w:eastAsia="SimSun" w:hAnsi="Brandon Grotesque Office Light" w:hint="eastAsia"/>
          <w:lang w:eastAsia="zh-CN"/>
        </w:rPr>
        <w:t>生物技术、半导体和医疗技术领域的可靠合作伙伴。凭借专业的建议和创新的解决方案，近</w:t>
      </w:r>
      <w:r>
        <w:rPr>
          <w:rFonts w:ascii="Brandon Grotesque Office Light" w:eastAsia="SimSun" w:hAnsi="Brandon Grotesque Office Light" w:hint="eastAsia"/>
          <w:lang w:eastAsia="zh-CN"/>
        </w:rPr>
        <w:t xml:space="preserve"> 70 </w:t>
      </w:r>
      <w:r>
        <w:rPr>
          <w:rFonts w:ascii="Brandon Grotesque Office Light" w:eastAsia="SimSun" w:hAnsi="Brandon Grotesque Office Light" w:hint="eastAsia"/>
          <w:lang w:eastAsia="zh-CN"/>
        </w:rPr>
        <w:t>年来，我们每天都以崭新面貌支持世界各地的客户。</w:t>
      </w:r>
      <w:r>
        <w:rPr>
          <w:rFonts w:ascii="Brandon Grotesque Office Light" w:eastAsia="SimSun" w:hAnsi="Brandon Grotesque Office Light" w:hint="eastAsia"/>
          <w:lang w:eastAsia="zh-CN"/>
        </w:rPr>
        <w:t xml:space="preserve"> </w:t>
      </w:r>
    </w:p>
    <w:p w14:paraId="5C16A8C4" w14:textId="77777777" w:rsidR="00466199" w:rsidRPr="00867076" w:rsidRDefault="00466199" w:rsidP="00466199">
      <w:pPr>
        <w:pStyle w:val="Untertitel"/>
        <w:rPr>
          <w:lang w:eastAsia="zh-CN"/>
        </w:rPr>
      </w:pPr>
    </w:p>
    <w:p w14:paraId="6C5544A3"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在公司管理方面，我们迈出的每一步都是具有决定意义的。我们关注员工成长并不断挑战自我：向着我们共同塑造的更美好未来努力。</w:t>
      </w:r>
    </w:p>
    <w:p w14:paraId="1E370E76" w14:textId="77777777" w:rsidR="00466199" w:rsidRPr="00867076" w:rsidRDefault="00466199" w:rsidP="00466199">
      <w:pPr>
        <w:pStyle w:val="Untertitel"/>
        <w:rPr>
          <w:lang w:eastAsia="zh-CN"/>
        </w:rPr>
      </w:pPr>
    </w:p>
    <w:p w14:paraId="4132986A" w14:textId="77777777" w:rsidR="00466199" w:rsidRPr="008A1C31" w:rsidRDefault="00466199" w:rsidP="00466199">
      <w:pPr>
        <w:spacing w:line="240" w:lineRule="auto"/>
        <w:rPr>
          <w:rFonts w:ascii="Brandon Grotesque Office Light" w:eastAsia="SimSun" w:hAnsi="Brandon Grotesque Office Light"/>
          <w:b/>
          <w:bCs/>
          <w:lang w:eastAsia="zh-CN"/>
        </w:rPr>
      </w:pPr>
      <w:r>
        <w:rPr>
          <w:rFonts w:ascii="Brandon Grotesque Office Light" w:eastAsia="SimSun" w:hAnsi="Brandon Grotesque Office Light" w:hint="eastAsia"/>
          <w:b/>
          <w:lang w:eastAsia="zh-CN"/>
        </w:rPr>
        <w:t>新闻联络人</w:t>
      </w:r>
    </w:p>
    <w:bookmarkEnd w:id="0"/>
    <w:p w14:paraId="4D0DE24A" w14:textId="77777777" w:rsidR="00466199" w:rsidRPr="008A1C31" w:rsidRDefault="00466199" w:rsidP="00466199">
      <w:pPr>
        <w:spacing w:line="240" w:lineRule="auto"/>
        <w:rPr>
          <w:rFonts w:ascii="Brandon Grotesque Office Light" w:eastAsia="SimSun" w:hAnsi="Brandon Grotesque Office Light"/>
          <w:bCs/>
          <w:lang w:eastAsia="zh-CN"/>
        </w:rPr>
      </w:pPr>
      <w:r>
        <w:rPr>
          <w:rFonts w:ascii="Brandon Grotesque Office Light" w:eastAsia="SimSun" w:hAnsi="Brandon Grotesque Office Light" w:hint="eastAsia"/>
          <w:lang w:eastAsia="zh-CN"/>
        </w:rPr>
        <w:t>我们非常愿意向媒体提供有关我们公司、</w:t>
      </w:r>
      <w:r>
        <w:rPr>
          <w:rFonts w:ascii="Brandon Grotesque Office Light" w:eastAsia="SimSun" w:hAnsi="Brandon Grotesque Office Light" w:hint="eastAsia"/>
          <w:lang w:eastAsia="zh-CN"/>
        </w:rPr>
        <w:t xml:space="preserve">LAUDA FabrikGalerie </w:t>
      </w:r>
      <w:r>
        <w:rPr>
          <w:rFonts w:ascii="Brandon Grotesque Office Light" w:eastAsia="SimSun" w:hAnsi="Brandon Grotesque Office Light" w:hint="eastAsia"/>
          <w:lang w:eastAsia="zh-CN"/>
        </w:rPr>
        <w:t>以及我们促进创新、数字化和创意管理项目的信息稿。我们期待与您进行开诚布公的交流</w:t>
      </w:r>
      <w:r>
        <w:rPr>
          <w:rFonts w:ascii="Brandon Grotesque Office Light" w:eastAsia="SimSun" w:hAnsi="Brandon Grotesque Office Light" w:hint="eastAsia"/>
          <w:lang w:eastAsia="zh-CN"/>
        </w:rPr>
        <w:t xml:space="preserve"> - </w:t>
      </w:r>
      <w:r>
        <w:rPr>
          <w:rFonts w:ascii="Brandon Grotesque Office Light" w:eastAsia="SimSun" w:hAnsi="Brandon Grotesque Office Light" w:hint="eastAsia"/>
          <w:lang w:eastAsia="zh-CN"/>
        </w:rPr>
        <w:t>联系我们！</w:t>
      </w:r>
    </w:p>
    <w:p w14:paraId="28AF0B2C" w14:textId="77777777" w:rsidR="00466199" w:rsidRPr="00867076" w:rsidRDefault="00466199" w:rsidP="00466199">
      <w:pPr>
        <w:pStyle w:val="Untertitel"/>
        <w:rPr>
          <w:lang w:eastAsia="zh-CN"/>
        </w:rPr>
      </w:pPr>
    </w:p>
    <w:p w14:paraId="5E4C6C1A" w14:textId="77777777" w:rsidR="00466199" w:rsidRPr="008A1C31" w:rsidRDefault="00466199" w:rsidP="00466199">
      <w:pPr>
        <w:spacing w:line="240" w:lineRule="auto"/>
        <w:rPr>
          <w:rFonts w:ascii="Brandon Grotesque Office Light" w:eastAsia="SimSun" w:hAnsi="Brandon Grotesque Office Light"/>
          <w:b/>
          <w:lang w:eastAsia="zh-CN"/>
        </w:rPr>
      </w:pPr>
      <w:r>
        <w:rPr>
          <w:rFonts w:ascii="Brandon Grotesque Office Light" w:eastAsia="SimSun" w:hAnsi="Brandon Grotesque Office Light" w:hint="eastAsia"/>
          <w:lang w:eastAsia="zh-CN"/>
        </w:rPr>
        <w:t>CHRISTOPH MUHR</w:t>
      </w:r>
    </w:p>
    <w:p w14:paraId="34DC0879"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企业公关部门负责人</w:t>
      </w:r>
    </w:p>
    <w:p w14:paraId="783DDA6D"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电话</w:t>
      </w:r>
      <w:r>
        <w:rPr>
          <w:rFonts w:ascii="Brandon Grotesque Office Light" w:eastAsia="SimSun" w:hAnsi="Brandon Grotesque Office Light" w:hint="eastAsia"/>
          <w:lang w:eastAsia="zh-CN"/>
        </w:rPr>
        <w:t xml:space="preserve"> + 49 (0) 9343 503-349</w:t>
      </w:r>
    </w:p>
    <w:bookmarkStart w:id="1" w:name="_Hlk157792837"/>
    <w:p w14:paraId="77F18AF2" w14:textId="77777777" w:rsidR="00466199" w:rsidRPr="000374D3" w:rsidRDefault="00466199" w:rsidP="00466199">
      <w:pPr>
        <w:spacing w:line="240" w:lineRule="auto"/>
        <w:rPr>
          <w:rFonts w:ascii="Brandon Grotesque Office Light" w:eastAsia="SimSun" w:hAnsi="Brandon Grotesque Office Light"/>
          <w:color w:val="516068" w:themeColor="text1"/>
          <w:u w:val="single"/>
          <w:lang w:eastAsia="zh-CN"/>
        </w:rPr>
      </w:pPr>
      <w:r>
        <w:rPr>
          <w:rFonts w:ascii="Calibri Light" w:eastAsiaTheme="minorEastAsia" w:hAnsi="Calibri Light" w:hint="eastAsia"/>
        </w:rPr>
        <w:fldChar w:fldCharType="begin"/>
      </w:r>
      <w:r w:rsidRPr="000374D3">
        <w:rPr>
          <w:rFonts w:hint="eastAsia"/>
          <w:lang w:eastAsia="zh-CN"/>
        </w:rPr>
        <w:instrText>HYPERLINK "mailto:christoph.muhr@lauda.de"</w:instrText>
      </w:r>
      <w:r>
        <w:rPr>
          <w:rFonts w:ascii="Calibri Light" w:eastAsiaTheme="minorEastAsia" w:hAnsi="Calibri Light" w:hint="eastAsia"/>
        </w:rPr>
      </w:r>
      <w:r>
        <w:rPr>
          <w:rFonts w:ascii="Calibri Light" w:eastAsiaTheme="minorEastAsia" w:hAnsi="Calibri Light" w:hint="eastAsia"/>
        </w:rPr>
        <w:fldChar w:fldCharType="separate"/>
      </w:r>
      <w:r>
        <w:rPr>
          <w:rStyle w:val="Hyperlink"/>
          <w:rFonts w:ascii="Brandon Grotesque Office Light" w:eastAsia="SimSun" w:hAnsi="Brandon Grotesque Office Light" w:hint="eastAsia"/>
          <w:color w:val="516068" w:themeColor="text1"/>
          <w:lang w:eastAsia="zh-CN"/>
        </w:rPr>
        <w:t>christoph.muhr@lauda.de</w:t>
      </w:r>
      <w:r>
        <w:rPr>
          <w:rStyle w:val="Hyperlink"/>
          <w:rFonts w:ascii="Brandon Grotesque Office Light" w:eastAsia="SimSun" w:hAnsi="Brandon Grotesque Office Light" w:hint="eastAsia"/>
          <w:color w:val="516068" w:themeColor="text1"/>
          <w:lang w:eastAsia="zh-CN"/>
        </w:rPr>
        <w:fldChar w:fldCharType="end"/>
      </w:r>
    </w:p>
    <w:bookmarkEnd w:id="1"/>
    <w:p w14:paraId="086C4FCB" w14:textId="77777777" w:rsidR="00466199" w:rsidRDefault="00466199" w:rsidP="00466199">
      <w:pPr>
        <w:rPr>
          <w:lang w:eastAsia="zh-CN"/>
        </w:rPr>
      </w:pPr>
    </w:p>
    <w:p w14:paraId="3E3DC52F" w14:textId="77777777" w:rsidR="00466199" w:rsidRDefault="00466199" w:rsidP="00466199">
      <w:pPr>
        <w:rPr>
          <w:lang w:eastAsia="zh-CN"/>
        </w:rPr>
      </w:pPr>
    </w:p>
    <w:p w14:paraId="3A8AD824" w14:textId="054AFB90" w:rsidR="00246D13" w:rsidRPr="00466199" w:rsidRDefault="00466199" w:rsidP="00466199">
      <w:pPr>
        <w:spacing w:line="240" w:lineRule="auto"/>
        <w:jc w:val="center"/>
        <w:rPr>
          <w:sz w:val="16"/>
          <w:szCs w:val="16"/>
          <w:lang w:eastAsia="zh-CN"/>
        </w:rPr>
      </w:pPr>
      <w:r>
        <w:rPr>
          <w:rFonts w:ascii="Brandon Grotesque Office Light" w:eastAsia="SimSun" w:hAnsi="Brandon Grotesque Office Light" w:hint="eastAsia"/>
          <w:sz w:val="16"/>
          <w:lang w:eastAsia="zh-CN"/>
        </w:rPr>
        <w:t>LAUDA DR.R. WOBSER GMBH &amp; CO.KG, Laudaplatz 1, 97922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，德国两合公司：所在地</w:t>
      </w:r>
      <w:r>
        <w:rPr>
          <w:rFonts w:ascii="Brandon Grotesque Office Light" w:eastAsia="SimSun" w:hAnsi="Brandon Grotesque Office Light" w:hint="eastAsia"/>
          <w:sz w:val="16"/>
          <w:lang w:eastAsia="zh-CN"/>
        </w:rPr>
        <w:t xml:space="preserve">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HRA 560069</w:t>
      </w:r>
      <w:r>
        <w:rPr>
          <w:rFonts w:ascii="Brandon Grotesque Office Light" w:eastAsia="SimSun" w:hAnsi="Brandon Grotesque Office Light" w:hint="eastAsia"/>
          <w:sz w:val="16"/>
          <w:lang w:eastAsia="zh-CN"/>
        </w:rPr>
        <w:t>个人责任合伙人：</w:t>
      </w:r>
      <w:r>
        <w:rPr>
          <w:rFonts w:ascii="Brandon Grotesque Office Light" w:eastAsia="SimSun" w:hAnsi="Brandon Grotesque Office Light" w:hint="eastAsia"/>
          <w:sz w:val="16"/>
          <w:lang w:eastAsia="zh-CN"/>
        </w:rPr>
        <w:t xml:space="preserve">LAUDA DR.R. WOBSER </w:t>
      </w:r>
      <w:proofErr w:type="spellStart"/>
      <w:r>
        <w:rPr>
          <w:rFonts w:ascii="Brandon Grotesque Office Light" w:eastAsia="SimSun" w:hAnsi="Brandon Grotesque Office Light" w:hint="eastAsia"/>
          <w:sz w:val="16"/>
          <w:lang w:eastAsia="zh-CN"/>
        </w:rPr>
        <w:t>Verwaltungs</w:t>
      </w:r>
      <w:proofErr w:type="spellEnd"/>
      <w:r>
        <w:rPr>
          <w:rFonts w:ascii="Brandon Grotesque Office Light" w:eastAsia="SimSun" w:hAnsi="Brandon Grotesque Office Light" w:hint="eastAsia"/>
          <w:sz w:val="16"/>
          <w:lang w:eastAsia="zh-CN"/>
        </w:rPr>
        <w:t>-GmbH</w:t>
      </w:r>
      <w:r>
        <w:rPr>
          <w:rFonts w:ascii="Brandon Grotesque Office Light" w:eastAsia="SimSun" w:hAnsi="Brandon Grotesque Office Light" w:hint="eastAsia"/>
          <w:sz w:val="16"/>
          <w:lang w:eastAsia="zh-CN"/>
        </w:rPr>
        <w:t>，所在地</w:t>
      </w:r>
      <w:r>
        <w:rPr>
          <w:rFonts w:ascii="Brandon Grotesque Office Light" w:eastAsia="SimSun" w:hAnsi="Brandon Grotesque Office Light" w:hint="eastAsia"/>
          <w:sz w:val="16"/>
          <w:lang w:eastAsia="zh-CN"/>
        </w:rPr>
        <w:t xml:space="preserve">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HRB 560226</w:t>
      </w:r>
      <w:r>
        <w:rPr>
          <w:rFonts w:ascii="Brandon Grotesque Office Light" w:eastAsia="SimSun" w:hAnsi="Brandon Grotesque Office Light" w:hint="eastAsia"/>
          <w:sz w:val="16"/>
          <w:lang w:eastAsia="zh-CN"/>
        </w:rPr>
        <w:t>常务董事：</w:t>
      </w:r>
      <w:r>
        <w:rPr>
          <w:rFonts w:ascii="Brandon Grotesque Office Light" w:eastAsia="SimSun" w:hAnsi="Brandon Grotesque Office Light" w:hint="eastAsia"/>
          <w:sz w:val="16"/>
          <w:lang w:eastAsia="zh-CN"/>
        </w:rPr>
        <w:t xml:space="preserve">Gunther Wobser </w:t>
      </w:r>
      <w:r>
        <w:rPr>
          <w:rFonts w:ascii="Brandon Grotesque Office Light" w:eastAsia="SimSun" w:hAnsi="Brandon Grotesque Office Light" w:hint="eastAsia"/>
          <w:sz w:val="16"/>
          <w:lang w:eastAsia="zh-CN"/>
        </w:rPr>
        <w:t>博士（董事长</w:t>
      </w:r>
      <w:r>
        <w:rPr>
          <w:rFonts w:ascii="Brandon Grotesque Office Light" w:eastAsia="SimSun" w:hAnsi="Brandon Grotesque Office Light" w:hint="eastAsia"/>
          <w:sz w:val="16"/>
          <w:lang w:eastAsia="zh-CN"/>
        </w:rPr>
        <w:t>/</w:t>
      </w:r>
      <w:r>
        <w:rPr>
          <w:rFonts w:ascii="Brandon Grotesque Office Light" w:eastAsia="SimSun" w:hAnsi="Brandon Grotesque Office Light" w:hint="eastAsia"/>
          <w:sz w:val="16"/>
          <w:lang w:eastAsia="zh-CN"/>
        </w:rPr>
        <w:t>总裁兼</w:t>
      </w:r>
      <w:r>
        <w:rPr>
          <w:rFonts w:ascii="Brandon Grotesque Office Light" w:eastAsia="SimSun" w:hAnsi="Brandon Grotesque Office Light" w:hint="eastAsia"/>
          <w:sz w:val="16"/>
          <w:lang w:eastAsia="zh-CN"/>
        </w:rPr>
        <w:t xml:space="preserve"> CEO</w:t>
      </w:r>
      <w:r>
        <w:rPr>
          <w:rFonts w:ascii="Brandon Grotesque Office Light" w:eastAsia="SimSun" w:hAnsi="Brandon Grotesque Office Light" w:hint="eastAsia"/>
          <w:sz w:val="16"/>
          <w:lang w:eastAsia="zh-CN"/>
        </w:rPr>
        <w:t>），</w:t>
      </w:r>
      <w:r>
        <w:rPr>
          <w:rFonts w:ascii="Brandon Grotesque Office Light" w:eastAsia="SimSun" w:hAnsi="Brandon Grotesque Office Light" w:hint="eastAsia"/>
          <w:sz w:val="16"/>
          <w:lang w:eastAsia="zh-CN"/>
        </w:rPr>
        <w:t xml:space="preserve">Mario Englert </w:t>
      </w:r>
      <w:r>
        <w:rPr>
          <w:rFonts w:ascii="Brandon Grotesque Office Light" w:eastAsia="SimSun" w:hAnsi="Brandon Grotesque Office Light" w:hint="eastAsia"/>
          <w:sz w:val="16"/>
          <w:lang w:eastAsia="zh-CN"/>
        </w:rPr>
        <w:t>博士</w:t>
      </w:r>
      <w:r>
        <w:rPr>
          <w:rFonts w:ascii="Brandon Grotesque Office Light" w:eastAsia="SimSun" w:hAnsi="Brandon Grotesque Office Light" w:hint="eastAsia"/>
          <w:sz w:val="16"/>
          <w:lang w:eastAsia="zh-CN"/>
        </w:rPr>
        <w:t xml:space="preserve"> (CFO)</w:t>
      </w:r>
      <w:r>
        <w:rPr>
          <w:rFonts w:ascii="Brandon Grotesque Office Light" w:eastAsia="SimSun" w:hAnsi="Brandon Grotesque Office Light" w:hint="eastAsia"/>
          <w:sz w:val="16"/>
          <w:lang w:eastAsia="zh-CN"/>
        </w:rPr>
        <w:t>，</w:t>
      </w:r>
      <w:r>
        <w:rPr>
          <w:rFonts w:ascii="Brandon Grotesque Office Light" w:eastAsia="SimSun" w:hAnsi="Brandon Grotesque Office Light" w:hint="eastAsia"/>
          <w:sz w:val="16"/>
          <w:lang w:eastAsia="zh-CN"/>
        </w:rPr>
        <w:t xml:space="preserve">Ralf Hermann </w:t>
      </w:r>
      <w:r>
        <w:rPr>
          <w:rFonts w:ascii="Brandon Grotesque Office Light" w:eastAsia="SimSun" w:hAnsi="Brandon Grotesque Office Light" w:hint="eastAsia"/>
          <w:sz w:val="16"/>
          <w:lang w:eastAsia="zh-CN"/>
        </w:rPr>
        <w:t>博士</w:t>
      </w:r>
      <w:r>
        <w:rPr>
          <w:rFonts w:ascii="Brandon Grotesque Office Light" w:eastAsia="SimSun" w:hAnsi="Brandon Grotesque Office Light" w:hint="eastAsia"/>
          <w:sz w:val="16"/>
          <w:lang w:eastAsia="zh-CN"/>
        </w:rPr>
        <w:t xml:space="preserve"> (CSO)</w:t>
      </w:r>
      <w:r>
        <w:rPr>
          <w:rFonts w:ascii="Brandon Grotesque Office Light" w:eastAsia="SimSun" w:hAnsi="Brandon Grotesque Office Light" w:hint="eastAsia"/>
          <w:sz w:val="16"/>
          <w:lang w:eastAsia="zh-CN"/>
        </w:rPr>
        <w:t>，</w:t>
      </w:r>
      <w:r>
        <w:rPr>
          <w:rFonts w:ascii="Brandon Grotesque Office Light" w:eastAsia="SimSun" w:hAnsi="Brandon Grotesque Office Light" w:hint="eastAsia"/>
          <w:sz w:val="16"/>
          <w:lang w:eastAsia="zh-CN"/>
        </w:rPr>
        <w:t xml:space="preserve">Marc Stricker </w:t>
      </w:r>
      <w:r>
        <w:rPr>
          <w:rFonts w:ascii="Brandon Grotesque Office Light" w:eastAsia="SimSun" w:hAnsi="Brandon Grotesque Office Light" w:hint="eastAsia"/>
          <w:sz w:val="16"/>
          <w:lang w:eastAsia="zh-CN"/>
        </w:rPr>
        <w:t>博士</w:t>
      </w:r>
      <w:r>
        <w:rPr>
          <w:rFonts w:ascii="Brandon Grotesque Office Light" w:eastAsia="SimSun" w:hAnsi="Brandon Grotesque Office Light" w:hint="eastAsia"/>
          <w:sz w:val="16"/>
          <w:lang w:eastAsia="zh-CN"/>
        </w:rPr>
        <w:t xml:space="preserve"> (COO)</w:t>
      </w:r>
    </w:p>
    <w:sectPr w:rsidR="00246D13" w:rsidRPr="00466199"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2648E"/>
    <w:rsid w:val="00032C1E"/>
    <w:rsid w:val="0003369F"/>
    <w:rsid w:val="00036288"/>
    <w:rsid w:val="00037A5A"/>
    <w:rsid w:val="000428ED"/>
    <w:rsid w:val="0004316A"/>
    <w:rsid w:val="00043694"/>
    <w:rsid w:val="0004389B"/>
    <w:rsid w:val="000457F6"/>
    <w:rsid w:val="000502B9"/>
    <w:rsid w:val="00052155"/>
    <w:rsid w:val="0005238D"/>
    <w:rsid w:val="0005260A"/>
    <w:rsid w:val="00052621"/>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6901"/>
    <w:rsid w:val="00117659"/>
    <w:rsid w:val="001225FF"/>
    <w:rsid w:val="00123250"/>
    <w:rsid w:val="00123FA8"/>
    <w:rsid w:val="00132212"/>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37A1"/>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5670"/>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1B09"/>
    <w:rsid w:val="00213BBC"/>
    <w:rsid w:val="0021523D"/>
    <w:rsid w:val="002178ED"/>
    <w:rsid w:val="002210D2"/>
    <w:rsid w:val="002216D3"/>
    <w:rsid w:val="00221EBC"/>
    <w:rsid w:val="00222396"/>
    <w:rsid w:val="00223F3A"/>
    <w:rsid w:val="00225831"/>
    <w:rsid w:val="002262CE"/>
    <w:rsid w:val="0022631E"/>
    <w:rsid w:val="00233243"/>
    <w:rsid w:val="00234586"/>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1BE9"/>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0935"/>
    <w:rsid w:val="002E19A5"/>
    <w:rsid w:val="002E1BD4"/>
    <w:rsid w:val="002E1E0D"/>
    <w:rsid w:val="002E222F"/>
    <w:rsid w:val="002E3A48"/>
    <w:rsid w:val="002E5A93"/>
    <w:rsid w:val="002F03B7"/>
    <w:rsid w:val="002F200F"/>
    <w:rsid w:val="002F41B4"/>
    <w:rsid w:val="002F5A35"/>
    <w:rsid w:val="002F638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2C50"/>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6199"/>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7F6"/>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9B3"/>
    <w:rsid w:val="004E1A18"/>
    <w:rsid w:val="004E23F8"/>
    <w:rsid w:val="004E5A4D"/>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330"/>
    <w:rsid w:val="00693CD1"/>
    <w:rsid w:val="00696352"/>
    <w:rsid w:val="006A0F14"/>
    <w:rsid w:val="006A1974"/>
    <w:rsid w:val="006B02BA"/>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2604"/>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C06B5"/>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39FF"/>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DD4"/>
    <w:rsid w:val="008D1FEA"/>
    <w:rsid w:val="008D35AC"/>
    <w:rsid w:val="008D3D80"/>
    <w:rsid w:val="008D7508"/>
    <w:rsid w:val="008E13CB"/>
    <w:rsid w:val="008E1B08"/>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43AB"/>
    <w:rsid w:val="009C55BB"/>
    <w:rsid w:val="009C686D"/>
    <w:rsid w:val="009C7A8F"/>
    <w:rsid w:val="009D048B"/>
    <w:rsid w:val="009D26BD"/>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040"/>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47E32"/>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1AC"/>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4C51"/>
    <w:rsid w:val="00F3603A"/>
    <w:rsid w:val="00F40A1B"/>
    <w:rsid w:val="00F413E4"/>
    <w:rsid w:val="00F41CC8"/>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2A1"/>
    <w:rsid w:val="00F96366"/>
    <w:rsid w:val="00F96650"/>
    <w:rsid w:val="00FA0E23"/>
    <w:rsid w:val="00FA3328"/>
    <w:rsid w:val="00FA38DA"/>
    <w:rsid w:val="00FA3BEA"/>
    <w:rsid w:val="00FB2865"/>
    <w:rsid w:val="00FB300F"/>
    <w:rsid w:val="00FB3013"/>
    <w:rsid w:val="00FB3AD8"/>
    <w:rsid w:val="00FB4EF3"/>
    <w:rsid w:val="00FC15C9"/>
    <w:rsid w:val="00FC2DF0"/>
    <w:rsid w:val="00FC424B"/>
    <w:rsid w:val="00FC4DC3"/>
    <w:rsid w:val="00FC7DA4"/>
    <w:rsid w:val="00FD119B"/>
    <w:rsid w:val="00FD11A5"/>
    <w:rsid w:val="00FD2BBB"/>
    <w:rsid w:val="00FD2CD4"/>
    <w:rsid w:val="00FD42A9"/>
    <w:rsid w:val="00FD4796"/>
    <w:rsid w:val="00FD511D"/>
    <w:rsid w:val="00FD7AA5"/>
    <w:rsid w:val="00FE0F39"/>
    <w:rsid w:val="00FE198C"/>
    <w:rsid w:val="00FE33E1"/>
    <w:rsid w:val="00FE528C"/>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535581169">
      <w:bodyDiv w:val="1"/>
      <w:marLeft w:val="0"/>
      <w:marRight w:val="0"/>
      <w:marTop w:val="0"/>
      <w:marBottom w:val="0"/>
      <w:divBdr>
        <w:top w:val="none" w:sz="0" w:space="0" w:color="auto"/>
        <w:left w:val="none" w:sz="0" w:space="0" w:color="auto"/>
        <w:bottom w:val="none" w:sz="0" w:space="0" w:color="auto"/>
        <w:right w:val="none" w:sz="0" w:space="0" w:color="auto"/>
      </w:divBdr>
      <w:divsChild>
        <w:div w:id="1760757444">
          <w:marLeft w:val="0"/>
          <w:marRight w:val="0"/>
          <w:marTop w:val="0"/>
          <w:marBottom w:val="0"/>
          <w:divBdr>
            <w:top w:val="none" w:sz="0" w:space="0" w:color="auto"/>
            <w:left w:val="none" w:sz="0" w:space="0" w:color="auto"/>
            <w:bottom w:val="none" w:sz="0" w:space="0" w:color="auto"/>
            <w:right w:val="none" w:sz="0" w:space="0" w:color="auto"/>
          </w:divBdr>
          <w:divsChild>
            <w:div w:id="130754766">
              <w:marLeft w:val="0"/>
              <w:marRight w:val="0"/>
              <w:marTop w:val="0"/>
              <w:marBottom w:val="0"/>
              <w:divBdr>
                <w:top w:val="single" w:sz="2" w:space="0" w:color="E5E7EB"/>
                <w:left w:val="single" w:sz="2" w:space="0" w:color="E5E7EB"/>
                <w:bottom w:val="single" w:sz="2" w:space="0" w:color="E5E7EB"/>
                <w:right w:val="single" w:sz="2" w:space="0" w:color="E5E7EB"/>
              </w:divBdr>
              <w:divsChild>
                <w:div w:id="858661917">
                  <w:marLeft w:val="0"/>
                  <w:marRight w:val="0"/>
                  <w:marTop w:val="0"/>
                  <w:marBottom w:val="0"/>
                  <w:divBdr>
                    <w:top w:val="single" w:sz="2" w:space="0" w:color="E5E7EB"/>
                    <w:left w:val="single" w:sz="2" w:space="0" w:color="E5E7EB"/>
                    <w:bottom w:val="single" w:sz="2" w:space="0" w:color="E5E7EB"/>
                    <w:right w:val="single" w:sz="2" w:space="0" w:color="E5E7EB"/>
                  </w:divBdr>
                  <w:divsChild>
                    <w:div w:id="1978147980">
                      <w:marLeft w:val="0"/>
                      <w:marRight w:val="0"/>
                      <w:marTop w:val="0"/>
                      <w:marBottom w:val="0"/>
                      <w:divBdr>
                        <w:top w:val="single" w:sz="2" w:space="12" w:color="auto"/>
                        <w:left w:val="single" w:sz="2" w:space="12" w:color="auto"/>
                        <w:bottom w:val="single" w:sz="2" w:space="12" w:color="auto"/>
                        <w:right w:val="single" w:sz="2" w:space="12" w:color="auto"/>
                      </w:divBdr>
                    </w:div>
                  </w:divsChild>
                </w:div>
              </w:divsChild>
            </w:div>
          </w:divsChild>
        </w:div>
      </w:divsChild>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241909096">
      <w:bodyDiv w:val="1"/>
      <w:marLeft w:val="0"/>
      <w:marRight w:val="0"/>
      <w:marTop w:val="0"/>
      <w:marBottom w:val="0"/>
      <w:divBdr>
        <w:top w:val="none" w:sz="0" w:space="0" w:color="auto"/>
        <w:left w:val="none" w:sz="0" w:space="0" w:color="auto"/>
        <w:bottom w:val="none" w:sz="0" w:space="0" w:color="auto"/>
        <w:right w:val="none" w:sz="0" w:space="0" w:color="auto"/>
      </w:divBdr>
      <w:divsChild>
        <w:div w:id="227349244">
          <w:marLeft w:val="0"/>
          <w:marRight w:val="0"/>
          <w:marTop w:val="0"/>
          <w:marBottom w:val="0"/>
          <w:divBdr>
            <w:top w:val="none" w:sz="0" w:space="0" w:color="auto"/>
            <w:left w:val="none" w:sz="0" w:space="0" w:color="auto"/>
            <w:bottom w:val="none" w:sz="0" w:space="0" w:color="auto"/>
            <w:right w:val="none" w:sz="0" w:space="0" w:color="auto"/>
          </w:divBdr>
          <w:divsChild>
            <w:div w:id="131871337">
              <w:marLeft w:val="0"/>
              <w:marRight w:val="0"/>
              <w:marTop w:val="0"/>
              <w:marBottom w:val="0"/>
              <w:divBdr>
                <w:top w:val="single" w:sz="2" w:space="0" w:color="E5E7EB"/>
                <w:left w:val="single" w:sz="2" w:space="0" w:color="E5E7EB"/>
                <w:bottom w:val="single" w:sz="2" w:space="0" w:color="E5E7EB"/>
                <w:right w:val="single" w:sz="2" w:space="0" w:color="E5E7EB"/>
              </w:divBdr>
              <w:divsChild>
                <w:div w:id="1052000160">
                  <w:marLeft w:val="0"/>
                  <w:marRight w:val="0"/>
                  <w:marTop w:val="0"/>
                  <w:marBottom w:val="0"/>
                  <w:divBdr>
                    <w:top w:val="single" w:sz="2" w:space="0" w:color="E5E7EB"/>
                    <w:left w:val="single" w:sz="2" w:space="0" w:color="E5E7EB"/>
                    <w:bottom w:val="single" w:sz="2" w:space="0" w:color="E5E7EB"/>
                    <w:right w:val="single" w:sz="2" w:space="0" w:color="E5E7EB"/>
                  </w:divBdr>
                  <w:divsChild>
                    <w:div w:id="1797480810">
                      <w:marLeft w:val="0"/>
                      <w:marRight w:val="0"/>
                      <w:marTop w:val="0"/>
                      <w:marBottom w:val="0"/>
                      <w:divBdr>
                        <w:top w:val="single" w:sz="2" w:space="12" w:color="auto"/>
                        <w:left w:val="single" w:sz="2" w:space="12" w:color="auto"/>
                        <w:bottom w:val="single" w:sz="2" w:space="12" w:color="auto"/>
                        <w:right w:val="single" w:sz="2" w:space="12" w:color="auto"/>
                      </w:divBdr>
                    </w:div>
                  </w:divsChild>
                </w:div>
              </w:divsChild>
            </w:div>
          </w:divsChild>
        </w:div>
      </w:divsChild>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42708731">
      <w:bodyDiv w:val="1"/>
      <w:marLeft w:val="0"/>
      <w:marRight w:val="0"/>
      <w:marTop w:val="0"/>
      <w:marBottom w:val="0"/>
      <w:divBdr>
        <w:top w:val="none" w:sz="0" w:space="0" w:color="auto"/>
        <w:left w:val="none" w:sz="0" w:space="0" w:color="auto"/>
        <w:bottom w:val="none" w:sz="0" w:space="0" w:color="auto"/>
        <w:right w:val="none" w:sz="0" w:space="0" w:color="auto"/>
      </w:divBdr>
      <w:divsChild>
        <w:div w:id="2002732420">
          <w:marLeft w:val="0"/>
          <w:marRight w:val="0"/>
          <w:marTop w:val="0"/>
          <w:marBottom w:val="0"/>
          <w:divBdr>
            <w:top w:val="none" w:sz="0" w:space="0" w:color="auto"/>
            <w:left w:val="none" w:sz="0" w:space="0" w:color="auto"/>
            <w:bottom w:val="none" w:sz="0" w:space="0" w:color="auto"/>
            <w:right w:val="none" w:sz="0" w:space="0" w:color="auto"/>
          </w:divBdr>
          <w:divsChild>
            <w:div w:id="489636818">
              <w:marLeft w:val="0"/>
              <w:marRight w:val="0"/>
              <w:marTop w:val="0"/>
              <w:marBottom w:val="0"/>
              <w:divBdr>
                <w:top w:val="single" w:sz="2" w:space="0" w:color="E5E7EB"/>
                <w:left w:val="single" w:sz="2" w:space="0" w:color="E5E7EB"/>
                <w:bottom w:val="single" w:sz="2" w:space="0" w:color="E5E7EB"/>
                <w:right w:val="single" w:sz="2" w:space="0" w:color="E5E7EB"/>
              </w:divBdr>
              <w:divsChild>
                <w:div w:id="1485464700">
                  <w:marLeft w:val="0"/>
                  <w:marRight w:val="0"/>
                  <w:marTop w:val="0"/>
                  <w:marBottom w:val="0"/>
                  <w:divBdr>
                    <w:top w:val="single" w:sz="2" w:space="0" w:color="E5E7EB"/>
                    <w:left w:val="single" w:sz="2" w:space="0" w:color="E5E7EB"/>
                    <w:bottom w:val="single" w:sz="2" w:space="0" w:color="E5E7EB"/>
                    <w:right w:val="single" w:sz="2" w:space="0" w:color="E5E7EB"/>
                  </w:divBdr>
                  <w:divsChild>
                    <w:div w:id="2068141735">
                      <w:marLeft w:val="0"/>
                      <w:marRight w:val="0"/>
                      <w:marTop w:val="0"/>
                      <w:marBottom w:val="0"/>
                      <w:divBdr>
                        <w:top w:val="single" w:sz="2" w:space="12" w:color="auto"/>
                        <w:left w:val="single" w:sz="2" w:space="12" w:color="auto"/>
                        <w:bottom w:val="single" w:sz="2" w:space="12" w:color="auto"/>
                        <w:right w:val="single" w:sz="2" w:space="12" w:color="auto"/>
                      </w:divBdr>
                    </w:div>
                  </w:divsChild>
                </w:div>
              </w:divsChild>
            </w:div>
          </w:divsChild>
        </w:div>
      </w:divsChild>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1323">
      <w:bodyDiv w:val="1"/>
      <w:marLeft w:val="0"/>
      <w:marRight w:val="0"/>
      <w:marTop w:val="0"/>
      <w:marBottom w:val="0"/>
      <w:divBdr>
        <w:top w:val="none" w:sz="0" w:space="0" w:color="auto"/>
        <w:left w:val="none" w:sz="0" w:space="0" w:color="auto"/>
        <w:bottom w:val="none" w:sz="0" w:space="0" w:color="auto"/>
        <w:right w:val="none" w:sz="0" w:space="0" w:color="auto"/>
      </w:divBdr>
      <w:divsChild>
        <w:div w:id="1220633243">
          <w:marLeft w:val="0"/>
          <w:marRight w:val="0"/>
          <w:marTop w:val="0"/>
          <w:marBottom w:val="0"/>
          <w:divBdr>
            <w:top w:val="none" w:sz="0" w:space="0" w:color="auto"/>
            <w:left w:val="none" w:sz="0" w:space="0" w:color="auto"/>
            <w:bottom w:val="none" w:sz="0" w:space="0" w:color="auto"/>
            <w:right w:val="none" w:sz="0" w:space="0" w:color="auto"/>
          </w:divBdr>
          <w:divsChild>
            <w:div w:id="1328895808">
              <w:marLeft w:val="0"/>
              <w:marRight w:val="0"/>
              <w:marTop w:val="0"/>
              <w:marBottom w:val="0"/>
              <w:divBdr>
                <w:top w:val="single" w:sz="2" w:space="0" w:color="E5E7EB"/>
                <w:left w:val="single" w:sz="2" w:space="0" w:color="E5E7EB"/>
                <w:bottom w:val="single" w:sz="2" w:space="0" w:color="E5E7EB"/>
                <w:right w:val="single" w:sz="2" w:space="0" w:color="E5E7EB"/>
              </w:divBdr>
              <w:divsChild>
                <w:div w:id="1201824817">
                  <w:marLeft w:val="0"/>
                  <w:marRight w:val="0"/>
                  <w:marTop w:val="0"/>
                  <w:marBottom w:val="0"/>
                  <w:divBdr>
                    <w:top w:val="single" w:sz="2" w:space="0" w:color="E5E7EB"/>
                    <w:left w:val="single" w:sz="2" w:space="0" w:color="E5E7EB"/>
                    <w:bottom w:val="single" w:sz="2" w:space="0" w:color="E5E7EB"/>
                    <w:right w:val="single" w:sz="2" w:space="0" w:color="E5E7EB"/>
                  </w:divBdr>
                  <w:divsChild>
                    <w:div w:id="2031292923">
                      <w:marLeft w:val="0"/>
                      <w:marRight w:val="0"/>
                      <w:marTop w:val="0"/>
                      <w:marBottom w:val="0"/>
                      <w:divBdr>
                        <w:top w:val="single" w:sz="2" w:space="12" w:color="auto"/>
                        <w:left w:val="single" w:sz="2" w:space="12" w:color="auto"/>
                        <w:bottom w:val="single" w:sz="2" w:space="12" w:color="auto"/>
                        <w:right w:val="single" w:sz="2" w:space="12"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1521</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新闻稿</dc:subject>
  <dc:creator>Christoph Muhr</dc:creator>
  <cp:lastModifiedBy>Christoph Muhr</cp:lastModifiedBy>
  <cp:lastPrinted>2023-03-14T15:14:00Z</cp:lastPrinted>
  <dcterms:created xsi:type="dcterms:W3CDTF">2024-04-18T10:54:00Z</dcterms:created>
  <dcterms:modified xsi:type="dcterms:W3CDTF">2024-08-20T14:23:00Z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