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23D84C6DC7CB4EE2B5FEA7A223F04D1A"/>
          </w:placeholder>
        </w:sdtPr>
        <w:sdtEndPr/>
        <w:sdtContent>
          <w:tr w:rsidR="00465EE8" w:rsidRPr="00465EE8" w14:paraId="754A0417" w14:textId="77777777" w:rsidTr="00465EE8">
            <w:trPr>
              <w:trHeight w:val="1474"/>
            </w:trPr>
            <w:tc>
              <w:tcPr>
                <w:tcW w:w="7938" w:type="dxa"/>
              </w:tcPr>
              <w:p w14:paraId="33399BE9" w14:textId="77777777" w:rsidR="00465EE8" w:rsidRPr="00465EE8" w:rsidRDefault="00465EE8" w:rsidP="00465EE8">
                <w:pPr>
                  <w:spacing w:line="240" w:lineRule="auto"/>
                </w:pPr>
              </w:p>
            </w:tc>
            <w:tc>
              <w:tcPr>
                <w:tcW w:w="1132" w:type="dxa"/>
              </w:tcPr>
              <w:p w14:paraId="441F0685" w14:textId="77777777" w:rsidR="00465EE8" w:rsidRPr="00465EE8" w:rsidRDefault="00465EE8" w:rsidP="00465EE8">
                <w:pPr>
                  <w:spacing w:line="240" w:lineRule="auto"/>
                  <w:jc w:val="right"/>
                </w:pPr>
                <w:r w:rsidRPr="00465EE8">
                  <w:rPr>
                    <w:noProof/>
                  </w:rPr>
                  <w:drawing>
                    <wp:inline distT="0" distB="0" distL="0" distR="0" wp14:anchorId="6E498289" wp14:editId="1521AC7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38BD626"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23D84C6DC7CB4EE2B5FEA7A223F04D1A"/>
          </w:placeholder>
        </w:sdtPr>
        <w:sdtEndPr/>
        <w:sdtContent>
          <w:tr w:rsidR="00BF33AE" w14:paraId="11589019" w14:textId="77777777" w:rsidTr="00EF5A4E">
            <w:trPr>
              <w:trHeight w:hRule="exact" w:val="680"/>
            </w:trPr>
            <w:sdt>
              <w:sdtPr>
                <w:id w:val="-562105604"/>
                <w:lock w:val="sdtContentLocked"/>
                <w:placeholder>
                  <w:docPart w:val="D80EA3B6B09F4002A9A5EB98B4633597"/>
                </w:placeholder>
              </w:sdtPr>
              <w:sdtEndPr/>
              <w:sdtContent>
                <w:tc>
                  <w:tcPr>
                    <w:tcW w:w="9071" w:type="dxa"/>
                  </w:tcPr>
                  <w:p w14:paraId="16A349F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23D84C6DC7CB4EE2B5FEA7A223F04D1A"/>
          </w:placeholder>
        </w:sdtPr>
        <w:sdtEndPr/>
        <w:sdtContent>
          <w:tr w:rsidR="00973546" w:rsidRPr="00840C91" w14:paraId="5516D4A2" w14:textId="77777777" w:rsidTr="00465EE8">
            <w:trPr>
              <w:trHeight w:hRule="exact" w:val="850"/>
            </w:trPr>
            <w:sdt>
              <w:sdtPr>
                <w:id w:val="42179897"/>
                <w:lock w:val="sdtLocked"/>
                <w:placeholder>
                  <w:docPart w:val="42D8620553E2453A94FA08698F9F954C"/>
                </w:placeholder>
              </w:sdtPr>
              <w:sdtEndPr/>
              <w:sdtContent>
                <w:tc>
                  <w:tcPr>
                    <w:tcW w:w="9071" w:type="dxa"/>
                  </w:tcPr>
                  <w:p w14:paraId="0D9CD7FE" w14:textId="0F09D663" w:rsidR="00973546" w:rsidRPr="00840C91" w:rsidRDefault="008130E4" w:rsidP="00465EE8">
                    <w:pPr>
                      <w:pStyle w:val="Headline"/>
                      <w:rPr>
                        <w:lang w:val="en-US"/>
                      </w:rPr>
                    </w:pPr>
                    <w:r>
                      <w:t>„</w:t>
                    </w:r>
                    <w:proofErr w:type="spellStart"/>
                    <w:r>
                      <w:t>Bohnesupp</w:t>
                    </w:r>
                    <w:proofErr w:type="spellEnd"/>
                    <w:r>
                      <w:t>“-Aktion für den guten Zweck</w:t>
                    </w:r>
                  </w:p>
                </w:tc>
              </w:sdtContent>
            </w:sdt>
          </w:tr>
        </w:sdtContent>
      </w:sdt>
    </w:tbl>
    <w:sdt>
      <w:sdtPr>
        <w:id w:val="-860516056"/>
        <w:placeholder>
          <w:docPart w:val="45937DB45C7D49A296408D486BEDE585"/>
        </w:placeholder>
      </w:sdtPr>
      <w:sdtEndPr/>
      <w:sdtContent>
        <w:p w14:paraId="515B5A62" w14:textId="291AABBE" w:rsidR="00F40039" w:rsidRPr="008130E4" w:rsidRDefault="008130E4" w:rsidP="008130E4">
          <w:pPr>
            <w:pStyle w:val="Subline"/>
            <w:rPr>
              <w:lang w:val="en-US"/>
            </w:rPr>
          </w:pPr>
          <w:r>
            <w:t xml:space="preserve">Mit Verkaufserlös wird </w:t>
          </w:r>
          <w:r w:rsidR="00DF6934" w:rsidRPr="00F17769">
            <w:rPr>
              <w:color w:val="1D1D1B" w:themeColor="text1"/>
            </w:rPr>
            <w:t>die Kinderklinik Offenburg</w:t>
          </w:r>
          <w:r w:rsidRPr="00F17769">
            <w:rPr>
              <w:color w:val="1D1D1B" w:themeColor="text1"/>
            </w:rPr>
            <w:t xml:space="preserve"> gefördert</w:t>
          </w:r>
        </w:p>
      </w:sdtContent>
    </w:sdt>
    <w:p w14:paraId="09524896" w14:textId="6C2F470B" w:rsidR="008130E4" w:rsidRDefault="00587C8E" w:rsidP="008130E4">
      <w:pPr>
        <w:pStyle w:val="Intro-Text"/>
      </w:pPr>
      <w:sdt>
        <w:sdtPr>
          <w:id w:val="1521048624"/>
          <w:placeholder>
            <w:docPart w:val="02C1F6C5DD8141A389467C1DAE7EF4F3"/>
          </w:placeholder>
        </w:sdtPr>
        <w:sdtEndPr/>
        <w:sdtContent>
          <w:r w:rsidR="008130E4">
            <w:t>Offenburg</w:t>
          </w:r>
        </w:sdtContent>
      </w:sdt>
      <w:r w:rsidR="00BD7929">
        <w:t>/</w:t>
      </w:r>
      <w:sdt>
        <w:sdtPr>
          <w:id w:val="765271979"/>
          <w:placeholder>
            <w:docPart w:val="317EA51CBB3145699FBE8606D2DFC345"/>
          </w:placeholder>
          <w:date w:fullDate="2023-05-10T00:00:00Z">
            <w:dateFormat w:val="dd.MM.yyyy"/>
            <w:lid w:val="de-DE"/>
            <w:storeMappedDataAs w:val="dateTime"/>
            <w:calendar w:val="gregorian"/>
          </w:date>
        </w:sdtPr>
        <w:sdtEndPr/>
        <w:sdtContent>
          <w:r>
            <w:t>10</w:t>
          </w:r>
          <w:r w:rsidR="008130E4">
            <w:t>.05.2023</w:t>
          </w:r>
        </w:sdtContent>
      </w:sdt>
      <w:r w:rsidR="00BD7929">
        <w:t xml:space="preserve"> </w:t>
      </w:r>
      <w:r w:rsidR="008130E4">
        <w:t>–</w:t>
      </w:r>
      <w:r w:rsidR="00BD7929">
        <w:t xml:space="preserve"> </w:t>
      </w:r>
      <w:r w:rsidR="008130E4">
        <w:t>2021 aus der Not heraus geboren, dieses Jahr wieder ein voller Erfolg: die beliebte „</w:t>
      </w:r>
      <w:proofErr w:type="spellStart"/>
      <w:r w:rsidR="008130E4">
        <w:t>Bohnesupp</w:t>
      </w:r>
      <w:proofErr w:type="spellEnd"/>
      <w:r w:rsidR="008130E4">
        <w:t xml:space="preserve">“ der Althistorischen Narrenzunft zum Selberkochen. Auch in der </w:t>
      </w:r>
      <w:proofErr w:type="spellStart"/>
      <w:r w:rsidR="008130E4">
        <w:t>Fasentszeit</w:t>
      </w:r>
      <w:proofErr w:type="spellEnd"/>
      <w:r w:rsidR="008130E4">
        <w:t xml:space="preserve"> 2023 waren die dafür benötigten Suppenpakete, welche die Narren im E-Center Offenburg </w:t>
      </w:r>
      <w:r w:rsidR="00EA3965">
        <w:t xml:space="preserve">angeboten </w:t>
      </w:r>
      <w:r w:rsidR="008130E4">
        <w:t>ha</w:t>
      </w:r>
      <w:r w:rsidR="00EA3965">
        <w:t>tt</w:t>
      </w:r>
      <w:r w:rsidR="008130E4">
        <w:t xml:space="preserve">en, wieder </w:t>
      </w:r>
      <w:r w:rsidR="00EA3965">
        <w:t>ruckzuck</w:t>
      </w:r>
      <w:r w:rsidR="008130E4">
        <w:t xml:space="preserve"> </w:t>
      </w:r>
      <w:r w:rsidR="00EA3965">
        <w:t>ausverkauft</w:t>
      </w:r>
      <w:r w:rsidR="008130E4">
        <w:t xml:space="preserve">. </w:t>
      </w:r>
      <w:r w:rsidR="00EA3965">
        <w:t xml:space="preserve">Der </w:t>
      </w:r>
      <w:r w:rsidR="008130E4">
        <w:t>Erlös</w:t>
      </w:r>
      <w:r w:rsidR="00EA3965">
        <w:t xml:space="preserve"> von</w:t>
      </w:r>
      <w:r w:rsidR="008130E4">
        <w:t xml:space="preserve"> 1</w:t>
      </w:r>
      <w:r w:rsidR="00EA3965">
        <w:t>0</w:t>
      </w:r>
      <w:r w:rsidR="008130E4">
        <w:t xml:space="preserve">.000 Euro </w:t>
      </w:r>
      <w:r w:rsidR="00EA3965">
        <w:t>wurden nun an den Verein zur Förderung der</w:t>
      </w:r>
      <w:r w:rsidR="008130E4">
        <w:t xml:space="preserve"> </w:t>
      </w:r>
      <w:r w:rsidR="00EA3965" w:rsidRPr="00EA3965">
        <w:t>klinischen Kinderheilkunde Offenburg e.V</w:t>
      </w:r>
      <w:r w:rsidR="00EA3965">
        <w:t>. gespendet.</w:t>
      </w:r>
    </w:p>
    <w:p w14:paraId="3DF773C6" w14:textId="69A0B0CB" w:rsidR="008130E4" w:rsidRDefault="00EA3965" w:rsidP="008130E4">
      <w:pPr>
        <w:pStyle w:val="Flietext"/>
      </w:pPr>
      <w:r>
        <w:t xml:space="preserve">Einfach so </w:t>
      </w:r>
      <w:r w:rsidRPr="00F17769">
        <w:rPr>
          <w:color w:val="1D1D1B" w:themeColor="text1"/>
        </w:rPr>
        <w:t xml:space="preserve">würden </w:t>
      </w:r>
      <w:r w:rsidR="00E87BCC" w:rsidRPr="00F17769">
        <w:rPr>
          <w:color w:val="1D1D1B" w:themeColor="text1"/>
        </w:rPr>
        <w:t xml:space="preserve">die </w:t>
      </w:r>
      <w:r w:rsidR="00E87BCC">
        <w:t xml:space="preserve">Mitglieder der Althistorischen Narrenzunft </w:t>
      </w:r>
      <w:r>
        <w:t xml:space="preserve">das Geheimrezept für </w:t>
      </w:r>
      <w:r w:rsidR="00E87BCC">
        <w:t>ihre</w:t>
      </w:r>
      <w:r>
        <w:t xml:space="preserve"> </w:t>
      </w:r>
      <w:proofErr w:type="spellStart"/>
      <w:r>
        <w:t>Bohnesupp</w:t>
      </w:r>
      <w:proofErr w:type="spellEnd"/>
      <w:r>
        <w:t xml:space="preserve"> </w:t>
      </w:r>
      <w:r w:rsidR="008A0DD4">
        <w:t xml:space="preserve">natürlich </w:t>
      </w:r>
      <w:r>
        <w:t>nicht verraten</w:t>
      </w:r>
      <w:r w:rsidR="00957540">
        <w:t>.</w:t>
      </w:r>
      <w:r>
        <w:t xml:space="preserve"> „Aber</w:t>
      </w:r>
      <w:r w:rsidR="00E87BCC">
        <w:t xml:space="preserve"> außergewöhnliche Situationen erfordern neue Wege</w:t>
      </w:r>
      <w:r w:rsidR="008A0DD4">
        <w:t xml:space="preserve"> und die sind wir 2021 pandemiebedingt gegangen“, erläutert Zunftmeister Thomas Decker im Rahmen der Spendenübergabe und ergänzt: „Mit unsere</w:t>
      </w:r>
      <w:r w:rsidR="00587C8E">
        <w:t>n</w:t>
      </w:r>
      <w:r w:rsidR="008A0DD4">
        <w:t xml:space="preserve"> Suppenpaketen inklusive Originalrezept kann sich seither nicht nur jeder ein Stückchen Offenburger </w:t>
      </w:r>
      <w:proofErr w:type="spellStart"/>
      <w:r w:rsidR="008A0DD4">
        <w:t>Fasent</w:t>
      </w:r>
      <w:proofErr w:type="spellEnd"/>
      <w:r w:rsidR="008A0DD4">
        <w:t xml:space="preserve"> nach Hause holen, sondern gleichzeitig auch etwas für den guten Zweck tun.“</w:t>
      </w:r>
    </w:p>
    <w:p w14:paraId="59213E88" w14:textId="77777777" w:rsidR="008130E4" w:rsidRDefault="008130E4" w:rsidP="008130E4">
      <w:pPr>
        <w:pStyle w:val="Flietext"/>
      </w:pPr>
    </w:p>
    <w:p w14:paraId="6B68CBCF" w14:textId="1761DC6E" w:rsidR="008130E4" w:rsidRPr="00F07298" w:rsidRDefault="00F07298" w:rsidP="008130E4">
      <w:pPr>
        <w:pStyle w:val="Flietext"/>
        <w:rPr>
          <w:b/>
          <w:bCs/>
        </w:rPr>
      </w:pPr>
      <w:r w:rsidRPr="00F07298">
        <w:rPr>
          <w:b/>
          <w:bCs/>
        </w:rPr>
        <w:t>Unterstützung durch Edeka Südwest</w:t>
      </w:r>
    </w:p>
    <w:p w14:paraId="2E5FAD53" w14:textId="77777777" w:rsidR="008130E4" w:rsidRDefault="008130E4" w:rsidP="008130E4">
      <w:pPr>
        <w:pStyle w:val="Flietext"/>
      </w:pPr>
    </w:p>
    <w:p w14:paraId="27891D00" w14:textId="21A1DB01" w:rsidR="008130E4" w:rsidRDefault="00F07298" w:rsidP="008130E4">
      <w:pPr>
        <w:pStyle w:val="Flietext"/>
      </w:pPr>
      <w:r>
        <w:t>An einem n</w:t>
      </w:r>
      <w:r w:rsidR="008A0DD4">
        <w:t>ärrisch und mit lebensgroßen Figuren der Zunft dekoriert</w:t>
      </w:r>
      <w:r>
        <w:t>en Stand im Offenburger E-Center gab es die „</w:t>
      </w:r>
      <w:proofErr w:type="spellStart"/>
      <w:r>
        <w:t>Bohnesupp</w:t>
      </w:r>
      <w:proofErr w:type="spellEnd"/>
      <w:r>
        <w:t xml:space="preserve">“ zum Selberkochen in der Zeit vor dem </w:t>
      </w:r>
      <w:r>
        <w:lastRenderedPageBreak/>
        <w:t xml:space="preserve">Schmutzigen Donnerstag zu kaufen. Edeka Südwest </w:t>
      </w:r>
      <w:r w:rsidR="008130E4">
        <w:t xml:space="preserve">stellte die Zutaten für den Verkauf </w:t>
      </w:r>
      <w:r>
        <w:t xml:space="preserve">auch in diesem Jahr wieder </w:t>
      </w:r>
      <w:r w:rsidR="008130E4">
        <w:t>zur Verfügung. „</w:t>
      </w:r>
      <w:r>
        <w:t xml:space="preserve">Die Partnerschaft mit der Althistorischen Narrenzunft besteht nun bereits seit 45 Jahren. Dies zeigt wie verwurzelt wir als Großhandlung mit unserer Stadt sind und auch für </w:t>
      </w:r>
      <w:r w:rsidR="00587C8E">
        <w:t>die</w:t>
      </w:r>
      <w:r w:rsidR="008130E4">
        <w:t xml:space="preserve"> Kaufleute</w:t>
      </w:r>
      <w:r w:rsidR="00587C8E">
        <w:t xml:space="preserve"> unseres Verbunds</w:t>
      </w:r>
      <w:r>
        <w:t xml:space="preserve"> </w:t>
      </w:r>
      <w:r w:rsidR="008130E4">
        <w:t>gehört die Unterstützung lokaler Vereine und Organisationen</w:t>
      </w:r>
      <w:r>
        <w:t xml:space="preserve"> </w:t>
      </w:r>
      <w:r w:rsidR="00EF4137">
        <w:t xml:space="preserve">selbstverständlich </w:t>
      </w:r>
      <w:r>
        <w:t>dazu</w:t>
      </w:r>
      <w:r w:rsidR="008130E4">
        <w:t xml:space="preserve">“, </w:t>
      </w:r>
      <w:r>
        <w:t>sagte</w:t>
      </w:r>
      <w:r w:rsidR="008130E4">
        <w:t xml:space="preserve"> Rainer Huber, </w:t>
      </w:r>
      <w:r>
        <w:t>Sprecher des Vorstands</w:t>
      </w:r>
      <w:r w:rsidR="008130E4">
        <w:t xml:space="preserve"> Edeka Südwest, bei der Spenden-Überreichung. </w:t>
      </w:r>
      <w:r w:rsidR="00B416C8">
        <w:t>Der Lebensmittelhändler unterstützt die Narren a</w:t>
      </w:r>
      <w:r w:rsidR="008130E4">
        <w:t>uch über die „</w:t>
      </w:r>
      <w:proofErr w:type="spellStart"/>
      <w:r w:rsidR="008130E4">
        <w:t>Bohnesupp</w:t>
      </w:r>
      <w:proofErr w:type="spellEnd"/>
      <w:r w:rsidR="008130E4">
        <w:t xml:space="preserve">“-Aktion hinaus </w:t>
      </w:r>
      <w:r w:rsidR="00B416C8">
        <w:t xml:space="preserve">immer wieder. So stellte er beispielsweise </w:t>
      </w:r>
      <w:r w:rsidR="00EF4137">
        <w:t xml:space="preserve">in früheren Jahren </w:t>
      </w:r>
      <w:r w:rsidR="00B416C8">
        <w:t xml:space="preserve">auch schon </w:t>
      </w:r>
      <w:r w:rsidR="008130E4">
        <w:t>in Orangenpapier verpackte Apfelsinen mit aufgedruckter Narrenfigur fürs Narrenvolk bereit.</w:t>
      </w:r>
    </w:p>
    <w:p w14:paraId="522A464A" w14:textId="77777777" w:rsidR="008130E4" w:rsidRDefault="008130E4" w:rsidP="008130E4">
      <w:pPr>
        <w:pStyle w:val="Flietext"/>
      </w:pPr>
    </w:p>
    <w:p w14:paraId="3AD7750D" w14:textId="142495CC" w:rsidR="008130E4" w:rsidRPr="00EF4137" w:rsidRDefault="00EF4137" w:rsidP="008130E4">
      <w:pPr>
        <w:pStyle w:val="Flietext"/>
        <w:rPr>
          <w:b/>
          <w:bCs/>
        </w:rPr>
      </w:pPr>
      <w:r w:rsidRPr="00EF4137">
        <w:rPr>
          <w:b/>
          <w:bCs/>
        </w:rPr>
        <w:t>Spendenübergabe im Narrenkeller</w:t>
      </w:r>
    </w:p>
    <w:p w14:paraId="76B24A56" w14:textId="77777777" w:rsidR="008130E4" w:rsidRDefault="008130E4" w:rsidP="008130E4">
      <w:pPr>
        <w:pStyle w:val="Flietext"/>
      </w:pPr>
    </w:p>
    <w:p w14:paraId="04CDD6A3" w14:textId="595B7341" w:rsidR="00EF79AA" w:rsidRPr="00F17769" w:rsidRDefault="008130E4" w:rsidP="008130E4">
      <w:pPr>
        <w:pStyle w:val="Flietext"/>
        <w:rPr>
          <w:color w:val="1D1D1B" w:themeColor="text1"/>
        </w:rPr>
      </w:pPr>
      <w:r>
        <w:t xml:space="preserve">Insgesamt </w:t>
      </w:r>
      <w:r w:rsidR="00B416C8">
        <w:t>wurde in diesem Jahr ein Erlös von 1</w:t>
      </w:r>
      <w:r w:rsidR="00EF4137">
        <w:t>0</w:t>
      </w:r>
      <w:r w:rsidR="00B416C8">
        <w:t xml:space="preserve">.000 Euro </w:t>
      </w:r>
      <w:r>
        <w:t>erzielt</w:t>
      </w:r>
      <w:r w:rsidR="00B416C8">
        <w:t xml:space="preserve">. Auch andere Vereine, Firmen und Organisationen kauften die Suppenpakete für ihre </w:t>
      </w:r>
      <w:r w:rsidR="00EF4137">
        <w:t xml:space="preserve">Mitglieder und </w:t>
      </w:r>
      <w:r w:rsidR="00B416C8">
        <w:t xml:space="preserve">Mitarbeitenden und unterstützten so die Aktion. </w:t>
      </w:r>
      <w:r>
        <w:t>Die symbolische Spendenscheck-Überreichung fand</w:t>
      </w:r>
      <w:r w:rsidR="00B416C8">
        <w:t xml:space="preserve"> kürzlich</w:t>
      </w:r>
      <w:r>
        <w:t xml:space="preserve"> im Narrenkeller der Althistorischen Narrenzunft Offenburg statt. </w:t>
      </w:r>
      <w:r w:rsidR="00B416C8">
        <w:t xml:space="preserve">„Wir freuen uns sehr über diese Spende und unser Dank geht nicht nur an die </w:t>
      </w:r>
      <w:r w:rsidR="00EF4137">
        <w:t xml:space="preserve">Althistorische </w:t>
      </w:r>
      <w:r w:rsidR="00B416C8">
        <w:t xml:space="preserve">Narrenzunft und Edeka Südwest, sondern auch an alle Bürgerinnen und Bürger, die </w:t>
      </w:r>
      <w:r w:rsidR="00EF4137">
        <w:t xml:space="preserve">mit ihrem Kauf dazu beigetragen haben, dass </w:t>
      </w:r>
      <w:r w:rsidR="00EF4137" w:rsidRPr="00463C21">
        <w:rPr>
          <w:color w:val="1D1D1B" w:themeColor="text1"/>
        </w:rPr>
        <w:t xml:space="preserve">eine </w:t>
      </w:r>
      <w:r w:rsidR="00C231AC" w:rsidRPr="00463C21">
        <w:rPr>
          <w:color w:val="1D1D1B" w:themeColor="text1"/>
        </w:rPr>
        <w:t xml:space="preserve">so große </w:t>
      </w:r>
      <w:r w:rsidR="00EF4137" w:rsidRPr="00463C21">
        <w:rPr>
          <w:color w:val="1D1D1B" w:themeColor="text1"/>
        </w:rPr>
        <w:t xml:space="preserve">Spendensumme </w:t>
      </w:r>
      <w:r w:rsidR="00EF4137">
        <w:t xml:space="preserve">zusammengekommen ist“, sagte </w:t>
      </w:r>
      <w:r w:rsidR="00EF4137" w:rsidRPr="00EF4137">
        <w:t xml:space="preserve">Dr. Martina </w:t>
      </w:r>
      <w:proofErr w:type="spellStart"/>
      <w:r w:rsidR="00EF4137" w:rsidRPr="00EF4137">
        <w:t>Bregler</w:t>
      </w:r>
      <w:proofErr w:type="spellEnd"/>
      <w:r w:rsidR="00587C8E">
        <w:t>,</w:t>
      </w:r>
      <w:r w:rsidR="00EF4137" w:rsidRPr="00EF4137">
        <w:t xml:space="preserve"> 1. Vorsitzende</w:t>
      </w:r>
      <w:r w:rsidR="00EF4137">
        <w:t xml:space="preserve"> des</w:t>
      </w:r>
      <w:r w:rsidR="00EF4137" w:rsidRPr="00EF4137">
        <w:t xml:space="preserve"> Verein</w:t>
      </w:r>
      <w:r w:rsidR="00EF4137">
        <w:t>s</w:t>
      </w:r>
      <w:r w:rsidR="00EF4137" w:rsidRPr="00EF4137">
        <w:t xml:space="preserve"> zur Förderung der klinischen Kinderheilkunde Offenburg e.V.</w:t>
      </w:r>
      <w:r w:rsidR="00811B0D">
        <w:t>, und fügt hinzu: „</w:t>
      </w:r>
      <w:r w:rsidR="00811B0D" w:rsidRPr="00F17769">
        <w:rPr>
          <w:color w:val="1D1D1B" w:themeColor="text1"/>
        </w:rPr>
        <w:t>Damit k</w:t>
      </w:r>
      <w:r w:rsidR="00C231AC" w:rsidRPr="00F17769">
        <w:rPr>
          <w:color w:val="1D1D1B" w:themeColor="text1"/>
        </w:rPr>
        <w:t>ann</w:t>
      </w:r>
      <w:r w:rsidR="00811B0D" w:rsidRPr="00F17769">
        <w:rPr>
          <w:color w:val="1D1D1B" w:themeColor="text1"/>
        </w:rPr>
        <w:t xml:space="preserve"> </w:t>
      </w:r>
      <w:r w:rsidR="00C231AC" w:rsidRPr="00F17769">
        <w:rPr>
          <w:color w:val="1D1D1B" w:themeColor="text1"/>
        </w:rPr>
        <w:t xml:space="preserve">eine Muttermilchbank an der Offenburger Kinderklinik eingerichtet werden, die besonders kleinen Frühgeborenen </w:t>
      </w:r>
      <w:r w:rsidR="00367B7C" w:rsidRPr="00F17769">
        <w:rPr>
          <w:color w:val="1D1D1B" w:themeColor="text1"/>
        </w:rPr>
        <w:t xml:space="preserve">und kranken Neugeborenen </w:t>
      </w:r>
      <w:r w:rsidR="00C231AC" w:rsidRPr="00F17769">
        <w:rPr>
          <w:color w:val="1D1D1B" w:themeColor="text1"/>
        </w:rPr>
        <w:t>einen besseren Start in ihr junges Leben ermöglichen wird</w:t>
      </w:r>
      <w:r w:rsidR="00EF4137" w:rsidRPr="00F17769">
        <w:rPr>
          <w:color w:val="1D1D1B" w:themeColor="text1"/>
        </w:rPr>
        <w:t>.</w:t>
      </w:r>
      <w:r w:rsidR="00811B0D" w:rsidRPr="00F17769">
        <w:rPr>
          <w:color w:val="1D1D1B" w:themeColor="text1"/>
        </w:rPr>
        <w:t>“</w:t>
      </w:r>
    </w:p>
    <w:p w14:paraId="67AFE462" w14:textId="77777777" w:rsidR="00EF79AA" w:rsidRPr="00EF79AA" w:rsidRDefault="00587C8E" w:rsidP="00EF79AA">
      <w:pPr>
        <w:pStyle w:val="Zusatzinformation-berschrift"/>
      </w:pPr>
      <w:sdt>
        <w:sdtPr>
          <w:id w:val="-1061561099"/>
          <w:placeholder>
            <w:docPart w:val="260674D6FBB04249A4025E25291A4C00"/>
          </w:placeholder>
        </w:sdtPr>
        <w:sdtEndPr/>
        <w:sdtContent>
          <w:r w:rsidR="00E30C1E" w:rsidRPr="00E30C1E">
            <w:t>Zusatzinformation</w:t>
          </w:r>
          <w:r w:rsidR="00A15F62">
            <w:t xml:space="preserve"> – </w:t>
          </w:r>
          <w:r w:rsidR="00E30C1E" w:rsidRPr="00E30C1E">
            <w:t>Edeka Südwest</w:t>
          </w:r>
        </w:sdtContent>
      </w:sdt>
    </w:p>
    <w:p w14:paraId="61D97424" w14:textId="77777777" w:rsidR="0043781B" w:rsidRPr="006D08E3" w:rsidRDefault="00587C8E" w:rsidP="006D08E3">
      <w:pPr>
        <w:pStyle w:val="Zusatzinformation-Text"/>
      </w:pPr>
      <w:sdt>
        <w:sdtPr>
          <w:id w:val="-746034625"/>
          <w:placeholder>
            <w:docPart w:val="256617A2A01845609797F800F1B5F6C4"/>
          </w:placeholder>
        </w:sdtPr>
        <w:sdtEndPr/>
        <w:sdtContent>
          <w:sdt>
            <w:sdtPr>
              <w:id w:val="-1782556450"/>
              <w:placeholder>
                <w:docPart w:val="7309CBD522D94CB489A8B9A8FBF39BBB"/>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w:t>
              </w:r>
              <w:r w:rsidR="00A15F62">
                <w:lastRenderedPageBreak/>
                <w:t xml:space="preserve">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B90A" w14:textId="77777777" w:rsidR="00AB2AD6" w:rsidRDefault="00AB2AD6" w:rsidP="000B64B7">
      <w:r>
        <w:separator/>
      </w:r>
    </w:p>
  </w:endnote>
  <w:endnote w:type="continuationSeparator" w:id="0">
    <w:p w14:paraId="7382D20D" w14:textId="77777777" w:rsidR="00AB2AD6" w:rsidRDefault="00AB2AD6"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23D84C6DC7CB4EE2B5FEA7A223F04D1A"/>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23D84C6DC7CB4EE2B5FEA7A223F04D1A"/>
            </w:placeholder>
          </w:sdtPr>
          <w:sdtEndPr>
            <w:rPr>
              <w:b/>
              <w:bCs/>
              <w:color w:val="1D1D1B" w:themeColor="text2"/>
              <w:sz w:val="18"/>
              <w:szCs w:val="18"/>
            </w:rPr>
          </w:sdtEndPr>
          <w:sdtContent>
            <w:tr w:rsidR="00BE785A" w14:paraId="4AE26C47" w14:textId="77777777" w:rsidTr="00503BFF">
              <w:trPr>
                <w:trHeight w:hRule="exact" w:val="227"/>
              </w:trPr>
              <w:tc>
                <w:tcPr>
                  <w:tcW w:w="9071" w:type="dxa"/>
                </w:tcPr>
                <w:p w14:paraId="18CEA6D1"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23D84C6DC7CB4EE2B5FEA7A223F04D1A"/>
            </w:placeholder>
          </w:sdtPr>
          <w:sdtEndPr/>
          <w:sdtContent>
            <w:sdt>
              <w:sdtPr>
                <w:id w:val="-79604635"/>
                <w:lock w:val="sdtContentLocked"/>
                <w:placeholder>
                  <w:docPart w:val="42D8620553E2453A94FA08698F9F954C"/>
                </w:placeholder>
              </w:sdtPr>
              <w:sdtEndPr/>
              <w:sdtContent>
                <w:tr w:rsidR="00503BFF" w14:paraId="5945A1C9" w14:textId="77777777" w:rsidTr="00B31928">
                  <w:trPr>
                    <w:trHeight w:hRule="exact" w:val="1361"/>
                  </w:trPr>
                  <w:tc>
                    <w:tcPr>
                      <w:tcW w:w="9071" w:type="dxa"/>
                    </w:tcPr>
                    <w:p w14:paraId="6B60BD2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79456771" w14:textId="77777777" w:rsidR="00B31928" w:rsidRDefault="00B31928" w:rsidP="00B31928">
                      <w:pPr>
                        <w:pStyle w:val="Fuzeilentext"/>
                      </w:pPr>
                      <w:r>
                        <w:t>Edekastraße 1 • 77656 Offenburg</w:t>
                      </w:r>
                    </w:p>
                    <w:p w14:paraId="769E5801" w14:textId="77777777" w:rsidR="00B31928" w:rsidRDefault="00B31928" w:rsidP="00B31928">
                      <w:pPr>
                        <w:pStyle w:val="Fuzeilentext"/>
                      </w:pPr>
                      <w:r>
                        <w:t>Telefon: 0781 502-661</w:t>
                      </w:r>
                      <w:r w:rsidR="00C600CE">
                        <w:t>0</w:t>
                      </w:r>
                      <w:r>
                        <w:t xml:space="preserve"> • Fax: 0781 502-6180</w:t>
                      </w:r>
                    </w:p>
                    <w:p w14:paraId="33A3053E" w14:textId="77777777" w:rsidR="00B31928" w:rsidRDefault="00B31928" w:rsidP="00B31928">
                      <w:pPr>
                        <w:pStyle w:val="Fuzeilentext"/>
                      </w:pPr>
                      <w:r>
                        <w:t xml:space="preserve">E-Mail: presse@edeka-suedwest.de </w:t>
                      </w:r>
                    </w:p>
                    <w:p w14:paraId="100CDE23" w14:textId="77777777" w:rsidR="00B31928" w:rsidRDefault="00B31928" w:rsidP="00B31928">
                      <w:pPr>
                        <w:pStyle w:val="Fuzeilentext"/>
                      </w:pPr>
                      <w:r>
                        <w:t>https://verbund.edeka/südwest • www.edeka.de/suedwest</w:t>
                      </w:r>
                    </w:p>
                    <w:p w14:paraId="58B2AA8C" w14:textId="77777777" w:rsidR="00503BFF" w:rsidRPr="00B31928" w:rsidRDefault="00B31928" w:rsidP="00B31928">
                      <w:pPr>
                        <w:pStyle w:val="Fuzeilentext"/>
                      </w:pPr>
                      <w:r>
                        <w:t>www.xing.com/company/edekasuedwest • www.linkedin.com/company/edekasuedwest</w:t>
                      </w:r>
                    </w:p>
                  </w:tc>
                </w:tr>
              </w:sdtContent>
            </w:sdt>
          </w:sdtContent>
        </w:sdt>
      </w:tbl>
      <w:p w14:paraId="5F5C8F8F"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EA2DE72" wp14:editId="593C9AF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5945DA"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5112676" wp14:editId="7DFD2999">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FAA63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F3B0" w14:textId="77777777" w:rsidR="00AB2AD6" w:rsidRDefault="00AB2AD6" w:rsidP="000B64B7">
      <w:r>
        <w:separator/>
      </w:r>
    </w:p>
  </w:footnote>
  <w:footnote w:type="continuationSeparator" w:id="0">
    <w:p w14:paraId="4D87CBCC" w14:textId="77777777" w:rsidR="00AB2AD6" w:rsidRDefault="00AB2AD6"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E4"/>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67B7C"/>
    <w:rsid w:val="00385187"/>
    <w:rsid w:val="003D421D"/>
    <w:rsid w:val="004010CB"/>
    <w:rsid w:val="004255A3"/>
    <w:rsid w:val="0043781B"/>
    <w:rsid w:val="00456265"/>
    <w:rsid w:val="00463C21"/>
    <w:rsid w:val="00465EE8"/>
    <w:rsid w:val="004678D6"/>
    <w:rsid w:val="00474F05"/>
    <w:rsid w:val="004A487F"/>
    <w:rsid w:val="004B28AC"/>
    <w:rsid w:val="00503BFF"/>
    <w:rsid w:val="0051636A"/>
    <w:rsid w:val="00541AB1"/>
    <w:rsid w:val="005526ED"/>
    <w:rsid w:val="005528EB"/>
    <w:rsid w:val="00587C8E"/>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11B0D"/>
    <w:rsid w:val="008130E4"/>
    <w:rsid w:val="00840C91"/>
    <w:rsid w:val="00841822"/>
    <w:rsid w:val="0085383C"/>
    <w:rsid w:val="00865A58"/>
    <w:rsid w:val="00880966"/>
    <w:rsid w:val="008A0DD4"/>
    <w:rsid w:val="008C2F79"/>
    <w:rsid w:val="008E284B"/>
    <w:rsid w:val="00903E04"/>
    <w:rsid w:val="00911B5C"/>
    <w:rsid w:val="009479C9"/>
    <w:rsid w:val="00957540"/>
    <w:rsid w:val="009731F1"/>
    <w:rsid w:val="00973546"/>
    <w:rsid w:val="00980227"/>
    <w:rsid w:val="009B3C9B"/>
    <w:rsid w:val="009B5072"/>
    <w:rsid w:val="00A14E43"/>
    <w:rsid w:val="00A15F62"/>
    <w:rsid w:val="00A534E9"/>
    <w:rsid w:val="00A62D0F"/>
    <w:rsid w:val="00AB2AD6"/>
    <w:rsid w:val="00AE4D51"/>
    <w:rsid w:val="00B0619B"/>
    <w:rsid w:val="00B07C30"/>
    <w:rsid w:val="00B31928"/>
    <w:rsid w:val="00B416C8"/>
    <w:rsid w:val="00B44DE9"/>
    <w:rsid w:val="00B8553A"/>
    <w:rsid w:val="00BD2F2F"/>
    <w:rsid w:val="00BD7929"/>
    <w:rsid w:val="00BE785A"/>
    <w:rsid w:val="00BF33AE"/>
    <w:rsid w:val="00C231AC"/>
    <w:rsid w:val="00C44B3E"/>
    <w:rsid w:val="00C569AA"/>
    <w:rsid w:val="00C600CE"/>
    <w:rsid w:val="00C76D49"/>
    <w:rsid w:val="00CA59F6"/>
    <w:rsid w:val="00D161B0"/>
    <w:rsid w:val="00D16B68"/>
    <w:rsid w:val="00D33653"/>
    <w:rsid w:val="00D748A3"/>
    <w:rsid w:val="00D85FA9"/>
    <w:rsid w:val="00DB0ADC"/>
    <w:rsid w:val="00DC3D83"/>
    <w:rsid w:val="00DF6934"/>
    <w:rsid w:val="00E01A77"/>
    <w:rsid w:val="00E100C9"/>
    <w:rsid w:val="00E30C1E"/>
    <w:rsid w:val="00E652FF"/>
    <w:rsid w:val="00E87BCC"/>
    <w:rsid w:val="00E87EB6"/>
    <w:rsid w:val="00EA3965"/>
    <w:rsid w:val="00EB51D9"/>
    <w:rsid w:val="00EF4137"/>
    <w:rsid w:val="00EF5A4E"/>
    <w:rsid w:val="00EF79AA"/>
    <w:rsid w:val="00F058C8"/>
    <w:rsid w:val="00F07298"/>
    <w:rsid w:val="00F17769"/>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3FCF"/>
  <w15:chartTrackingRefBased/>
  <w15:docId w15:val="{6D560A0A-DE5F-4869-8203-FE2870D0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84C6DC7CB4EE2B5FEA7A223F04D1A"/>
        <w:category>
          <w:name w:val="Allgemein"/>
          <w:gallery w:val="placeholder"/>
        </w:category>
        <w:types>
          <w:type w:val="bbPlcHdr"/>
        </w:types>
        <w:behaviors>
          <w:behavior w:val="content"/>
        </w:behaviors>
        <w:guid w:val="{CDEF8E6D-9259-4771-9AD7-3932273EAE7B}"/>
      </w:docPartPr>
      <w:docPartBody>
        <w:p w:rsidR="00AF7FE8" w:rsidRDefault="00AF7FE8">
          <w:pPr>
            <w:pStyle w:val="23D84C6DC7CB4EE2B5FEA7A223F04D1A"/>
          </w:pPr>
          <w:r w:rsidRPr="00523F70">
            <w:rPr>
              <w:rStyle w:val="Platzhaltertext"/>
            </w:rPr>
            <w:t>Klicken oder tippen Sie hier, um Text einzugeben.</w:t>
          </w:r>
        </w:p>
      </w:docPartBody>
    </w:docPart>
    <w:docPart>
      <w:docPartPr>
        <w:name w:val="D80EA3B6B09F4002A9A5EB98B4633597"/>
        <w:category>
          <w:name w:val="Allgemein"/>
          <w:gallery w:val="placeholder"/>
        </w:category>
        <w:types>
          <w:type w:val="bbPlcHdr"/>
        </w:types>
        <w:behaviors>
          <w:behavior w:val="content"/>
        </w:behaviors>
        <w:guid w:val="{55E64E20-578E-405F-A4C5-CA21558AA449}"/>
      </w:docPartPr>
      <w:docPartBody>
        <w:p w:rsidR="00AF7FE8" w:rsidRDefault="00AF7FE8">
          <w:pPr>
            <w:pStyle w:val="D80EA3B6B09F4002A9A5EB98B4633597"/>
          </w:pPr>
          <w:r>
            <w:rPr>
              <w:rStyle w:val="Platzhaltertext"/>
            </w:rPr>
            <w:t>titel</w:t>
          </w:r>
        </w:p>
      </w:docPartBody>
    </w:docPart>
    <w:docPart>
      <w:docPartPr>
        <w:name w:val="42D8620553E2453A94FA08698F9F954C"/>
        <w:category>
          <w:name w:val="Allgemein"/>
          <w:gallery w:val="placeholder"/>
        </w:category>
        <w:types>
          <w:type w:val="bbPlcHdr"/>
        </w:types>
        <w:behaviors>
          <w:behavior w:val="content"/>
        </w:behaviors>
        <w:guid w:val="{57931E3A-D435-4D9A-AD7E-6C7CDB7F01ED}"/>
      </w:docPartPr>
      <w:docPartBody>
        <w:p w:rsidR="00AF7FE8" w:rsidRDefault="00AF7FE8">
          <w:pPr>
            <w:pStyle w:val="42D8620553E2453A94FA08698F9F954C"/>
          </w:pPr>
          <w:r>
            <w:rPr>
              <w:rStyle w:val="Platzhaltertext"/>
            </w:rPr>
            <w:t>Headline</w:t>
          </w:r>
        </w:p>
      </w:docPartBody>
    </w:docPart>
    <w:docPart>
      <w:docPartPr>
        <w:name w:val="45937DB45C7D49A296408D486BEDE585"/>
        <w:category>
          <w:name w:val="Allgemein"/>
          <w:gallery w:val="placeholder"/>
        </w:category>
        <w:types>
          <w:type w:val="bbPlcHdr"/>
        </w:types>
        <w:behaviors>
          <w:behavior w:val="content"/>
        </w:behaviors>
        <w:guid w:val="{D8492F89-D306-4F87-8CAD-65DA7048937F}"/>
      </w:docPartPr>
      <w:docPartBody>
        <w:p w:rsidR="00AF7FE8" w:rsidRDefault="00AF7FE8">
          <w:pPr>
            <w:pStyle w:val="45937DB45C7D49A296408D486BEDE585"/>
          </w:pPr>
          <w:r>
            <w:rPr>
              <w:rStyle w:val="Platzhaltertext"/>
              <w:lang w:val="en-US"/>
            </w:rPr>
            <w:t>Subline</w:t>
          </w:r>
        </w:p>
      </w:docPartBody>
    </w:docPart>
    <w:docPart>
      <w:docPartPr>
        <w:name w:val="02C1F6C5DD8141A389467C1DAE7EF4F3"/>
        <w:category>
          <w:name w:val="Allgemein"/>
          <w:gallery w:val="placeholder"/>
        </w:category>
        <w:types>
          <w:type w:val="bbPlcHdr"/>
        </w:types>
        <w:behaviors>
          <w:behavior w:val="content"/>
        </w:behaviors>
        <w:guid w:val="{8CB96CC2-2BE5-48A5-A162-67EB66355D2B}"/>
      </w:docPartPr>
      <w:docPartBody>
        <w:p w:rsidR="00AF7FE8" w:rsidRDefault="00AF7FE8">
          <w:pPr>
            <w:pStyle w:val="02C1F6C5DD8141A389467C1DAE7EF4F3"/>
          </w:pPr>
          <w:r>
            <w:rPr>
              <w:rStyle w:val="Platzhaltertext"/>
            </w:rPr>
            <w:t>Ort</w:t>
          </w:r>
        </w:p>
      </w:docPartBody>
    </w:docPart>
    <w:docPart>
      <w:docPartPr>
        <w:name w:val="317EA51CBB3145699FBE8606D2DFC345"/>
        <w:category>
          <w:name w:val="Allgemein"/>
          <w:gallery w:val="placeholder"/>
        </w:category>
        <w:types>
          <w:type w:val="bbPlcHdr"/>
        </w:types>
        <w:behaviors>
          <w:behavior w:val="content"/>
        </w:behaviors>
        <w:guid w:val="{65D1F1BA-3B52-4AE2-8D74-27829ECFEF03}"/>
      </w:docPartPr>
      <w:docPartBody>
        <w:p w:rsidR="00AF7FE8" w:rsidRDefault="00AF7FE8">
          <w:pPr>
            <w:pStyle w:val="317EA51CBB3145699FBE8606D2DFC345"/>
          </w:pPr>
          <w:r w:rsidRPr="007C076F">
            <w:rPr>
              <w:rStyle w:val="Platzhaltertext"/>
            </w:rPr>
            <w:t>Datum</w:t>
          </w:r>
        </w:p>
      </w:docPartBody>
    </w:docPart>
    <w:docPart>
      <w:docPartPr>
        <w:name w:val="260674D6FBB04249A4025E25291A4C00"/>
        <w:category>
          <w:name w:val="Allgemein"/>
          <w:gallery w:val="placeholder"/>
        </w:category>
        <w:types>
          <w:type w:val="bbPlcHdr"/>
        </w:types>
        <w:behaviors>
          <w:behavior w:val="content"/>
        </w:behaviors>
        <w:guid w:val="{254BD11F-C98E-415F-A97F-3BFCA0574D99}"/>
      </w:docPartPr>
      <w:docPartBody>
        <w:p w:rsidR="00AF7FE8" w:rsidRDefault="00AF7FE8">
          <w:pPr>
            <w:pStyle w:val="260674D6FBB04249A4025E25291A4C00"/>
          </w:pPr>
          <w:r>
            <w:rPr>
              <w:rStyle w:val="Platzhaltertext"/>
            </w:rPr>
            <w:t>Zusatzinformation-Überschrift</w:t>
          </w:r>
        </w:p>
      </w:docPartBody>
    </w:docPart>
    <w:docPart>
      <w:docPartPr>
        <w:name w:val="256617A2A01845609797F800F1B5F6C4"/>
        <w:category>
          <w:name w:val="Allgemein"/>
          <w:gallery w:val="placeholder"/>
        </w:category>
        <w:types>
          <w:type w:val="bbPlcHdr"/>
        </w:types>
        <w:behaviors>
          <w:behavior w:val="content"/>
        </w:behaviors>
        <w:guid w:val="{2AAB9C8C-8F3C-4112-8321-E0E91B1A8BB2}"/>
      </w:docPartPr>
      <w:docPartBody>
        <w:p w:rsidR="00AF7FE8" w:rsidRDefault="00AF7FE8">
          <w:pPr>
            <w:pStyle w:val="256617A2A01845609797F800F1B5F6C4"/>
          </w:pPr>
          <w:r>
            <w:rPr>
              <w:rStyle w:val="Platzhaltertext"/>
            </w:rPr>
            <w:t>Zusatzinformation-Text</w:t>
          </w:r>
        </w:p>
      </w:docPartBody>
    </w:docPart>
    <w:docPart>
      <w:docPartPr>
        <w:name w:val="7309CBD522D94CB489A8B9A8FBF39BBB"/>
        <w:category>
          <w:name w:val="Allgemein"/>
          <w:gallery w:val="placeholder"/>
        </w:category>
        <w:types>
          <w:type w:val="bbPlcHdr"/>
        </w:types>
        <w:behaviors>
          <w:behavior w:val="content"/>
        </w:behaviors>
        <w:guid w:val="{36189756-D051-43B2-902C-997E6C38388C}"/>
      </w:docPartPr>
      <w:docPartBody>
        <w:p w:rsidR="00AF7FE8" w:rsidRDefault="00AF7FE8">
          <w:pPr>
            <w:pStyle w:val="7309CBD522D94CB489A8B9A8FBF39BBB"/>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E8"/>
    <w:rsid w:val="00AF7FE8"/>
    <w:rsid w:val="00C01AD2"/>
    <w:rsid w:val="00C46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23D84C6DC7CB4EE2B5FEA7A223F04D1A">
    <w:name w:val="23D84C6DC7CB4EE2B5FEA7A223F04D1A"/>
  </w:style>
  <w:style w:type="paragraph" w:customStyle="1" w:styleId="D80EA3B6B09F4002A9A5EB98B4633597">
    <w:name w:val="D80EA3B6B09F4002A9A5EB98B4633597"/>
  </w:style>
  <w:style w:type="paragraph" w:customStyle="1" w:styleId="42D8620553E2453A94FA08698F9F954C">
    <w:name w:val="42D8620553E2453A94FA08698F9F954C"/>
  </w:style>
  <w:style w:type="paragraph" w:customStyle="1" w:styleId="45937DB45C7D49A296408D486BEDE585">
    <w:name w:val="45937DB45C7D49A296408D486BEDE585"/>
  </w:style>
  <w:style w:type="paragraph" w:customStyle="1" w:styleId="02C1F6C5DD8141A389467C1DAE7EF4F3">
    <w:name w:val="02C1F6C5DD8141A389467C1DAE7EF4F3"/>
  </w:style>
  <w:style w:type="paragraph" w:customStyle="1" w:styleId="317EA51CBB3145699FBE8606D2DFC345">
    <w:name w:val="317EA51CBB3145699FBE8606D2DFC345"/>
  </w:style>
  <w:style w:type="paragraph" w:customStyle="1" w:styleId="260674D6FBB04249A4025E25291A4C00">
    <w:name w:val="260674D6FBB04249A4025E25291A4C00"/>
  </w:style>
  <w:style w:type="paragraph" w:customStyle="1" w:styleId="256617A2A01845609797F800F1B5F6C4">
    <w:name w:val="256617A2A01845609797F800F1B5F6C4"/>
  </w:style>
  <w:style w:type="paragraph" w:customStyle="1" w:styleId="7309CBD522D94CB489A8B9A8FBF39BBB">
    <w:name w:val="7309CBD522D94CB489A8B9A8FBF39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4</cp:revision>
  <dcterms:created xsi:type="dcterms:W3CDTF">2023-05-08T06:57:00Z</dcterms:created>
  <dcterms:modified xsi:type="dcterms:W3CDTF">2023-05-10T16:04:00Z</dcterms:modified>
</cp:coreProperties>
</file>