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2AAFF" w14:textId="6CE6A8BD" w:rsidR="776274DA" w:rsidRDefault="776274DA" w:rsidP="11C2788F">
      <w:pPr>
        <w:spacing w:after="60"/>
        <w:jc w:val="right"/>
      </w:pPr>
      <w:r w:rsidRPr="4E69268A">
        <w:rPr>
          <w:rFonts w:eastAsia="Arial" w:cs="Arial"/>
          <w:b/>
          <w:bCs/>
          <w:szCs w:val="20"/>
        </w:rPr>
        <w:t>PRESSEMITTEILUNG</w:t>
      </w:r>
    </w:p>
    <w:p w14:paraId="7FAD85B3" w14:textId="1FF2003B" w:rsidR="776274DA" w:rsidRDefault="712373E4" w:rsidP="11C2788F">
      <w:pPr>
        <w:spacing w:after="60"/>
        <w:jc w:val="right"/>
      </w:pPr>
      <w:r w:rsidRPr="6113E8E3">
        <w:rPr>
          <w:rFonts w:eastAsia="Arial" w:cs="Arial"/>
        </w:rPr>
        <w:t xml:space="preserve">Schwäbisch Hall, </w:t>
      </w:r>
      <w:r w:rsidR="755465C6" w:rsidRPr="6113E8E3">
        <w:rPr>
          <w:rFonts w:eastAsia="Arial" w:cs="Arial"/>
        </w:rPr>
        <w:t>2</w:t>
      </w:r>
      <w:r w:rsidR="002B2939">
        <w:rPr>
          <w:rFonts w:eastAsia="Arial" w:cs="Arial"/>
        </w:rPr>
        <w:t>4</w:t>
      </w:r>
      <w:r w:rsidRPr="6113E8E3">
        <w:rPr>
          <w:rFonts w:eastAsia="Arial" w:cs="Arial"/>
        </w:rPr>
        <w:t>.0</w:t>
      </w:r>
      <w:r w:rsidR="3034C727" w:rsidRPr="6113E8E3">
        <w:rPr>
          <w:rFonts w:eastAsia="Arial" w:cs="Arial"/>
        </w:rPr>
        <w:t>7</w:t>
      </w:r>
      <w:r w:rsidRPr="6113E8E3">
        <w:rPr>
          <w:rFonts w:eastAsia="Arial" w:cs="Arial"/>
        </w:rPr>
        <w:t>.2026</w:t>
      </w:r>
    </w:p>
    <w:p w14:paraId="210521B4" w14:textId="1B231627" w:rsidR="11C2788F" w:rsidRPr="00433755" w:rsidRDefault="11C2788F" w:rsidP="11C2788F">
      <w:pPr>
        <w:spacing w:after="160"/>
        <w:jc w:val="both"/>
        <w:rPr>
          <w:rFonts w:eastAsia="Arial" w:cs="Arial"/>
          <w:b/>
          <w:bCs/>
          <w:sz w:val="28"/>
          <w:szCs w:val="28"/>
        </w:rPr>
      </w:pPr>
    </w:p>
    <w:p w14:paraId="584ED493" w14:textId="26A51CDA" w:rsidR="00961E4C" w:rsidRPr="00961E4C" w:rsidRDefault="00961E4C" w:rsidP="00961E4C">
      <w:pPr>
        <w:spacing w:after="240"/>
        <w:jc w:val="both"/>
        <w:rPr>
          <w:rFonts w:eastAsia="Arial" w:cs="Arial"/>
          <w:szCs w:val="20"/>
        </w:rPr>
      </w:pPr>
      <w:r>
        <w:rPr>
          <w:rFonts w:eastAsia="Arial" w:cs="Arial"/>
          <w:b/>
          <w:bCs/>
          <w:noProof/>
          <w:szCs w:val="20"/>
        </w:rPr>
        <w:drawing>
          <wp:inline distT="0" distB="0" distL="0" distR="0" wp14:anchorId="6385E0B4" wp14:editId="09CA5889">
            <wp:extent cx="5884601" cy="2571750"/>
            <wp:effectExtent l="0" t="0" r="1905" b="0"/>
            <wp:docPr id="978067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451" b="9960"/>
                    <a:stretch>
                      <a:fillRect/>
                    </a:stretch>
                  </pic:blipFill>
                  <pic:spPr bwMode="auto">
                    <a:xfrm>
                      <a:off x="0" y="0"/>
                      <a:ext cx="5905559" cy="258090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cs="Arial"/>
          <w:b/>
          <w:bCs/>
          <w:sz w:val="30"/>
          <w:szCs w:val="30"/>
        </w:rPr>
        <w:br/>
      </w:r>
      <w:r>
        <w:rPr>
          <w:rFonts w:eastAsia="Arial" w:cs="Arial"/>
          <w:szCs w:val="20"/>
        </w:rPr>
        <w:t>50 neue Studierende und Auszubildende starten im September beim Schwäbisch Haller Technologieführer</w:t>
      </w:r>
      <w:r w:rsidRPr="4E69268A">
        <w:rPr>
          <w:rFonts w:eastAsia="Arial" w:cs="Arial"/>
          <w:szCs w:val="20"/>
        </w:rPr>
        <w:t>. (Foto: OPTIMA)</w:t>
      </w:r>
    </w:p>
    <w:p w14:paraId="5E209307" w14:textId="77144A22" w:rsidR="001F59DC" w:rsidRDefault="001F59DC" w:rsidP="001F59DC">
      <w:pPr>
        <w:spacing w:after="240" w:line="360" w:lineRule="auto"/>
        <w:jc w:val="both"/>
        <w:rPr>
          <w:rFonts w:eastAsia="Arial" w:cs="Arial"/>
          <w:sz w:val="22"/>
          <w:szCs w:val="22"/>
        </w:rPr>
      </w:pPr>
      <w:r w:rsidRPr="009A7108">
        <w:rPr>
          <w:rFonts w:eastAsia="Arial" w:cs="Arial"/>
          <w:b/>
          <w:bCs/>
          <w:sz w:val="30"/>
          <w:szCs w:val="30"/>
        </w:rPr>
        <w:t>Kennenlernnachmittag</w:t>
      </w:r>
      <w:r>
        <w:rPr>
          <w:rFonts w:eastAsia="Arial" w:cs="Arial"/>
          <w:b/>
          <w:bCs/>
          <w:sz w:val="30"/>
          <w:szCs w:val="30"/>
        </w:rPr>
        <w:t xml:space="preserve">: </w:t>
      </w:r>
      <w:r w:rsidR="009A7108" w:rsidRPr="009A7108">
        <w:rPr>
          <w:rFonts w:eastAsia="Arial" w:cs="Arial"/>
          <w:b/>
          <w:bCs/>
          <w:sz w:val="30"/>
          <w:szCs w:val="30"/>
        </w:rPr>
        <w:t>Optima begrüßt neue Auszubildende und Studierende</w:t>
      </w:r>
    </w:p>
    <w:p w14:paraId="611050B8" w14:textId="5A93408F" w:rsidR="001F59DC" w:rsidRPr="001F59DC" w:rsidRDefault="00AE32A4" w:rsidP="001F59DC">
      <w:pPr>
        <w:spacing w:after="240" w:line="360" w:lineRule="auto"/>
        <w:jc w:val="both"/>
        <w:rPr>
          <w:rFonts w:eastAsia="Arial" w:cs="Arial"/>
          <w:sz w:val="22"/>
          <w:szCs w:val="22"/>
        </w:rPr>
      </w:pPr>
      <w:r w:rsidRPr="00AE32A4">
        <w:rPr>
          <w:rFonts w:eastAsia="Arial" w:cs="Arial"/>
          <w:sz w:val="22"/>
          <w:szCs w:val="22"/>
        </w:rPr>
        <w:t xml:space="preserve">Mit einem Kennenlernnachmittag hat Optima die neuen Auszubildenden und Studierenden begrüßt, </w:t>
      </w:r>
      <w:r>
        <w:rPr>
          <w:rFonts w:eastAsia="Arial" w:cs="Arial"/>
          <w:sz w:val="22"/>
          <w:szCs w:val="22"/>
        </w:rPr>
        <w:t>auf die</w:t>
      </w:r>
      <w:r w:rsidRPr="00AE32A4">
        <w:rPr>
          <w:rFonts w:eastAsia="Arial" w:cs="Arial"/>
          <w:sz w:val="22"/>
          <w:szCs w:val="22"/>
        </w:rPr>
        <w:t xml:space="preserve"> im September</w:t>
      </w:r>
      <w:r>
        <w:rPr>
          <w:rFonts w:eastAsia="Arial" w:cs="Arial"/>
          <w:sz w:val="22"/>
          <w:szCs w:val="22"/>
        </w:rPr>
        <w:t xml:space="preserve"> ihr Berufseinstieg</w:t>
      </w:r>
      <w:r w:rsidRPr="00AE32A4">
        <w:rPr>
          <w:rFonts w:eastAsia="Arial" w:cs="Arial"/>
          <w:sz w:val="22"/>
          <w:szCs w:val="22"/>
        </w:rPr>
        <w:t xml:space="preserve"> </w:t>
      </w:r>
      <w:r>
        <w:rPr>
          <w:rFonts w:eastAsia="Arial" w:cs="Arial"/>
          <w:sz w:val="22"/>
          <w:szCs w:val="22"/>
        </w:rPr>
        <w:t>beim Schwäbisch Haller Technologieführer</w:t>
      </w:r>
      <w:r w:rsidRPr="00AE32A4">
        <w:rPr>
          <w:rFonts w:eastAsia="Arial" w:cs="Arial"/>
          <w:sz w:val="22"/>
          <w:szCs w:val="22"/>
        </w:rPr>
        <w:t xml:space="preserve"> </w:t>
      </w:r>
      <w:r>
        <w:rPr>
          <w:rFonts w:eastAsia="Arial" w:cs="Arial"/>
          <w:sz w:val="22"/>
          <w:szCs w:val="22"/>
        </w:rPr>
        <w:t>wartet</w:t>
      </w:r>
      <w:r w:rsidRPr="00AE32A4">
        <w:rPr>
          <w:rFonts w:eastAsia="Arial" w:cs="Arial"/>
          <w:sz w:val="22"/>
          <w:szCs w:val="22"/>
        </w:rPr>
        <w:t xml:space="preserve">. </w:t>
      </w:r>
      <w:r w:rsidR="0056084E">
        <w:rPr>
          <w:rFonts w:eastAsia="Arial" w:cs="Arial"/>
          <w:sz w:val="22"/>
          <w:szCs w:val="22"/>
        </w:rPr>
        <w:t>Gemeinsam mit ihren Eltern</w:t>
      </w:r>
      <w:r w:rsidRPr="00AE32A4">
        <w:rPr>
          <w:rFonts w:eastAsia="Arial" w:cs="Arial"/>
          <w:sz w:val="22"/>
          <w:szCs w:val="22"/>
        </w:rPr>
        <w:t xml:space="preserve"> nutzten </w:t>
      </w:r>
      <w:r w:rsidR="0056084E">
        <w:rPr>
          <w:rFonts w:eastAsia="Arial" w:cs="Arial"/>
          <w:sz w:val="22"/>
          <w:szCs w:val="22"/>
        </w:rPr>
        <w:t xml:space="preserve">sie </w:t>
      </w:r>
      <w:r w:rsidRPr="00AE32A4">
        <w:rPr>
          <w:rFonts w:eastAsia="Arial" w:cs="Arial"/>
          <w:sz w:val="22"/>
          <w:szCs w:val="22"/>
        </w:rPr>
        <w:t xml:space="preserve">die Gelegenheit, das Unternehmen </w:t>
      </w:r>
      <w:r w:rsidR="0056084E">
        <w:rPr>
          <w:rFonts w:eastAsia="Arial" w:cs="Arial"/>
          <w:sz w:val="22"/>
          <w:szCs w:val="22"/>
        </w:rPr>
        <w:t xml:space="preserve">schon jetzt </w:t>
      </w:r>
      <w:r w:rsidRPr="00AE32A4">
        <w:rPr>
          <w:rFonts w:eastAsia="Arial" w:cs="Arial"/>
          <w:sz w:val="22"/>
          <w:szCs w:val="22"/>
        </w:rPr>
        <w:t>näher kennenzulernen.</w:t>
      </w:r>
    </w:p>
    <w:p w14:paraId="057A133C" w14:textId="656DE05B" w:rsidR="00AE32A4" w:rsidRPr="00AE32A4" w:rsidRDefault="00AE32A4" w:rsidP="00AE32A4">
      <w:pPr>
        <w:spacing w:after="240" w:line="360" w:lineRule="auto"/>
        <w:jc w:val="both"/>
        <w:rPr>
          <w:rFonts w:eastAsia="Arial" w:cs="Arial"/>
          <w:sz w:val="22"/>
          <w:szCs w:val="22"/>
        </w:rPr>
      </w:pPr>
      <w:r w:rsidRPr="00AE32A4">
        <w:rPr>
          <w:rFonts w:eastAsia="Arial" w:cs="Arial"/>
          <w:sz w:val="22"/>
          <w:szCs w:val="22"/>
        </w:rPr>
        <w:t>Der Nachmittag sollte vor allem eines leisten: Orientierung geben, bevor es losgeht. Die künftigen Nachwuchskräfte erhielten einen ersten Überblick und lernten ihre Ansprechpartner kennen. Auch für die Eltern bot sich die Möglichkeit, sich ein Bild von Ausbildung und Umfeld</w:t>
      </w:r>
      <w:r>
        <w:rPr>
          <w:rFonts w:eastAsia="Arial" w:cs="Arial"/>
          <w:sz w:val="22"/>
          <w:szCs w:val="22"/>
        </w:rPr>
        <w:t xml:space="preserve"> b</w:t>
      </w:r>
      <w:r w:rsidRPr="00AE32A4">
        <w:rPr>
          <w:rFonts w:eastAsia="Arial" w:cs="Arial"/>
          <w:sz w:val="22"/>
          <w:szCs w:val="22"/>
        </w:rPr>
        <w:t>ei einer Führung durch das Ausbildungszentrum und die Montage zu machen</w:t>
      </w:r>
      <w:r>
        <w:rPr>
          <w:rFonts w:eastAsia="Arial" w:cs="Arial"/>
          <w:sz w:val="22"/>
          <w:szCs w:val="22"/>
        </w:rPr>
        <w:t>.</w:t>
      </w:r>
      <w:r w:rsidRPr="00AE32A4">
        <w:rPr>
          <w:rFonts w:eastAsia="Arial" w:cs="Arial"/>
          <w:sz w:val="22"/>
          <w:szCs w:val="22"/>
        </w:rPr>
        <w:t xml:space="preserve"> </w:t>
      </w:r>
    </w:p>
    <w:p w14:paraId="10F108EB" w14:textId="7F3DFC14" w:rsidR="00AE32A4" w:rsidRPr="009A7108" w:rsidRDefault="00AE32A4" w:rsidP="00AE32A4">
      <w:pPr>
        <w:spacing w:after="240" w:line="360" w:lineRule="auto"/>
        <w:jc w:val="both"/>
        <w:rPr>
          <w:rFonts w:eastAsia="Arial" w:cs="Arial"/>
          <w:sz w:val="22"/>
          <w:szCs w:val="22"/>
        </w:rPr>
      </w:pPr>
      <w:r w:rsidRPr="009A7108">
        <w:rPr>
          <w:rFonts w:eastAsia="Arial" w:cs="Arial"/>
          <w:sz w:val="22"/>
          <w:szCs w:val="22"/>
        </w:rPr>
        <w:t xml:space="preserve">Optima setzt konsequent auf die eigene Nachwuchsförderung: Insgesamt </w:t>
      </w:r>
      <w:r>
        <w:rPr>
          <w:rFonts w:eastAsia="Arial" w:cs="Arial"/>
          <w:sz w:val="22"/>
          <w:szCs w:val="22"/>
        </w:rPr>
        <w:t>beschäftigt das Unternehmen</w:t>
      </w:r>
      <w:r w:rsidRPr="009A7108">
        <w:rPr>
          <w:rFonts w:eastAsia="Arial" w:cs="Arial"/>
          <w:sz w:val="22"/>
          <w:szCs w:val="22"/>
        </w:rPr>
        <w:t xml:space="preserve"> i</w:t>
      </w:r>
      <w:r>
        <w:rPr>
          <w:rFonts w:eastAsia="Arial" w:cs="Arial"/>
          <w:sz w:val="22"/>
          <w:szCs w:val="22"/>
        </w:rPr>
        <w:t>n diesem</w:t>
      </w:r>
      <w:r w:rsidRPr="009A7108">
        <w:rPr>
          <w:rFonts w:eastAsia="Arial" w:cs="Arial"/>
          <w:sz w:val="22"/>
          <w:szCs w:val="22"/>
        </w:rPr>
        <w:t xml:space="preserve"> Jahr 167 Auszubildende und Studierende </w:t>
      </w:r>
      <w:r>
        <w:rPr>
          <w:rFonts w:eastAsia="Arial" w:cs="Arial"/>
          <w:sz w:val="22"/>
          <w:szCs w:val="22"/>
        </w:rPr>
        <w:t>am Standort Schwäbisch Hall</w:t>
      </w:r>
      <w:r w:rsidRPr="009A7108">
        <w:rPr>
          <w:rFonts w:eastAsia="Arial" w:cs="Arial"/>
          <w:sz w:val="22"/>
          <w:szCs w:val="22"/>
        </w:rPr>
        <w:t xml:space="preserve">. Der Großteil entfällt auf gewerblich-technische Berufe, die eine zentrale Rolle für die Entwicklung und den Bau hochkomplexer </w:t>
      </w:r>
      <w:r w:rsidR="0056084E">
        <w:rPr>
          <w:rFonts w:eastAsia="Arial" w:cs="Arial"/>
          <w:sz w:val="22"/>
          <w:szCs w:val="22"/>
        </w:rPr>
        <w:t>Füll- und Verpackungsanlagen</w:t>
      </w:r>
      <w:r w:rsidRPr="009A7108">
        <w:rPr>
          <w:rFonts w:eastAsia="Arial" w:cs="Arial"/>
          <w:sz w:val="22"/>
          <w:szCs w:val="22"/>
        </w:rPr>
        <w:t xml:space="preserve"> spielen. Gleichzeitig erweitert Optima sein Ausbildungsangebot </w:t>
      </w:r>
      <w:r w:rsidR="0056084E">
        <w:rPr>
          <w:rFonts w:eastAsia="Arial" w:cs="Arial"/>
          <w:sz w:val="22"/>
          <w:szCs w:val="22"/>
        </w:rPr>
        <w:t>stetig</w:t>
      </w:r>
      <w:r w:rsidRPr="009A7108">
        <w:rPr>
          <w:rFonts w:eastAsia="Arial" w:cs="Arial"/>
          <w:sz w:val="22"/>
          <w:szCs w:val="22"/>
        </w:rPr>
        <w:t xml:space="preserve"> und bietet zunehmend auch Studiengänge in Zukunftsfeldern wie Künstliche Intelligenz und Industrialisierung an.</w:t>
      </w:r>
    </w:p>
    <w:p w14:paraId="21A3EBCE" w14:textId="2A1C238E" w:rsidR="00AE32A4" w:rsidRPr="009A7108" w:rsidRDefault="0056084E" w:rsidP="009A7108">
      <w:pPr>
        <w:spacing w:after="240" w:line="360" w:lineRule="auto"/>
        <w:jc w:val="both"/>
        <w:rPr>
          <w:rFonts w:eastAsia="Arial" w:cs="Arial"/>
          <w:sz w:val="22"/>
          <w:szCs w:val="22"/>
        </w:rPr>
      </w:pPr>
      <w:r w:rsidRPr="0056084E">
        <w:rPr>
          <w:rFonts w:eastAsia="Arial" w:cs="Arial"/>
          <w:sz w:val="22"/>
          <w:szCs w:val="22"/>
        </w:rPr>
        <w:lastRenderedPageBreak/>
        <w:t>„Die Anforderungen an unsere Maschinen sind sehr hoch. Deswegen ist es für uns entscheidend, hervorragend qualifizierte Mitarbeitende auszubilden“, sagt Volker Freisinger, Bereichsleiter Fertigung. Entsprechend investiert Optima in diesen Bereich und schafft früh Angebote wie den Kennenlernnachmittag, die zu einem erfolgreichen Start ins Berufsleben beitragen.</w:t>
      </w:r>
    </w:p>
    <w:p w14:paraId="21884196" w14:textId="4A412DB9" w:rsidR="001F59DC" w:rsidRDefault="001F59DC" w:rsidP="001F59DC">
      <w:pPr>
        <w:spacing w:after="240"/>
        <w:jc w:val="both"/>
        <w:rPr>
          <w:rFonts w:eastAsia="Arial" w:cs="Arial"/>
          <w:szCs w:val="20"/>
        </w:rPr>
      </w:pPr>
      <w:r>
        <w:rPr>
          <w:rFonts w:eastAsia="Arial" w:cs="Arial"/>
          <w:b/>
          <w:bCs/>
          <w:noProof/>
          <w:szCs w:val="20"/>
        </w:rPr>
        <w:drawing>
          <wp:inline distT="0" distB="0" distL="0" distR="0" wp14:anchorId="2995725B" wp14:editId="12FCDD81">
            <wp:extent cx="5842000" cy="3892591"/>
            <wp:effectExtent l="0" t="0" r="6350" b="0"/>
            <wp:docPr id="13945012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182" cy="3902707"/>
                    </a:xfrm>
                    <a:prstGeom prst="rect">
                      <a:avLst/>
                    </a:prstGeom>
                    <a:noFill/>
                    <a:ln>
                      <a:noFill/>
                    </a:ln>
                  </pic:spPr>
                </pic:pic>
              </a:graphicData>
            </a:graphic>
          </wp:inline>
        </w:drawing>
      </w:r>
      <w:r>
        <w:br/>
      </w:r>
      <w:r w:rsidR="00961E4C" w:rsidRPr="00961E4C">
        <w:rPr>
          <w:rFonts w:eastAsia="Arial" w:cs="Arial"/>
          <w:szCs w:val="20"/>
        </w:rPr>
        <w:t>Die künftigen Nachwuchskräfte</w:t>
      </w:r>
      <w:r w:rsidR="00961E4C">
        <w:rPr>
          <w:rFonts w:eastAsia="Arial" w:cs="Arial"/>
          <w:szCs w:val="20"/>
        </w:rPr>
        <w:t xml:space="preserve"> und ihre Eltern</w:t>
      </w:r>
      <w:r w:rsidR="00961E4C" w:rsidRPr="00961E4C">
        <w:rPr>
          <w:rFonts w:eastAsia="Arial" w:cs="Arial"/>
          <w:szCs w:val="20"/>
        </w:rPr>
        <w:t xml:space="preserve"> erhielten einen ersten Überblick</w:t>
      </w:r>
      <w:r w:rsidR="00961E4C">
        <w:rPr>
          <w:rFonts w:eastAsia="Arial" w:cs="Arial"/>
          <w:szCs w:val="20"/>
        </w:rPr>
        <w:t xml:space="preserve"> über die Ausbildungs- </w:t>
      </w:r>
      <w:r w:rsidR="00961E4C">
        <w:rPr>
          <w:rFonts w:eastAsia="Arial" w:cs="Arial"/>
          <w:szCs w:val="20"/>
        </w:rPr>
        <w:br/>
      </w:r>
      <w:proofErr w:type="spellStart"/>
      <w:r w:rsidR="00961E4C">
        <w:rPr>
          <w:rFonts w:eastAsia="Arial" w:cs="Arial"/>
          <w:szCs w:val="20"/>
        </w:rPr>
        <w:t>umgebung</w:t>
      </w:r>
      <w:proofErr w:type="spellEnd"/>
      <w:r w:rsidR="00961E4C" w:rsidRPr="00961E4C">
        <w:rPr>
          <w:rFonts w:eastAsia="Arial" w:cs="Arial"/>
          <w:szCs w:val="20"/>
        </w:rPr>
        <w:t xml:space="preserve"> und lernten ihre Ansprechpart</w:t>
      </w:r>
      <w:r w:rsidR="00961E4C">
        <w:rPr>
          <w:rFonts w:eastAsia="Arial" w:cs="Arial"/>
          <w:szCs w:val="20"/>
        </w:rPr>
        <w:t>n</w:t>
      </w:r>
      <w:r w:rsidR="00961E4C" w:rsidRPr="00961E4C">
        <w:rPr>
          <w:rFonts w:eastAsia="Arial" w:cs="Arial"/>
          <w:szCs w:val="20"/>
        </w:rPr>
        <w:t>er kennen</w:t>
      </w:r>
      <w:r w:rsidRPr="4E69268A">
        <w:rPr>
          <w:rFonts w:eastAsia="Arial" w:cs="Arial"/>
          <w:szCs w:val="20"/>
        </w:rPr>
        <w:t>. (Foto: OPTIMA)</w:t>
      </w:r>
    </w:p>
    <w:p w14:paraId="6BDA6049" w14:textId="48DAA533" w:rsidR="776274DA" w:rsidRDefault="776274DA" w:rsidP="11C2788F">
      <w:pPr>
        <w:spacing w:after="120"/>
        <w:jc w:val="both"/>
      </w:pPr>
    </w:p>
    <w:p w14:paraId="09C5021B" w14:textId="7CD0CF46" w:rsidR="776274DA" w:rsidRDefault="776274DA" w:rsidP="4E69268A">
      <w:pPr>
        <w:spacing w:after="120" w:line="276" w:lineRule="auto"/>
        <w:jc w:val="both"/>
      </w:pPr>
      <w:r w:rsidRPr="4E69268A">
        <w:rPr>
          <w:rFonts w:eastAsia="Arial" w:cs="Arial"/>
          <w:b/>
          <w:bCs/>
          <w:szCs w:val="20"/>
        </w:rPr>
        <w:t xml:space="preserve">Über OPTIMA </w:t>
      </w:r>
    </w:p>
    <w:p w14:paraId="09FE3CB2" w14:textId="696AC58C" w:rsidR="776274DA" w:rsidRDefault="776274DA" w:rsidP="4E69268A">
      <w:pPr>
        <w:spacing w:after="120" w:line="276" w:lineRule="auto"/>
        <w:jc w:val="both"/>
      </w:pPr>
      <w:r w:rsidRPr="4E69268A">
        <w:rPr>
          <w:rFonts w:eastAsia="Arial" w:cs="Arial"/>
          <w:szCs w:val="20"/>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1CAD7DC" w14:textId="42E29983" w:rsidR="776274DA" w:rsidRDefault="776274DA" w:rsidP="11C2788F">
      <w:pPr>
        <w:jc w:val="both"/>
      </w:pPr>
      <w:r w:rsidRPr="4E69268A">
        <w:rPr>
          <w:rFonts w:eastAsia="Arial" w:cs="Arial"/>
          <w:szCs w:val="20"/>
        </w:rPr>
        <w:t>3.700 Experten tragen am Hauptsitz in Schwäbisch Hall sowie an 24 Standorten im In- und Ausland zum weltweiten Erfolg von Optima bei. Die gemeinsame Mission „We care for people“ steht dabei im Vordergrund.</w:t>
      </w:r>
    </w:p>
    <w:p w14:paraId="53DBDFF9" w14:textId="1EC84093" w:rsidR="776274DA" w:rsidRDefault="776274DA" w:rsidP="11C2788F">
      <w:pPr>
        <w:jc w:val="both"/>
      </w:pPr>
      <w:r w:rsidRPr="4E69268A">
        <w:rPr>
          <w:rFonts w:eastAsia="Arial" w:cs="Arial"/>
          <w:szCs w:val="20"/>
        </w:rPr>
        <w:t xml:space="preserve"> </w:t>
      </w:r>
    </w:p>
    <w:p w14:paraId="11151221" w14:textId="7C7780CA" w:rsidR="776274DA" w:rsidRPr="00433755" w:rsidRDefault="776274DA" w:rsidP="11C2788F">
      <w:pPr>
        <w:spacing w:line="360" w:lineRule="auto"/>
        <w:ind w:right="-142"/>
        <w:jc w:val="both"/>
        <w:rPr>
          <w:lang w:val="en-US"/>
        </w:rPr>
      </w:pPr>
      <w:proofErr w:type="spellStart"/>
      <w:r w:rsidRPr="00433755">
        <w:rPr>
          <w:rFonts w:eastAsia="Arial" w:cs="Arial"/>
          <w:b/>
          <w:bCs/>
          <w:szCs w:val="20"/>
          <w:lang w:val="en-US"/>
        </w:rPr>
        <w:t>Pressekontakt</w:t>
      </w:r>
      <w:proofErr w:type="spellEnd"/>
      <w:r w:rsidRPr="00433755">
        <w:rPr>
          <w:rFonts w:eastAsia="Arial" w:cs="Arial"/>
          <w:b/>
          <w:bCs/>
          <w:szCs w:val="20"/>
          <w:lang w:val="en-US"/>
        </w:rPr>
        <w:t>:</w:t>
      </w:r>
    </w:p>
    <w:p w14:paraId="0D862D62" w14:textId="736BDB6B" w:rsidR="776274DA" w:rsidRDefault="776274DA" w:rsidP="11C2788F">
      <w:pPr>
        <w:ind w:right="-142"/>
        <w:jc w:val="both"/>
        <w:rPr>
          <w:rFonts w:eastAsia="Arial" w:cs="Arial"/>
          <w:szCs w:val="20"/>
          <w:lang w:val="en-US"/>
        </w:rPr>
      </w:pPr>
      <w:r w:rsidRPr="00433755">
        <w:rPr>
          <w:rFonts w:eastAsia="Arial" w:cs="Arial"/>
          <w:szCs w:val="20"/>
          <w:lang w:val="en-US"/>
        </w:rPr>
        <w:t>OPTIMA packaging group GmbH</w:t>
      </w:r>
      <w:r w:rsidRPr="00433755">
        <w:rPr>
          <w:lang w:val="en-US"/>
        </w:rPr>
        <w:tab/>
      </w:r>
      <w:r w:rsidRPr="00433755">
        <w:rPr>
          <w:lang w:val="en-US"/>
        </w:rPr>
        <w:tab/>
      </w:r>
    </w:p>
    <w:p w14:paraId="62F4557C" w14:textId="1906820B" w:rsidR="776274DA" w:rsidRDefault="776274DA" w:rsidP="11C2788F">
      <w:pPr>
        <w:ind w:right="-141"/>
        <w:jc w:val="both"/>
        <w:rPr>
          <w:rFonts w:eastAsia="Arial" w:cs="Arial"/>
          <w:szCs w:val="20"/>
          <w:lang w:val="en-US"/>
        </w:rPr>
      </w:pPr>
      <w:r w:rsidRPr="00433755">
        <w:rPr>
          <w:rFonts w:eastAsia="Arial" w:cs="Arial"/>
          <w:szCs w:val="20"/>
          <w:lang w:val="en-US"/>
        </w:rPr>
        <w:t>Denise Fiedler</w:t>
      </w:r>
      <w:r w:rsidRPr="00433755">
        <w:rPr>
          <w:lang w:val="en-US"/>
        </w:rPr>
        <w:tab/>
      </w:r>
      <w:r w:rsidRPr="00433755">
        <w:rPr>
          <w:lang w:val="en-US"/>
        </w:rPr>
        <w:tab/>
      </w:r>
      <w:r w:rsidRPr="00433755">
        <w:rPr>
          <w:lang w:val="en-US"/>
        </w:rPr>
        <w:tab/>
      </w:r>
    </w:p>
    <w:p w14:paraId="39C16396" w14:textId="3CB263CE" w:rsidR="776274DA" w:rsidRPr="00433755" w:rsidRDefault="776274DA" w:rsidP="11C2788F">
      <w:pPr>
        <w:ind w:right="-141"/>
        <w:jc w:val="both"/>
        <w:rPr>
          <w:lang w:val="en-US"/>
        </w:rPr>
      </w:pPr>
      <w:r w:rsidRPr="00433755">
        <w:rPr>
          <w:rFonts w:eastAsia="Arial" w:cs="Arial"/>
          <w:szCs w:val="20"/>
          <w:lang w:val="en-US"/>
        </w:rPr>
        <w:t>Group Communications Manager</w:t>
      </w:r>
    </w:p>
    <w:p w14:paraId="23873224" w14:textId="209FB62A" w:rsidR="11C2788F" w:rsidRDefault="776274DA" w:rsidP="11C2788F">
      <w:pPr>
        <w:jc w:val="both"/>
        <w:rPr>
          <w:lang w:val="en-US"/>
        </w:rPr>
      </w:pPr>
      <w:hyperlink r:id="rId13">
        <w:r w:rsidRPr="00433755">
          <w:rPr>
            <w:rStyle w:val="Hyperlink"/>
            <w:rFonts w:eastAsia="Arial" w:cs="Arial"/>
            <w:szCs w:val="20"/>
            <w:lang w:val="en-US"/>
          </w:rPr>
          <w:t>pr-group@optima-packaging.com</w:t>
        </w:r>
      </w:hyperlink>
      <w:r w:rsidRPr="00433755">
        <w:rPr>
          <w:lang w:val="en-US"/>
        </w:rPr>
        <w:tab/>
      </w:r>
      <w:r w:rsidRPr="00433755">
        <w:rPr>
          <w:lang w:val="en-US"/>
        </w:rPr>
        <w:br/>
      </w:r>
      <w:hyperlink r:id="rId14">
        <w:r w:rsidRPr="00433755">
          <w:rPr>
            <w:rStyle w:val="Hyperlink"/>
            <w:rFonts w:eastAsia="Arial" w:cs="Arial"/>
            <w:szCs w:val="20"/>
            <w:lang w:val="en-US"/>
          </w:rPr>
          <w:t>www.optima-packaging.com</w:t>
        </w:r>
      </w:hyperlink>
    </w:p>
    <w:sectPr w:rsidR="11C2788F" w:rsidSect="007216E3">
      <w:headerReference w:type="default" r:id="rId15"/>
      <w:footerReference w:type="default" r:id="rId16"/>
      <w:headerReference w:type="first" r:id="rId17"/>
      <w:footerReference w:type="first" r:id="rId18"/>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E202A" w14:textId="77777777" w:rsidR="00BD0ECF" w:rsidRDefault="00BD0ECF">
      <w:r>
        <w:separator/>
      </w:r>
    </w:p>
  </w:endnote>
  <w:endnote w:type="continuationSeparator" w:id="0">
    <w:p w14:paraId="4666BB1A" w14:textId="77777777" w:rsidR="00BD0ECF" w:rsidRDefault="00BD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4E69268A">
    <w:pPr>
      <w:pStyle w:val="Fuzeile"/>
      <w:spacing w:line="140" w:lineRule="exac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4E69268A">
      <w:trPr>
        <w:trHeight w:val="227"/>
      </w:trPr>
      <w:tc>
        <w:tcPr>
          <w:tcW w:w="8388" w:type="dxa"/>
          <w:gridSpan w:val="4"/>
        </w:tcPr>
        <w:p w14:paraId="74E0BDA2" w14:textId="77777777" w:rsidR="00935A6A" w:rsidRPr="00366DD9" w:rsidRDefault="4E69268A" w:rsidP="4E69268A">
          <w:pPr>
            <w:spacing w:line="160" w:lineRule="exact"/>
            <w:ind w:right="-169"/>
            <w:rPr>
              <w:b/>
              <w:bCs/>
              <w:sz w:val="12"/>
              <w:szCs w:val="12"/>
              <w:lang w:val="en-US"/>
            </w:rPr>
          </w:pPr>
          <w:r w:rsidRPr="4E69268A">
            <w:rPr>
              <w:b/>
              <w:bCs/>
              <w:sz w:val="12"/>
              <w:szCs w:val="12"/>
            </w:rPr>
            <w:t xml:space="preserve">OPTIMA </w:t>
          </w:r>
          <w:proofErr w:type="spellStart"/>
          <w:r w:rsidRPr="4E69268A">
            <w:rPr>
              <w:b/>
              <w:bCs/>
              <w:sz w:val="12"/>
              <w:szCs w:val="12"/>
            </w:rPr>
            <w:t>packaging</w:t>
          </w:r>
          <w:proofErr w:type="spellEnd"/>
          <w:r w:rsidRPr="4E69268A">
            <w:rPr>
              <w:b/>
              <w:bCs/>
              <w:sz w:val="12"/>
              <w:szCs w:val="12"/>
            </w:rPr>
            <w:t xml:space="preserve"> </w:t>
          </w:r>
          <w:proofErr w:type="spellStart"/>
          <w:r w:rsidRPr="4E69268A">
            <w:rPr>
              <w:b/>
              <w:bCs/>
              <w:sz w:val="12"/>
              <w:szCs w:val="12"/>
            </w:rPr>
            <w:t>group</w:t>
          </w:r>
          <w:proofErr w:type="spellEnd"/>
          <w:r w:rsidRPr="4E69268A">
            <w:rPr>
              <w:b/>
              <w:bCs/>
              <w:sz w:val="12"/>
              <w:szCs w:val="12"/>
            </w:rPr>
            <w:t xml:space="preserve">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4E69268A" w:rsidP="4E69268A">
          <w:pPr>
            <w:rPr>
              <w:sz w:val="12"/>
              <w:szCs w:val="12"/>
            </w:rPr>
          </w:pPr>
          <w:r w:rsidRPr="4E69268A">
            <w:rPr>
              <w:sz w:val="12"/>
              <w:szCs w:val="12"/>
            </w:rPr>
            <w:t xml:space="preserve">Member </w:t>
          </w:r>
          <w:proofErr w:type="spellStart"/>
          <w:r w:rsidRPr="4E69268A">
            <w:rPr>
              <w:sz w:val="12"/>
              <w:szCs w:val="12"/>
            </w:rPr>
            <w:t>of</w:t>
          </w:r>
          <w:proofErr w:type="spellEnd"/>
        </w:p>
      </w:tc>
    </w:tr>
    <w:tr w:rsidR="00935A6A" w:rsidRPr="00366DD9" w14:paraId="4EB4332E" w14:textId="77777777" w:rsidTr="4E69268A">
      <w:trPr>
        <w:trHeight w:val="170"/>
      </w:trPr>
      <w:tc>
        <w:tcPr>
          <w:tcW w:w="2088" w:type="dxa"/>
          <w:vAlign w:val="center"/>
        </w:tcPr>
        <w:p w14:paraId="30C90BF3" w14:textId="31DDD698"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Alfred-Leikam-Str. 25</w:t>
          </w:r>
        </w:p>
      </w:tc>
      <w:tc>
        <w:tcPr>
          <w:tcW w:w="1980" w:type="dxa"/>
          <w:vAlign w:val="center"/>
        </w:tcPr>
        <w:p w14:paraId="2BDC2D64" w14:textId="77777777" w:rsidR="00935A6A" w:rsidRPr="00366DD9" w:rsidRDefault="4E69268A" w:rsidP="4E69268A">
          <w:pPr>
            <w:pStyle w:val="Fuzeile"/>
            <w:tabs>
              <w:tab w:val="clear" w:pos="9072"/>
              <w:tab w:val="left" w:pos="432"/>
              <w:tab w:val="right" w:pos="10260"/>
            </w:tabs>
            <w:spacing w:line="140" w:lineRule="exact"/>
            <w:ind w:right="-1304"/>
            <w:rPr>
              <w:sz w:val="12"/>
              <w:szCs w:val="12"/>
            </w:rPr>
          </w:pPr>
          <w:r w:rsidRPr="4E69268A">
            <w:rPr>
              <w:sz w:val="12"/>
              <w:szCs w:val="12"/>
            </w:rPr>
            <w:t>Phone</w:t>
          </w:r>
          <w:r w:rsidR="00935A6A">
            <w:tab/>
          </w:r>
          <w:r w:rsidRPr="4E69268A">
            <w:rPr>
              <w:sz w:val="12"/>
              <w:szCs w:val="12"/>
            </w:rPr>
            <w:t>+49 791 506-0</w:t>
          </w:r>
        </w:p>
      </w:tc>
      <w:tc>
        <w:tcPr>
          <w:tcW w:w="1440" w:type="dxa"/>
          <w:vAlign w:val="center"/>
        </w:tcPr>
        <w:p w14:paraId="38C60D13" w14:textId="77777777" w:rsidR="00935A6A" w:rsidRPr="00366DD9" w:rsidRDefault="4E69268A" w:rsidP="00366DD9">
          <w:pPr>
            <w:pStyle w:val="Fuzeile"/>
            <w:tabs>
              <w:tab w:val="clear" w:pos="9072"/>
              <w:tab w:val="right" w:pos="10260"/>
            </w:tabs>
            <w:spacing w:line="140" w:lineRule="exact"/>
            <w:ind w:right="-1304"/>
            <w:rPr>
              <w:sz w:val="12"/>
              <w:szCs w:val="12"/>
            </w:rPr>
          </w:pPr>
          <w:r w:rsidRPr="4E69268A">
            <w:rPr>
              <w:sz w:val="12"/>
              <w:szCs w:val="12"/>
            </w:rPr>
            <w:t>Geschäftsführer</w:t>
          </w:r>
        </w:p>
      </w:tc>
      <w:tc>
        <w:tcPr>
          <w:tcW w:w="2880" w:type="dxa"/>
          <w:vAlign w:val="center"/>
        </w:tcPr>
        <w:p w14:paraId="20F07123"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4E69268A">
      <w:trPr>
        <w:trHeight w:val="170"/>
      </w:trPr>
      <w:tc>
        <w:tcPr>
          <w:tcW w:w="2088" w:type="dxa"/>
          <w:vAlign w:val="center"/>
        </w:tcPr>
        <w:p w14:paraId="721C54E8"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74523 Schwäbisch Hall</w:t>
          </w:r>
        </w:p>
      </w:tc>
      <w:tc>
        <w:tcPr>
          <w:tcW w:w="1980" w:type="dxa"/>
          <w:vAlign w:val="center"/>
        </w:tcPr>
        <w:p w14:paraId="43F24962" w14:textId="77777777" w:rsidR="00935A6A" w:rsidRPr="00366DD9" w:rsidRDefault="4E69268A" w:rsidP="00366DD9">
          <w:pPr>
            <w:pStyle w:val="Fuzeile"/>
            <w:tabs>
              <w:tab w:val="clear" w:pos="9072"/>
              <w:tab w:val="left" w:pos="432"/>
              <w:tab w:val="right" w:pos="10260"/>
            </w:tabs>
            <w:spacing w:line="140" w:lineRule="exact"/>
            <w:ind w:right="-1304"/>
            <w:rPr>
              <w:sz w:val="12"/>
              <w:szCs w:val="12"/>
              <w:lang w:val="en-GB"/>
            </w:rPr>
          </w:pPr>
          <w:r w:rsidRPr="4E69268A">
            <w:rPr>
              <w:sz w:val="12"/>
              <w:szCs w:val="12"/>
            </w:rPr>
            <w:t>Fax</w:t>
          </w:r>
          <w:r w:rsidR="00935A6A">
            <w:tab/>
          </w:r>
          <w:r w:rsidRPr="4E69268A">
            <w:rPr>
              <w:sz w:val="12"/>
              <w:szCs w:val="12"/>
            </w:rPr>
            <w:t>+49 791 506-9000</w:t>
          </w:r>
        </w:p>
      </w:tc>
      <w:tc>
        <w:tcPr>
          <w:tcW w:w="1440" w:type="dxa"/>
          <w:vAlign w:val="center"/>
        </w:tcPr>
        <w:p w14:paraId="40F60D3E" w14:textId="40954193" w:rsidR="00935A6A" w:rsidRPr="00366DD9" w:rsidRDefault="4E69268A" w:rsidP="00366DD9">
          <w:pPr>
            <w:pStyle w:val="Fuzeile"/>
            <w:tabs>
              <w:tab w:val="clear" w:pos="9072"/>
              <w:tab w:val="right" w:pos="10260"/>
            </w:tabs>
            <w:spacing w:line="140" w:lineRule="exact"/>
            <w:ind w:right="-1304"/>
            <w:rPr>
              <w:sz w:val="12"/>
              <w:szCs w:val="12"/>
              <w:lang w:val="en-GB"/>
            </w:rPr>
          </w:pPr>
          <w:r w:rsidRPr="4E69268A">
            <w:rPr>
              <w:sz w:val="12"/>
              <w:szCs w:val="12"/>
            </w:rPr>
            <w:t xml:space="preserve">Dr. Stefan König </w:t>
          </w:r>
        </w:p>
      </w:tc>
      <w:tc>
        <w:tcPr>
          <w:tcW w:w="2880" w:type="dxa"/>
          <w:vAlign w:val="center"/>
        </w:tcPr>
        <w:p w14:paraId="3A66D8CB"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4E69268A">
      <w:trPr>
        <w:trHeight w:val="170"/>
      </w:trPr>
      <w:tc>
        <w:tcPr>
          <w:tcW w:w="2088" w:type="dxa"/>
          <w:vAlign w:val="center"/>
        </w:tcPr>
        <w:p w14:paraId="5D981A0C"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Deutschland</w:t>
          </w:r>
        </w:p>
      </w:tc>
      <w:tc>
        <w:tcPr>
          <w:tcW w:w="1980" w:type="dxa"/>
          <w:vAlign w:val="center"/>
        </w:tcPr>
        <w:p w14:paraId="2F2C211E"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info@optima-packaging.com</w:t>
          </w:r>
        </w:p>
      </w:tc>
      <w:tc>
        <w:tcPr>
          <w:tcW w:w="1440" w:type="dxa"/>
          <w:vAlign w:val="center"/>
        </w:tcPr>
        <w:p w14:paraId="4AFF3ECF" w14:textId="0934EF02" w:rsidR="00935A6A" w:rsidRPr="00F31E3B" w:rsidRDefault="4E69268A" w:rsidP="00366DD9">
          <w:pPr>
            <w:pStyle w:val="Fuzeile"/>
            <w:tabs>
              <w:tab w:val="clear" w:pos="9072"/>
              <w:tab w:val="right" w:pos="10260"/>
            </w:tabs>
            <w:spacing w:line="140" w:lineRule="exact"/>
            <w:ind w:right="-1304"/>
            <w:rPr>
              <w:sz w:val="12"/>
              <w:szCs w:val="12"/>
            </w:rPr>
          </w:pPr>
          <w:r w:rsidRPr="4E69268A">
            <w:rPr>
              <w:sz w:val="12"/>
              <w:szCs w:val="12"/>
            </w:rPr>
            <w:t>Dr. Christoph Müller</w:t>
          </w:r>
        </w:p>
      </w:tc>
      <w:tc>
        <w:tcPr>
          <w:tcW w:w="2880" w:type="dxa"/>
          <w:vAlign w:val="center"/>
        </w:tcPr>
        <w:p w14:paraId="3D196CE8"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USt.-</w:t>
          </w:r>
          <w:proofErr w:type="spellStart"/>
          <w:r w:rsidRPr="4E69268A">
            <w:rPr>
              <w:sz w:val="12"/>
              <w:szCs w:val="12"/>
            </w:rPr>
            <w:t>Id</w:t>
          </w:r>
          <w:proofErr w:type="spellEnd"/>
          <w:r w:rsidRPr="4E69268A">
            <w:rPr>
              <w:sz w:val="12"/>
              <w:szCs w:val="12"/>
            </w:rPr>
            <w:t>-Nr. 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4E69268A">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www.optima-packaging.com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Steuer-Nr. 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4E69268A">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AAE0" w14:textId="77777777" w:rsidR="00BD0ECF" w:rsidRDefault="00BD0ECF">
      <w:r>
        <w:separator/>
      </w:r>
    </w:p>
  </w:footnote>
  <w:footnote w:type="continuationSeparator" w:id="0">
    <w:p w14:paraId="6D8DA093" w14:textId="77777777" w:rsidR="00BD0ECF" w:rsidRDefault="00BD0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ZfcrfiU9m+Rdj" int2:id="xDwyts5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33A"/>
    <w:rsid w:val="00021E35"/>
    <w:rsid w:val="00023384"/>
    <w:rsid w:val="0002442C"/>
    <w:rsid w:val="0003051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1DEF"/>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13C"/>
    <w:rsid w:val="001D14C9"/>
    <w:rsid w:val="001D1874"/>
    <w:rsid w:val="001E0023"/>
    <w:rsid w:val="001E17B2"/>
    <w:rsid w:val="001E1D8D"/>
    <w:rsid w:val="001E2C53"/>
    <w:rsid w:val="001E39E7"/>
    <w:rsid w:val="001E44ED"/>
    <w:rsid w:val="001F30EA"/>
    <w:rsid w:val="001F59DC"/>
    <w:rsid w:val="00207CEB"/>
    <w:rsid w:val="002161FB"/>
    <w:rsid w:val="002178D6"/>
    <w:rsid w:val="00217AC3"/>
    <w:rsid w:val="00220039"/>
    <w:rsid w:val="00220130"/>
    <w:rsid w:val="002209DD"/>
    <w:rsid w:val="0022177C"/>
    <w:rsid w:val="00221E70"/>
    <w:rsid w:val="0023300A"/>
    <w:rsid w:val="00243C3D"/>
    <w:rsid w:val="00246B1A"/>
    <w:rsid w:val="00247314"/>
    <w:rsid w:val="002524D9"/>
    <w:rsid w:val="00252CDD"/>
    <w:rsid w:val="0025421C"/>
    <w:rsid w:val="002545C0"/>
    <w:rsid w:val="00254EB5"/>
    <w:rsid w:val="002573D8"/>
    <w:rsid w:val="002613C9"/>
    <w:rsid w:val="002654DB"/>
    <w:rsid w:val="002658EB"/>
    <w:rsid w:val="0026596D"/>
    <w:rsid w:val="00265D61"/>
    <w:rsid w:val="00270913"/>
    <w:rsid w:val="0027135E"/>
    <w:rsid w:val="00283A64"/>
    <w:rsid w:val="00284AA4"/>
    <w:rsid w:val="00285166"/>
    <w:rsid w:val="0028643F"/>
    <w:rsid w:val="00287B65"/>
    <w:rsid w:val="00291CDF"/>
    <w:rsid w:val="002927FC"/>
    <w:rsid w:val="00295F7A"/>
    <w:rsid w:val="0029602D"/>
    <w:rsid w:val="0029620D"/>
    <w:rsid w:val="00297EDE"/>
    <w:rsid w:val="002A4972"/>
    <w:rsid w:val="002A4AF9"/>
    <w:rsid w:val="002A506E"/>
    <w:rsid w:val="002A69BE"/>
    <w:rsid w:val="002A69E2"/>
    <w:rsid w:val="002B2939"/>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755"/>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B36E5"/>
    <w:rsid w:val="004B510D"/>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084E"/>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29E7"/>
    <w:rsid w:val="005E3D6A"/>
    <w:rsid w:val="005E6640"/>
    <w:rsid w:val="005F0E5B"/>
    <w:rsid w:val="005F7438"/>
    <w:rsid w:val="005F7A47"/>
    <w:rsid w:val="005F7CBD"/>
    <w:rsid w:val="00601352"/>
    <w:rsid w:val="006016A9"/>
    <w:rsid w:val="00602BFB"/>
    <w:rsid w:val="00606E38"/>
    <w:rsid w:val="00607926"/>
    <w:rsid w:val="00610043"/>
    <w:rsid w:val="00614111"/>
    <w:rsid w:val="0062402A"/>
    <w:rsid w:val="00624E72"/>
    <w:rsid w:val="0062566D"/>
    <w:rsid w:val="00630D05"/>
    <w:rsid w:val="006327E3"/>
    <w:rsid w:val="00635BF2"/>
    <w:rsid w:val="006438AD"/>
    <w:rsid w:val="00643D86"/>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14DF"/>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8F1181"/>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1E4C"/>
    <w:rsid w:val="00962674"/>
    <w:rsid w:val="009657B6"/>
    <w:rsid w:val="00966305"/>
    <w:rsid w:val="0096768D"/>
    <w:rsid w:val="00977302"/>
    <w:rsid w:val="00977376"/>
    <w:rsid w:val="00977694"/>
    <w:rsid w:val="00980541"/>
    <w:rsid w:val="00980BD5"/>
    <w:rsid w:val="00982410"/>
    <w:rsid w:val="009872A9"/>
    <w:rsid w:val="00990A72"/>
    <w:rsid w:val="009A13EE"/>
    <w:rsid w:val="009A50E1"/>
    <w:rsid w:val="009A7108"/>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D877C"/>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32A4"/>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AF41A"/>
    <w:rsid w:val="00BB23CB"/>
    <w:rsid w:val="00BB306E"/>
    <w:rsid w:val="00BB6AD9"/>
    <w:rsid w:val="00BC0808"/>
    <w:rsid w:val="00BC1FA2"/>
    <w:rsid w:val="00BC3262"/>
    <w:rsid w:val="00BC344F"/>
    <w:rsid w:val="00BC592E"/>
    <w:rsid w:val="00BC5E72"/>
    <w:rsid w:val="00BC6AE6"/>
    <w:rsid w:val="00BD0ECF"/>
    <w:rsid w:val="00BD74E6"/>
    <w:rsid w:val="00BE02D4"/>
    <w:rsid w:val="00BE5883"/>
    <w:rsid w:val="00BF03B3"/>
    <w:rsid w:val="00BF5BCE"/>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114"/>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0F9A"/>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57C7B"/>
    <w:rsid w:val="00E60020"/>
    <w:rsid w:val="00E606FD"/>
    <w:rsid w:val="00E65740"/>
    <w:rsid w:val="00E67292"/>
    <w:rsid w:val="00E6752B"/>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5D2"/>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 w:val="010DCB96"/>
    <w:rsid w:val="016525CC"/>
    <w:rsid w:val="01F18469"/>
    <w:rsid w:val="02400563"/>
    <w:rsid w:val="0250441E"/>
    <w:rsid w:val="02D15752"/>
    <w:rsid w:val="02E8A96A"/>
    <w:rsid w:val="0308FBAC"/>
    <w:rsid w:val="03955F5F"/>
    <w:rsid w:val="039BEAF7"/>
    <w:rsid w:val="041EA544"/>
    <w:rsid w:val="043066A9"/>
    <w:rsid w:val="046CEF84"/>
    <w:rsid w:val="04762267"/>
    <w:rsid w:val="04B96A45"/>
    <w:rsid w:val="054D701F"/>
    <w:rsid w:val="05800FA8"/>
    <w:rsid w:val="05FA3AC1"/>
    <w:rsid w:val="067A8A72"/>
    <w:rsid w:val="07587941"/>
    <w:rsid w:val="0781F608"/>
    <w:rsid w:val="0792EAB1"/>
    <w:rsid w:val="07A5D136"/>
    <w:rsid w:val="0885E46C"/>
    <w:rsid w:val="08D52C2C"/>
    <w:rsid w:val="09924597"/>
    <w:rsid w:val="09D7ABA8"/>
    <w:rsid w:val="0A705576"/>
    <w:rsid w:val="0A746324"/>
    <w:rsid w:val="0AE52874"/>
    <w:rsid w:val="0AE61EAE"/>
    <w:rsid w:val="0B3D15DD"/>
    <w:rsid w:val="0B8CEC74"/>
    <w:rsid w:val="0DCB6780"/>
    <w:rsid w:val="0DCE0420"/>
    <w:rsid w:val="0E861471"/>
    <w:rsid w:val="0F4D5DE6"/>
    <w:rsid w:val="0FC1D0B3"/>
    <w:rsid w:val="10C67B93"/>
    <w:rsid w:val="11266D17"/>
    <w:rsid w:val="1195A21C"/>
    <w:rsid w:val="11B1FFF0"/>
    <w:rsid w:val="11C2788F"/>
    <w:rsid w:val="11E49677"/>
    <w:rsid w:val="125C4D17"/>
    <w:rsid w:val="12EF1055"/>
    <w:rsid w:val="13517E32"/>
    <w:rsid w:val="13676012"/>
    <w:rsid w:val="1394C2E6"/>
    <w:rsid w:val="13C0CF63"/>
    <w:rsid w:val="15E01E8F"/>
    <w:rsid w:val="161CFD1C"/>
    <w:rsid w:val="16BA35F7"/>
    <w:rsid w:val="172CA9CC"/>
    <w:rsid w:val="173709B2"/>
    <w:rsid w:val="1771C148"/>
    <w:rsid w:val="185B4242"/>
    <w:rsid w:val="18BC9709"/>
    <w:rsid w:val="1A52629E"/>
    <w:rsid w:val="1A568D99"/>
    <w:rsid w:val="1ABDAA48"/>
    <w:rsid w:val="1B38C440"/>
    <w:rsid w:val="1B5E97F2"/>
    <w:rsid w:val="1C138A57"/>
    <w:rsid w:val="1C2BBBAB"/>
    <w:rsid w:val="1C7CCAFD"/>
    <w:rsid w:val="1C89B25C"/>
    <w:rsid w:val="1D97733B"/>
    <w:rsid w:val="1E84E8E6"/>
    <w:rsid w:val="1F614233"/>
    <w:rsid w:val="1F89F8D5"/>
    <w:rsid w:val="201775DC"/>
    <w:rsid w:val="20E08B71"/>
    <w:rsid w:val="20E20640"/>
    <w:rsid w:val="21176DFE"/>
    <w:rsid w:val="21429B88"/>
    <w:rsid w:val="21C23C13"/>
    <w:rsid w:val="21C248C9"/>
    <w:rsid w:val="229130B0"/>
    <w:rsid w:val="22DCC85A"/>
    <w:rsid w:val="230140C0"/>
    <w:rsid w:val="2321B288"/>
    <w:rsid w:val="24572929"/>
    <w:rsid w:val="24A6251F"/>
    <w:rsid w:val="24B9FE73"/>
    <w:rsid w:val="24C8267C"/>
    <w:rsid w:val="25760D25"/>
    <w:rsid w:val="25A2D3AA"/>
    <w:rsid w:val="260B02C5"/>
    <w:rsid w:val="26538F54"/>
    <w:rsid w:val="26C60226"/>
    <w:rsid w:val="26F90FE4"/>
    <w:rsid w:val="27477839"/>
    <w:rsid w:val="277A0C65"/>
    <w:rsid w:val="27B62EAD"/>
    <w:rsid w:val="288F2416"/>
    <w:rsid w:val="289598A6"/>
    <w:rsid w:val="29162338"/>
    <w:rsid w:val="292AF692"/>
    <w:rsid w:val="2AB43F48"/>
    <w:rsid w:val="2AC0EBA2"/>
    <w:rsid w:val="2AEA503F"/>
    <w:rsid w:val="2B5633CF"/>
    <w:rsid w:val="2B648DE5"/>
    <w:rsid w:val="2B76C5F0"/>
    <w:rsid w:val="2C73003A"/>
    <w:rsid w:val="2CD21CF1"/>
    <w:rsid w:val="2E238F55"/>
    <w:rsid w:val="2E56373D"/>
    <w:rsid w:val="2ED209D1"/>
    <w:rsid w:val="2F1AC7A9"/>
    <w:rsid w:val="2F9A0346"/>
    <w:rsid w:val="3000B640"/>
    <w:rsid w:val="3034C727"/>
    <w:rsid w:val="30E7D950"/>
    <w:rsid w:val="31BC13F9"/>
    <w:rsid w:val="31F06724"/>
    <w:rsid w:val="322293EA"/>
    <w:rsid w:val="32DFF2B5"/>
    <w:rsid w:val="32E51E22"/>
    <w:rsid w:val="344B4EC3"/>
    <w:rsid w:val="3482DAAF"/>
    <w:rsid w:val="348DB16B"/>
    <w:rsid w:val="350DE1E7"/>
    <w:rsid w:val="356A84B4"/>
    <w:rsid w:val="35724969"/>
    <w:rsid w:val="35B41227"/>
    <w:rsid w:val="35E6C92F"/>
    <w:rsid w:val="36B70E85"/>
    <w:rsid w:val="3708EBB8"/>
    <w:rsid w:val="372080FF"/>
    <w:rsid w:val="372112C1"/>
    <w:rsid w:val="37D25C0E"/>
    <w:rsid w:val="383E7F92"/>
    <w:rsid w:val="3870D5A6"/>
    <w:rsid w:val="38908936"/>
    <w:rsid w:val="38BFC6AC"/>
    <w:rsid w:val="39855C72"/>
    <w:rsid w:val="39AD2C93"/>
    <w:rsid w:val="3AA343FF"/>
    <w:rsid w:val="3AD902F3"/>
    <w:rsid w:val="3C0EC453"/>
    <w:rsid w:val="3C5FFBE3"/>
    <w:rsid w:val="3C644A30"/>
    <w:rsid w:val="3D3F50C2"/>
    <w:rsid w:val="3D9F9EBC"/>
    <w:rsid w:val="3DBD8AB3"/>
    <w:rsid w:val="3DBDDD99"/>
    <w:rsid w:val="3ED40537"/>
    <w:rsid w:val="3FDD8491"/>
    <w:rsid w:val="404B5B42"/>
    <w:rsid w:val="40C75DED"/>
    <w:rsid w:val="40FDAD78"/>
    <w:rsid w:val="43429BC5"/>
    <w:rsid w:val="4388D5F8"/>
    <w:rsid w:val="4453C3CE"/>
    <w:rsid w:val="446479F0"/>
    <w:rsid w:val="44FA95EB"/>
    <w:rsid w:val="45209789"/>
    <w:rsid w:val="4551112F"/>
    <w:rsid w:val="45D2B7EA"/>
    <w:rsid w:val="45EF2A3E"/>
    <w:rsid w:val="46FECBE1"/>
    <w:rsid w:val="47085CDE"/>
    <w:rsid w:val="47D76D89"/>
    <w:rsid w:val="48697EFB"/>
    <w:rsid w:val="4A62DFBD"/>
    <w:rsid w:val="4B1C4021"/>
    <w:rsid w:val="4B2F007A"/>
    <w:rsid w:val="4B5112C4"/>
    <w:rsid w:val="4B77C3BB"/>
    <w:rsid w:val="4BBF75D5"/>
    <w:rsid w:val="4BF4EA23"/>
    <w:rsid w:val="4C27C75C"/>
    <w:rsid w:val="4C2F911F"/>
    <w:rsid w:val="4DCFE762"/>
    <w:rsid w:val="4E69268A"/>
    <w:rsid w:val="4E91558F"/>
    <w:rsid w:val="4EE0C778"/>
    <w:rsid w:val="4EF8D7FD"/>
    <w:rsid w:val="4FBAD4BC"/>
    <w:rsid w:val="504A38B5"/>
    <w:rsid w:val="50BA3BB8"/>
    <w:rsid w:val="5170172B"/>
    <w:rsid w:val="5181C813"/>
    <w:rsid w:val="522B63EA"/>
    <w:rsid w:val="53006256"/>
    <w:rsid w:val="53339F91"/>
    <w:rsid w:val="53535D1A"/>
    <w:rsid w:val="53FC5B9C"/>
    <w:rsid w:val="5464CC61"/>
    <w:rsid w:val="55D3A4D1"/>
    <w:rsid w:val="55DCA30D"/>
    <w:rsid w:val="56472C11"/>
    <w:rsid w:val="56AFB646"/>
    <w:rsid w:val="57321DB6"/>
    <w:rsid w:val="5760733D"/>
    <w:rsid w:val="5819F563"/>
    <w:rsid w:val="581FE0CB"/>
    <w:rsid w:val="582DD398"/>
    <w:rsid w:val="59104CAA"/>
    <w:rsid w:val="59A781D4"/>
    <w:rsid w:val="59C60E1B"/>
    <w:rsid w:val="5AE3E52A"/>
    <w:rsid w:val="5AE74E0A"/>
    <w:rsid w:val="5B3D7331"/>
    <w:rsid w:val="5BACF866"/>
    <w:rsid w:val="5CC85ECA"/>
    <w:rsid w:val="5D1B46BA"/>
    <w:rsid w:val="5D9606F6"/>
    <w:rsid w:val="5D9B0F26"/>
    <w:rsid w:val="5E2A369D"/>
    <w:rsid w:val="5F4953EC"/>
    <w:rsid w:val="5FDA8067"/>
    <w:rsid w:val="6037D92E"/>
    <w:rsid w:val="6113E8E3"/>
    <w:rsid w:val="61A06565"/>
    <w:rsid w:val="623AC086"/>
    <w:rsid w:val="62594A85"/>
    <w:rsid w:val="62B346A2"/>
    <w:rsid w:val="6372885C"/>
    <w:rsid w:val="6410AC90"/>
    <w:rsid w:val="670E9BA9"/>
    <w:rsid w:val="67689197"/>
    <w:rsid w:val="681BB281"/>
    <w:rsid w:val="6846A327"/>
    <w:rsid w:val="69239088"/>
    <w:rsid w:val="693F86B9"/>
    <w:rsid w:val="6AC57565"/>
    <w:rsid w:val="6B1DFD93"/>
    <w:rsid w:val="6B4C2410"/>
    <w:rsid w:val="6B673499"/>
    <w:rsid w:val="6B966FEF"/>
    <w:rsid w:val="6C975792"/>
    <w:rsid w:val="6D775D5E"/>
    <w:rsid w:val="6D789B35"/>
    <w:rsid w:val="6E272D09"/>
    <w:rsid w:val="6EBFA405"/>
    <w:rsid w:val="6EC2ED1B"/>
    <w:rsid w:val="6ECB513F"/>
    <w:rsid w:val="6EEF228B"/>
    <w:rsid w:val="6EFADF0D"/>
    <w:rsid w:val="6EFF9321"/>
    <w:rsid w:val="6F5BC0B2"/>
    <w:rsid w:val="6F7442EC"/>
    <w:rsid w:val="6FDF3B47"/>
    <w:rsid w:val="703A726E"/>
    <w:rsid w:val="70C2551A"/>
    <w:rsid w:val="712373E4"/>
    <w:rsid w:val="720BDF87"/>
    <w:rsid w:val="738D972B"/>
    <w:rsid w:val="74F8C291"/>
    <w:rsid w:val="755465C6"/>
    <w:rsid w:val="75664A03"/>
    <w:rsid w:val="75EA79F1"/>
    <w:rsid w:val="762301C1"/>
    <w:rsid w:val="76D659BC"/>
    <w:rsid w:val="76E2358E"/>
    <w:rsid w:val="776274DA"/>
    <w:rsid w:val="77CF4F07"/>
    <w:rsid w:val="77FECD85"/>
    <w:rsid w:val="78967E59"/>
    <w:rsid w:val="78C597FD"/>
    <w:rsid w:val="78D8E56E"/>
    <w:rsid w:val="78F99EB0"/>
    <w:rsid w:val="79254286"/>
    <w:rsid w:val="7925E64F"/>
    <w:rsid w:val="79C00782"/>
    <w:rsid w:val="7A56976D"/>
    <w:rsid w:val="7A6E9977"/>
    <w:rsid w:val="7A8457A0"/>
    <w:rsid w:val="7AC7B526"/>
    <w:rsid w:val="7B795C2C"/>
    <w:rsid w:val="7BB31A31"/>
    <w:rsid w:val="7BDB5139"/>
    <w:rsid w:val="7BE7AF31"/>
    <w:rsid w:val="7BF9848B"/>
    <w:rsid w:val="7C95784E"/>
    <w:rsid w:val="7CB29BC2"/>
    <w:rsid w:val="7CEA7E6C"/>
    <w:rsid w:val="7CF33D17"/>
    <w:rsid w:val="7D26878D"/>
    <w:rsid w:val="7D6D369F"/>
    <w:rsid w:val="7ECCD3C9"/>
    <w:rsid w:val="7EE51264"/>
    <w:rsid w:val="7FC4E0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group@optima-packaging.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tima-packaging.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94ffeb9-2989-447d-b23a-6df0f12ef9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8CDF7CA67DA2A4EAD2822AD1E380E0A" ma:contentTypeVersion="12" ma:contentTypeDescription="Ein neues Dokument erstellen." ma:contentTypeScope="" ma:versionID="e445c4fc097f49da5f7db7115b39cac3">
  <xsd:schema xmlns:xsd="http://www.w3.org/2001/XMLSchema" xmlns:xs="http://www.w3.org/2001/XMLSchema" xmlns:p="http://schemas.microsoft.com/office/2006/metadata/properties" xmlns:ns3="594ffeb9-2989-447d-b23a-6df0f12ef9f9" targetNamespace="http://schemas.microsoft.com/office/2006/metadata/properties" ma:root="true" ma:fieldsID="2e00741a063e5c4e6681604893edb725" ns3:_="">
    <xsd:import namespace="594ffeb9-2989-447d-b23a-6df0f12ef9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BillingMetadata"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feb9-2989-447d-b23a-6df0f12ef9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4B13F-66CE-400C-903A-8C30691FD7CB}">
  <ds:schemaRefs>
    <ds:schemaRef ds:uri="http://schemas.microsoft.com/office/2006/metadata/properties"/>
    <ds:schemaRef ds:uri="http://schemas.microsoft.com/office/infopath/2007/PartnerControls"/>
    <ds:schemaRef ds:uri="594ffeb9-2989-447d-b23a-6df0f12ef9f9"/>
  </ds:schemaRefs>
</ds:datastoreItem>
</file>

<file path=customXml/itemProps2.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customXml/itemProps3.xml><?xml version="1.0" encoding="utf-8"?>
<ds:datastoreItem xmlns:ds="http://schemas.openxmlformats.org/officeDocument/2006/customXml" ds:itemID="{DEF69E72-B5B9-48E0-B6D5-12F12B05F68A}">
  <ds:schemaRefs>
    <ds:schemaRef ds:uri="http://schemas.microsoft.com/sharepoint/v3/contenttype/forms"/>
  </ds:schemaRefs>
</ds:datastoreItem>
</file>

<file path=customXml/itemProps4.xml><?xml version="1.0" encoding="utf-8"?>
<ds:datastoreItem xmlns:ds="http://schemas.openxmlformats.org/officeDocument/2006/customXml" ds:itemID="{B9B1B5FE-1CE8-4B8C-A99B-AAD20141D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feb9-2989-447d-b23a-6df0f12e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d5c0c01-5561-4d0e-a616-1496da4e2990}" enabled="0" method="" siteId="{8d5c0c01-5561-4d0e-a616-1496da4e299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2458</Characters>
  <Application>Microsoft Office Word</Application>
  <DocSecurity>0</DocSecurity>
  <Lines>55</Lines>
  <Paragraphs>21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3</cp:revision>
  <cp:lastPrinted>2026-07-22T12:21:00Z</cp:lastPrinted>
  <dcterms:created xsi:type="dcterms:W3CDTF">2026-07-22T12:21:00Z</dcterms:created>
  <dcterms:modified xsi:type="dcterms:W3CDTF">2026-07-22T12:21:00Z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0x01010008CDF7CA67DA2A4EAD2822AD1E380E0A</vt:lpwstr>
  </property>
</Properties>
</file>