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11624" w:type="dxa"/>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624"/>
      </w:tblGrid>
      <w:tr w:rsidR="00440CDD" w:rsidRPr="00726187" w:rsidTr="003429B9">
        <w:trPr>
          <w:trHeight w:hRule="exact" w:val="3005"/>
        </w:trPr>
        <w:tc>
          <w:tcPr>
            <w:tcW w:w="11624" w:type="dxa"/>
          </w:tcPr>
          <w:p w:rsidR="00440CDD" w:rsidRPr="00726187" w:rsidRDefault="008F3599" w:rsidP="003429B9">
            <w:pPr>
              <w:tabs>
                <w:tab w:val="left" w:pos="993"/>
              </w:tabs>
              <w:spacing w:line="360" w:lineRule="auto"/>
              <w:rPr>
                <w:rFonts w:ascii="HelveticaNeue LT 45 Light" w:hAnsi="HelveticaNeue LT 45 Light" w:cs="Arial"/>
                <w:spacing w:val="6"/>
                <w:sz w:val="16"/>
                <w:szCs w:val="16"/>
              </w:rPr>
            </w:pPr>
            <w:r>
              <w:rPr>
                <w:rFonts w:ascii="HelveticaNeue LT 45 Light" w:hAnsi="HelveticaNeue LT 45 Light" w:cs="Arial"/>
                <w:b/>
                <w:noProof/>
                <w:sz w:val="22"/>
                <w:lang w:eastAsia="de-DE"/>
              </w:rPr>
              <w:drawing>
                <wp:anchor distT="0" distB="0" distL="114300" distR="114300" simplePos="0" relativeHeight="251658240" behindDoc="0" locked="0" layoutInCell="1" allowOverlap="1" wp14:anchorId="0B7B277A" wp14:editId="0EA638EF">
                  <wp:simplePos x="0" y="0"/>
                  <wp:positionH relativeFrom="column">
                    <wp:posOffset>-93345</wp:posOffset>
                  </wp:positionH>
                  <wp:positionV relativeFrom="page">
                    <wp:posOffset>-676910</wp:posOffset>
                  </wp:positionV>
                  <wp:extent cx="6839585" cy="1256030"/>
                  <wp:effectExtent l="0" t="0" r="0" b="1270"/>
                  <wp:wrapNone/>
                  <wp:docPr id="2" name="Grafik 2" descr="SOS_Medieninformation_Muster_2015_Vorlage_Ko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SOS_Medieninformation_Muster_2015_Vorlage_Kopf"/>
                          <pic:cNvPicPr>
                            <a:picLocks noRot="1"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9585" cy="1256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p>
          <w:p w:rsidR="003429B9" w:rsidRDefault="003429B9" w:rsidP="003429B9">
            <w:pPr>
              <w:tabs>
                <w:tab w:val="left" w:pos="993"/>
              </w:tabs>
              <w:spacing w:line="360" w:lineRule="auto"/>
              <w:rPr>
                <w:rFonts w:ascii="HelveticaNeue LT 45 Light" w:hAnsi="HelveticaNeue LT 45 Light" w:cs="Arial"/>
                <w:spacing w:val="6"/>
                <w:sz w:val="16"/>
                <w:szCs w:val="16"/>
                <w:lang w:val="en-US"/>
              </w:rPr>
            </w:pPr>
          </w:p>
          <w:p w:rsidR="008F3599" w:rsidRDefault="008F3599" w:rsidP="003429B9">
            <w:pPr>
              <w:tabs>
                <w:tab w:val="left" w:pos="993"/>
              </w:tabs>
              <w:rPr>
                <w:rFonts w:ascii="HelveticaNeue LT 45 Light" w:hAnsi="HelveticaNeue LT 45 Light" w:cs="Arial"/>
                <w:spacing w:val="6"/>
                <w:sz w:val="16"/>
                <w:szCs w:val="16"/>
              </w:rPr>
            </w:pPr>
          </w:p>
          <w:p w:rsidR="002E70A7" w:rsidRPr="000B1752" w:rsidRDefault="00440CDD" w:rsidP="003429B9">
            <w:pPr>
              <w:tabs>
                <w:tab w:val="left" w:pos="993"/>
              </w:tabs>
              <w:rPr>
                <w:rFonts w:ascii="HelveticaNeue LT 45 Light" w:hAnsi="HelveticaNeue LT 45 Light" w:cs="Arial"/>
                <w:spacing w:val="6"/>
                <w:sz w:val="16"/>
                <w:szCs w:val="16"/>
              </w:rPr>
            </w:pPr>
            <w:r w:rsidRPr="000B1752">
              <w:rPr>
                <w:rFonts w:ascii="HelveticaNeue LT 45 Light" w:hAnsi="HelveticaNeue LT 45 Light" w:cs="Arial"/>
                <w:spacing w:val="6"/>
                <w:sz w:val="16"/>
                <w:szCs w:val="16"/>
              </w:rPr>
              <w:t>SOS-Kinderdorf e.V.</w:t>
            </w:r>
          </w:p>
          <w:p w:rsidR="00EC7FFB" w:rsidRPr="000B1752" w:rsidRDefault="00253B3D"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Magdalena Tanner</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Renatastraße 77</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80639 München</w:t>
            </w:r>
          </w:p>
          <w:p w:rsidR="00440CDD" w:rsidRPr="003F74C1" w:rsidRDefault="00440CDD" w:rsidP="003429B9">
            <w:pPr>
              <w:tabs>
                <w:tab w:val="left" w:pos="993"/>
              </w:tabs>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Telefon</w:t>
            </w:r>
            <w:r w:rsidR="003C08F6" w:rsidRPr="003F74C1">
              <w:rPr>
                <w:rFonts w:ascii="HelveticaNeue LT 45 Light" w:hAnsi="HelveticaNeue LT 45 Light" w:cs="Arial"/>
                <w:spacing w:val="6"/>
                <w:sz w:val="16"/>
                <w:szCs w:val="16"/>
              </w:rPr>
              <w:t xml:space="preserve"> </w:t>
            </w:r>
            <w:r w:rsidR="00EC7FFB" w:rsidRPr="003F74C1">
              <w:rPr>
                <w:rFonts w:ascii="HelveticaNeue LT 45 Light" w:hAnsi="HelveticaNeue LT 45 Light" w:cs="Arial"/>
                <w:spacing w:val="6"/>
                <w:sz w:val="16"/>
                <w:szCs w:val="16"/>
              </w:rPr>
              <w:t>089 12606-</w:t>
            </w:r>
            <w:r w:rsidR="00B648D0">
              <w:rPr>
                <w:rFonts w:ascii="HelveticaNeue LT 45 Light" w:hAnsi="HelveticaNeue LT 45 Light" w:cs="Arial"/>
                <w:spacing w:val="6"/>
                <w:sz w:val="16"/>
                <w:szCs w:val="16"/>
              </w:rPr>
              <w:t>269</w:t>
            </w:r>
          </w:p>
          <w:p w:rsidR="0063771B" w:rsidRPr="003F74C1" w:rsidRDefault="003050A6" w:rsidP="003429B9">
            <w:pPr>
              <w:tabs>
                <w:tab w:val="left" w:pos="993"/>
              </w:tabs>
              <w:rPr>
                <w:rFonts w:ascii="HelveticaNeue LT 45 Light" w:hAnsi="HelveticaNeue LT 45 Light" w:cs="Arial"/>
                <w:spacing w:val="6"/>
                <w:sz w:val="16"/>
                <w:szCs w:val="16"/>
              </w:rPr>
            </w:pPr>
            <w:r>
              <w:rPr>
                <w:rFonts w:ascii="HelveticaNeue LT 45 Light" w:hAnsi="HelveticaNeue LT 45 Light" w:cs="Arial"/>
                <w:spacing w:val="6"/>
                <w:sz w:val="16"/>
                <w:szCs w:val="16"/>
              </w:rPr>
              <w:t>Mobil 0170 375 8107</w:t>
            </w:r>
          </w:p>
          <w:p w:rsidR="00440CDD" w:rsidRDefault="002E413D" w:rsidP="003429B9">
            <w:pPr>
              <w:tabs>
                <w:tab w:val="left" w:pos="993"/>
              </w:tabs>
              <w:rPr>
                <w:rFonts w:ascii="HelveticaNeue LT 45 Light" w:hAnsi="HelveticaNeue LT 45 Light" w:cs="Arial"/>
                <w:spacing w:val="6"/>
                <w:sz w:val="16"/>
                <w:szCs w:val="16"/>
              </w:rPr>
            </w:pPr>
            <w:hyperlink r:id="rId10" w:history="1">
              <w:r w:rsidR="00B648D0" w:rsidRPr="000F04C6">
                <w:rPr>
                  <w:rStyle w:val="Hyperlink"/>
                  <w:rFonts w:ascii="HelveticaNeue LT 45 Light" w:hAnsi="HelveticaNeue LT 45 Light" w:cs="Arial"/>
                  <w:spacing w:val="6"/>
                  <w:sz w:val="16"/>
                  <w:szCs w:val="16"/>
                </w:rPr>
                <w:t>magdalena.tanner@sos-kinderdorf.de</w:t>
              </w:r>
            </w:hyperlink>
          </w:p>
          <w:p w:rsidR="00440CDD" w:rsidRPr="00726187" w:rsidRDefault="00440CDD" w:rsidP="003429B9">
            <w:pPr>
              <w:tabs>
                <w:tab w:val="left" w:pos="993"/>
              </w:tabs>
              <w:spacing w:line="360" w:lineRule="auto"/>
              <w:rPr>
                <w:rFonts w:ascii="HelveticaNeue LT 45 Light" w:hAnsi="HelveticaNeue LT 45 Light" w:cs="Arial"/>
                <w:spacing w:val="6"/>
                <w:sz w:val="16"/>
                <w:szCs w:val="16"/>
              </w:rPr>
            </w:pPr>
            <w:r w:rsidRPr="003F74C1">
              <w:rPr>
                <w:rFonts w:ascii="HelveticaNeue LT 45 Light" w:hAnsi="HelveticaNeue LT 45 Light" w:cs="Arial"/>
                <w:spacing w:val="6"/>
                <w:sz w:val="16"/>
                <w:szCs w:val="16"/>
              </w:rPr>
              <w:t>www.sos-kinderdorf.de</w:t>
            </w:r>
          </w:p>
        </w:tc>
      </w:tr>
    </w:tbl>
    <w:p w:rsidR="008F3599" w:rsidRDefault="008F3599" w:rsidP="008F3599">
      <w:pPr>
        <w:pStyle w:val="Ebene1"/>
        <w:numPr>
          <w:ilvl w:val="0"/>
          <w:numId w:val="0"/>
        </w:numPr>
        <w:tabs>
          <w:tab w:val="left" w:pos="708"/>
        </w:tabs>
        <w:ind w:left="-851" w:right="567"/>
        <w:rPr>
          <w:rFonts w:ascii="HelveticaNeue LT 45 Light" w:hAnsi="HelveticaNeue LT 45 Light"/>
          <w:b/>
        </w:rPr>
      </w:pPr>
    </w:p>
    <w:p w:rsidR="0098242D" w:rsidRDefault="00A730C8" w:rsidP="008F3599">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Experteninterview z</w:t>
      </w:r>
      <w:r w:rsidR="00036A2D" w:rsidRPr="00A00047">
        <w:rPr>
          <w:rFonts w:ascii="HelveticaNeue LT 45 Light" w:hAnsi="HelveticaNeue LT 45 Light"/>
          <w:b/>
        </w:rPr>
        <w:t xml:space="preserve">um </w:t>
      </w:r>
      <w:r w:rsidR="007E1715">
        <w:rPr>
          <w:rFonts w:ascii="HelveticaNeue LT 45 Light" w:hAnsi="HelveticaNeue LT 45 Light"/>
          <w:b/>
        </w:rPr>
        <w:t xml:space="preserve">Internationalen </w:t>
      </w:r>
      <w:r w:rsidR="00A00047" w:rsidRPr="00A00047">
        <w:rPr>
          <w:rFonts w:ascii="HelveticaNeue LT 45 Light" w:hAnsi="HelveticaNeue LT 45 Light"/>
          <w:b/>
        </w:rPr>
        <w:t>T</w:t>
      </w:r>
      <w:r w:rsidR="00A00047">
        <w:rPr>
          <w:rFonts w:ascii="HelveticaNeue LT 45 Light" w:hAnsi="HelveticaNeue LT 45 Light"/>
          <w:b/>
        </w:rPr>
        <w:t>ag der Geschwister</w:t>
      </w:r>
      <w:r w:rsidR="00036A2D" w:rsidRPr="00A00047">
        <w:rPr>
          <w:rFonts w:ascii="HelveticaNeue LT 45 Light" w:hAnsi="HelveticaNeue LT 45 Light"/>
          <w:b/>
        </w:rPr>
        <w:t xml:space="preserve"> am </w:t>
      </w:r>
      <w:r w:rsidR="00A00047">
        <w:rPr>
          <w:rFonts w:ascii="HelveticaNeue LT 45 Light" w:hAnsi="HelveticaNeue LT 45 Light"/>
          <w:b/>
        </w:rPr>
        <w:t xml:space="preserve">10. April </w:t>
      </w:r>
      <w:r w:rsidR="000F4949">
        <w:rPr>
          <w:rFonts w:ascii="HelveticaNeue LT 45 Light" w:hAnsi="HelveticaNeue LT 45 Light" w:cs="Arial"/>
          <w:b/>
        </w:rPr>
        <w:t>:</w:t>
      </w:r>
    </w:p>
    <w:p w:rsidR="00F923E0" w:rsidRPr="000558B9" w:rsidRDefault="00036A2D" w:rsidP="006D4EB5">
      <w:pPr>
        <w:pStyle w:val="Ebene1"/>
        <w:numPr>
          <w:ilvl w:val="0"/>
          <w:numId w:val="0"/>
        </w:numPr>
        <w:tabs>
          <w:tab w:val="left" w:pos="708"/>
        </w:tabs>
        <w:spacing w:line="240" w:lineRule="auto"/>
        <w:ind w:left="-851" w:right="567"/>
        <w:rPr>
          <w:rFonts w:ascii="HelveticaNeue LT 45 Light" w:hAnsi="HelveticaNeue LT 45 Light" w:cs="Arial"/>
          <w:b/>
          <w:sz w:val="32"/>
          <w:szCs w:val="28"/>
        </w:rPr>
      </w:pPr>
      <w:r w:rsidRPr="000558B9">
        <w:rPr>
          <w:rFonts w:ascii="HelveticaNeue LT 45 Light" w:hAnsi="HelveticaNeue LT 45 Light" w:cs="Arial"/>
          <w:b/>
          <w:sz w:val="32"/>
          <w:szCs w:val="28"/>
        </w:rPr>
        <w:t>„</w:t>
      </w:r>
      <w:r w:rsidR="00A00047">
        <w:rPr>
          <w:rFonts w:ascii="HelveticaNeue LT 45 Light" w:hAnsi="HelveticaNeue LT 45 Light" w:cs="Arial"/>
          <w:b/>
          <w:sz w:val="32"/>
          <w:szCs w:val="28"/>
        </w:rPr>
        <w:t>Geschwistertrennung ist eine zusätzliche Belastung, die das System diesen Kindern zumutet</w:t>
      </w:r>
      <w:r w:rsidRPr="000558B9">
        <w:rPr>
          <w:rFonts w:ascii="HelveticaNeue LT 45 Light" w:hAnsi="HelveticaNeue LT 45 Light" w:cs="Arial"/>
          <w:b/>
          <w:sz w:val="32"/>
          <w:szCs w:val="28"/>
        </w:rPr>
        <w:t>”</w:t>
      </w:r>
    </w:p>
    <w:p w:rsidR="00DC0FC6" w:rsidRDefault="00DC0FC6" w:rsidP="007A726B">
      <w:pPr>
        <w:pStyle w:val="Ebene1"/>
        <w:numPr>
          <w:ilvl w:val="0"/>
          <w:numId w:val="0"/>
        </w:numPr>
        <w:tabs>
          <w:tab w:val="left" w:pos="708"/>
        </w:tabs>
        <w:ind w:left="-851" w:right="567"/>
        <w:rPr>
          <w:rFonts w:ascii="HelveticaNeue LT 45 Light" w:hAnsi="HelveticaNeue LT 45 Light"/>
          <w:b/>
        </w:rPr>
      </w:pPr>
      <w:r>
        <w:rPr>
          <w:rFonts w:ascii="HelveticaNeue LT 45 Light" w:hAnsi="HelveticaNeue LT 45 Light"/>
          <w:b/>
        </w:rPr>
        <w:t>Dr. Lars Becker leitet das SOS-Kinderdorf Bremen und bringt dort auch große Geschwisterreihen während der Inobhutnahme gemeinsam unter</w:t>
      </w:r>
    </w:p>
    <w:p w:rsidR="006A6693" w:rsidRDefault="00FC0340" w:rsidP="007A726B">
      <w:pPr>
        <w:pStyle w:val="Ebene1"/>
        <w:numPr>
          <w:ilvl w:val="0"/>
          <w:numId w:val="0"/>
        </w:numPr>
        <w:tabs>
          <w:tab w:val="left" w:pos="708"/>
        </w:tabs>
        <w:ind w:left="-851" w:right="567"/>
        <w:rPr>
          <w:rFonts w:ascii="HelveticaNeue LT 45 Light" w:hAnsi="HelveticaNeue LT 45 Light" w:cs="Arial"/>
          <w:b/>
        </w:rPr>
      </w:pPr>
      <w:bookmarkStart w:id="0" w:name="_GoBack"/>
      <w:bookmarkEnd w:id="0"/>
      <w:r>
        <w:rPr>
          <w:rFonts w:ascii="HelveticaNeue LT 45 Light" w:hAnsi="HelveticaNeue LT 45 Light"/>
          <w:b/>
        </w:rPr>
        <w:br/>
      </w:r>
      <w:r w:rsidR="00B648D0" w:rsidRPr="00B648D0">
        <w:rPr>
          <w:rFonts w:ascii="HelveticaNeue LT 45 Light" w:hAnsi="HelveticaNeue LT 45 Light" w:cs="Arial"/>
          <w:b/>
        </w:rPr>
        <w:t>München</w:t>
      </w:r>
      <w:r w:rsidR="00B648D0" w:rsidRPr="00382F32">
        <w:rPr>
          <w:rFonts w:ascii="HelveticaNeue LT 45 Light" w:hAnsi="HelveticaNeue LT 45 Light" w:cs="Arial"/>
          <w:b/>
        </w:rPr>
        <w:t xml:space="preserve">, </w:t>
      </w:r>
      <w:r w:rsidR="007E1715">
        <w:rPr>
          <w:rFonts w:ascii="HelveticaNeue LT 45 Light" w:hAnsi="HelveticaNeue LT 45 Light" w:cs="Arial"/>
          <w:b/>
        </w:rPr>
        <w:t>7</w:t>
      </w:r>
      <w:r w:rsidR="008C27E4" w:rsidRPr="0020734F">
        <w:rPr>
          <w:rFonts w:ascii="HelveticaNeue LT 45 Light" w:hAnsi="HelveticaNeue LT 45 Light" w:cs="Arial"/>
          <w:b/>
        </w:rPr>
        <w:t>.</w:t>
      </w:r>
      <w:r w:rsidR="00E46A84" w:rsidRPr="0020734F">
        <w:rPr>
          <w:rFonts w:ascii="HelveticaNeue LT 45 Light" w:hAnsi="HelveticaNeue LT 45 Light" w:cs="Arial"/>
          <w:b/>
        </w:rPr>
        <w:t xml:space="preserve"> </w:t>
      </w:r>
      <w:r w:rsidR="007E1715">
        <w:rPr>
          <w:rFonts w:ascii="HelveticaNeue LT 45 Light" w:hAnsi="HelveticaNeue LT 45 Light" w:cs="Arial"/>
          <w:b/>
        </w:rPr>
        <w:t>April</w:t>
      </w:r>
      <w:r w:rsidR="00767AA2">
        <w:rPr>
          <w:rFonts w:ascii="HelveticaNeue LT 45 Light" w:hAnsi="HelveticaNeue LT 45 Light" w:cs="Arial"/>
          <w:b/>
        </w:rPr>
        <w:t xml:space="preserve"> 2021</w:t>
      </w:r>
      <w:r w:rsidR="008043BB">
        <w:rPr>
          <w:rFonts w:ascii="HelveticaNeue LT 45 Light" w:hAnsi="HelveticaNeue LT 45 Light" w:cs="Arial"/>
          <w:b/>
        </w:rPr>
        <w:t xml:space="preserve">. </w:t>
      </w:r>
      <w:r w:rsidR="007E1715">
        <w:rPr>
          <w:rFonts w:ascii="HelveticaNeue LT 45 Light" w:hAnsi="HelveticaNeue LT 45 Light" w:cs="Arial"/>
          <w:b/>
        </w:rPr>
        <w:t>De</w:t>
      </w:r>
      <w:r w:rsidR="001C1E1C">
        <w:rPr>
          <w:rFonts w:ascii="HelveticaNeue LT 45 Light" w:hAnsi="HelveticaNeue LT 45 Light" w:cs="Arial"/>
          <w:b/>
        </w:rPr>
        <w:t xml:space="preserve">r </w:t>
      </w:r>
      <w:r w:rsidR="007E1715">
        <w:rPr>
          <w:rFonts w:ascii="HelveticaNeue LT 45 Light" w:hAnsi="HelveticaNeue LT 45 Light" w:cs="Arial"/>
          <w:b/>
        </w:rPr>
        <w:t xml:space="preserve">Weltgeschwistertag </w:t>
      </w:r>
      <w:r w:rsidR="001C1E1C">
        <w:rPr>
          <w:rFonts w:ascii="HelveticaNeue LT 45 Light" w:hAnsi="HelveticaNeue LT 45 Light" w:cs="Arial"/>
          <w:b/>
        </w:rPr>
        <w:t>am 10. April</w:t>
      </w:r>
      <w:r w:rsidR="007E1715">
        <w:rPr>
          <w:rFonts w:ascii="HelveticaNeue LT 45 Light" w:hAnsi="HelveticaNeue LT 45 Light" w:cs="Arial"/>
          <w:b/>
        </w:rPr>
        <w:t xml:space="preserve"> rückt </w:t>
      </w:r>
      <w:r w:rsidR="007E1715" w:rsidRPr="007E1715">
        <w:rPr>
          <w:rFonts w:ascii="HelveticaNeue LT 45 Light" w:hAnsi="HelveticaNeue LT 45 Light" w:cs="Arial"/>
          <w:b/>
        </w:rPr>
        <w:t>die besondere Beziehung zwischen Geschwistern in den Mittelpunkt</w:t>
      </w:r>
      <w:r w:rsidR="007E1715">
        <w:rPr>
          <w:rFonts w:ascii="HelveticaNeue LT 45 Light" w:hAnsi="HelveticaNeue LT 45 Light" w:cs="Arial"/>
          <w:b/>
        </w:rPr>
        <w:t xml:space="preserve">. </w:t>
      </w:r>
      <w:r w:rsidR="007E1715" w:rsidRPr="007E1715">
        <w:rPr>
          <w:rFonts w:ascii="HelveticaNeue LT 45 Light" w:hAnsi="HelveticaNeue LT 45 Light" w:cs="Arial"/>
          <w:b/>
        </w:rPr>
        <w:t xml:space="preserve">Geschwister können einander Halt vermitteln, Kraft und Stärke geben und Verbündete in schwierigen Situationen sein – das weiß der SOS-Kinderdorfverein aus jahrelanger Erfahrung in Praxis und Forschung. </w:t>
      </w:r>
      <w:r w:rsidR="007E1715">
        <w:rPr>
          <w:rFonts w:ascii="HelveticaNeue LT 45 Light" w:hAnsi="HelveticaNeue LT 45 Light" w:cs="Arial"/>
          <w:b/>
        </w:rPr>
        <w:t>D</w:t>
      </w:r>
      <w:r w:rsidR="007E1715" w:rsidRPr="007E1715">
        <w:rPr>
          <w:rFonts w:ascii="HelveticaNeue LT 45 Light" w:hAnsi="HelveticaNeue LT 45 Light" w:cs="Arial"/>
          <w:b/>
        </w:rPr>
        <w:t xml:space="preserve">as Kinderhilfswerk </w:t>
      </w:r>
      <w:r w:rsidR="007E1715">
        <w:rPr>
          <w:rFonts w:ascii="HelveticaNeue LT 45 Light" w:hAnsi="HelveticaNeue LT 45 Light" w:cs="Arial"/>
          <w:b/>
        </w:rPr>
        <w:t xml:space="preserve">setzt sich von jeher </w:t>
      </w:r>
      <w:r w:rsidR="007E1715" w:rsidRPr="007E1715">
        <w:rPr>
          <w:rFonts w:ascii="HelveticaNeue LT 45 Light" w:hAnsi="HelveticaNeue LT 45 Light" w:cs="Arial"/>
          <w:b/>
        </w:rPr>
        <w:t>dafür ein, Geschwister, die nicht bei ihrer leiblichen Familie bleiben können, möglichst nicht zu trennen, sondern gemeinsam aufwachsen zu lassen.</w:t>
      </w:r>
      <w:r w:rsidR="007E1715">
        <w:rPr>
          <w:rFonts w:ascii="HelveticaNeue LT 45 Light" w:hAnsi="HelveticaNeue LT 45 Light" w:cs="Arial"/>
          <w:b/>
        </w:rPr>
        <w:t xml:space="preserve"> </w:t>
      </w:r>
      <w:r w:rsidR="007A726B">
        <w:rPr>
          <w:rFonts w:ascii="HelveticaNeue LT 45 Light" w:hAnsi="HelveticaNeue LT 45 Light" w:cs="Arial"/>
          <w:b/>
        </w:rPr>
        <w:t>Ein Ansinnen, das in Deutschland aufgrund von Kapazitätsproblemen in der stationären Kinder- und Jugendhilfe viel zu selten realisiert werden kann</w:t>
      </w:r>
      <w:r w:rsidR="00430498">
        <w:rPr>
          <w:rFonts w:ascii="HelveticaNeue LT 45 Light" w:hAnsi="HelveticaNeue LT 45 Light" w:cs="Arial"/>
          <w:b/>
        </w:rPr>
        <w:t xml:space="preserve">. </w:t>
      </w:r>
      <w:r w:rsidR="007A726B">
        <w:rPr>
          <w:rFonts w:ascii="HelveticaNeue LT 45 Light" w:hAnsi="HelveticaNeue LT 45 Light" w:cs="Arial"/>
          <w:b/>
        </w:rPr>
        <w:t>Für dieses pädagogische Grundprinzip</w:t>
      </w:r>
      <w:r w:rsidR="00B5423A">
        <w:rPr>
          <w:rFonts w:ascii="HelveticaNeue LT 45 Light" w:hAnsi="HelveticaNeue LT 45 Light" w:cs="Arial"/>
          <w:b/>
        </w:rPr>
        <w:t xml:space="preserve"> </w:t>
      </w:r>
      <w:r w:rsidR="007E1715">
        <w:rPr>
          <w:rFonts w:ascii="HelveticaNeue LT 45 Light" w:hAnsi="HelveticaNeue LT 45 Light" w:cs="Arial"/>
          <w:b/>
        </w:rPr>
        <w:t xml:space="preserve">steht </w:t>
      </w:r>
      <w:r w:rsidR="007A726B">
        <w:rPr>
          <w:rFonts w:ascii="HelveticaNeue LT 45 Light" w:hAnsi="HelveticaNeue LT 45 Light" w:cs="Arial"/>
          <w:b/>
        </w:rPr>
        <w:t xml:space="preserve">auch </w:t>
      </w:r>
      <w:r w:rsidR="007E1715">
        <w:rPr>
          <w:rFonts w:ascii="HelveticaNeue LT 45 Light" w:hAnsi="HelveticaNeue LT 45 Light" w:cs="Arial"/>
          <w:b/>
        </w:rPr>
        <w:t>das Geschwisterhaus des SOS-Kinderdorfs Bremen; es bietet zehn P</w:t>
      </w:r>
      <w:r w:rsidR="00B5423A">
        <w:rPr>
          <w:rFonts w:ascii="HelveticaNeue LT 45 Light" w:hAnsi="HelveticaNeue LT 45 Light" w:cs="Arial"/>
          <w:b/>
        </w:rPr>
        <w:t>lätze ausschließlich für Gesch</w:t>
      </w:r>
      <w:r w:rsidR="007E1715">
        <w:rPr>
          <w:rFonts w:ascii="HelveticaNeue LT 45 Light" w:hAnsi="HelveticaNeue LT 45 Light" w:cs="Arial"/>
          <w:b/>
        </w:rPr>
        <w:t>w</w:t>
      </w:r>
      <w:r w:rsidR="00B5423A">
        <w:rPr>
          <w:rFonts w:ascii="HelveticaNeue LT 45 Light" w:hAnsi="HelveticaNeue LT 45 Light" w:cs="Arial"/>
          <w:b/>
        </w:rPr>
        <w:t>i</w:t>
      </w:r>
      <w:r w:rsidR="007E1715">
        <w:rPr>
          <w:rFonts w:ascii="HelveticaNeue LT 45 Light" w:hAnsi="HelveticaNeue LT 45 Light" w:cs="Arial"/>
          <w:b/>
        </w:rPr>
        <w:t>ster</w:t>
      </w:r>
      <w:r w:rsidR="00B5423A">
        <w:rPr>
          <w:rFonts w:ascii="HelveticaNeue LT 45 Light" w:hAnsi="HelveticaNeue LT 45 Light" w:cs="Arial"/>
          <w:b/>
        </w:rPr>
        <w:t>, um diesen</w:t>
      </w:r>
      <w:r w:rsidR="007E1715">
        <w:rPr>
          <w:rFonts w:ascii="HelveticaNeue LT 45 Light" w:hAnsi="HelveticaNeue LT 45 Light" w:cs="Arial"/>
          <w:b/>
        </w:rPr>
        <w:t xml:space="preserve"> nach </w:t>
      </w:r>
      <w:proofErr w:type="gramStart"/>
      <w:r w:rsidR="007E1715">
        <w:rPr>
          <w:rFonts w:ascii="HelveticaNeue LT 45 Light" w:hAnsi="HelveticaNeue LT 45 Light" w:cs="Arial"/>
          <w:b/>
        </w:rPr>
        <w:t>einer</w:t>
      </w:r>
      <w:proofErr w:type="gramEnd"/>
      <w:r w:rsidR="007E1715">
        <w:rPr>
          <w:rFonts w:ascii="HelveticaNeue LT 45 Light" w:hAnsi="HelveticaNeue LT 45 Light" w:cs="Arial"/>
          <w:b/>
        </w:rPr>
        <w:t xml:space="preserve"> Inobhutnahme ein</w:t>
      </w:r>
      <w:r w:rsidR="00B5423A">
        <w:rPr>
          <w:rFonts w:ascii="HelveticaNeue LT 45 Light" w:hAnsi="HelveticaNeue LT 45 Light" w:cs="Arial"/>
          <w:b/>
        </w:rPr>
        <w:t>en</w:t>
      </w:r>
      <w:r w:rsidR="007E1715">
        <w:rPr>
          <w:rFonts w:ascii="HelveticaNeue LT 45 Light" w:hAnsi="HelveticaNeue LT 45 Light" w:cs="Arial"/>
          <w:b/>
        </w:rPr>
        <w:t xml:space="preserve"> </w:t>
      </w:r>
      <w:r w:rsidR="007A726B">
        <w:rPr>
          <w:rFonts w:ascii="HelveticaNeue LT 45 Light" w:hAnsi="HelveticaNeue LT 45 Light" w:cs="Arial"/>
          <w:b/>
        </w:rPr>
        <w:t>gemeinsamen Ort zum B</w:t>
      </w:r>
      <w:r w:rsidR="001C1E1C">
        <w:rPr>
          <w:rFonts w:ascii="HelveticaNeue LT 45 Light" w:hAnsi="HelveticaNeue LT 45 Light" w:cs="Arial"/>
          <w:b/>
        </w:rPr>
        <w:t>leiben</w:t>
      </w:r>
      <w:r w:rsidR="007E1715">
        <w:rPr>
          <w:rFonts w:ascii="HelveticaNeue LT 45 Light" w:hAnsi="HelveticaNeue LT 45 Light" w:cs="Arial"/>
          <w:b/>
        </w:rPr>
        <w:t xml:space="preserve"> zu geben. Denn gerade in solch ein</w:t>
      </w:r>
      <w:r w:rsidR="00B5423A">
        <w:rPr>
          <w:rFonts w:ascii="HelveticaNeue LT 45 Light" w:hAnsi="HelveticaNeue LT 45 Light" w:cs="Arial"/>
          <w:b/>
        </w:rPr>
        <w:t>er</w:t>
      </w:r>
      <w:r w:rsidR="007E1715">
        <w:rPr>
          <w:rFonts w:ascii="HelveticaNeue LT 45 Light" w:hAnsi="HelveticaNeue LT 45 Light" w:cs="Arial"/>
          <w:b/>
        </w:rPr>
        <w:t xml:space="preserve"> dr</w:t>
      </w:r>
      <w:r w:rsidR="00B5423A">
        <w:rPr>
          <w:rFonts w:ascii="HelveticaNeue LT 45 Light" w:hAnsi="HelveticaNeue LT 45 Light" w:cs="Arial"/>
          <w:b/>
        </w:rPr>
        <w:t>amatischen Situat</w:t>
      </w:r>
      <w:r w:rsidR="007E1715">
        <w:rPr>
          <w:rFonts w:ascii="HelveticaNeue LT 45 Light" w:hAnsi="HelveticaNeue LT 45 Light" w:cs="Arial"/>
          <w:b/>
        </w:rPr>
        <w:t>i</w:t>
      </w:r>
      <w:r w:rsidR="00B5423A">
        <w:rPr>
          <w:rFonts w:ascii="HelveticaNeue LT 45 Light" w:hAnsi="HelveticaNeue LT 45 Light" w:cs="Arial"/>
          <w:b/>
        </w:rPr>
        <w:t>o</w:t>
      </w:r>
      <w:r w:rsidR="007E1715">
        <w:rPr>
          <w:rFonts w:ascii="HelveticaNeue LT 45 Light" w:hAnsi="HelveticaNeue LT 45 Light" w:cs="Arial"/>
          <w:b/>
        </w:rPr>
        <w:t xml:space="preserve">n sind Geschwister oft die einzige </w:t>
      </w:r>
      <w:r w:rsidR="00B5423A">
        <w:rPr>
          <w:rFonts w:ascii="HelveticaNeue LT 45 Light" w:hAnsi="HelveticaNeue LT 45 Light" w:cs="Arial"/>
          <w:b/>
        </w:rPr>
        <w:t>Stütze, die diesen Kindern noch</w:t>
      </w:r>
      <w:r w:rsidR="007E1715">
        <w:rPr>
          <w:rFonts w:ascii="HelveticaNeue LT 45 Light" w:hAnsi="HelveticaNeue LT 45 Light" w:cs="Arial"/>
          <w:b/>
        </w:rPr>
        <w:t xml:space="preserve"> bleibt, wei</w:t>
      </w:r>
      <w:r w:rsidR="00B5423A">
        <w:rPr>
          <w:rFonts w:ascii="HelveticaNeue LT 45 Light" w:hAnsi="HelveticaNeue LT 45 Light" w:cs="Arial"/>
          <w:b/>
        </w:rPr>
        <w:t>ß Dr.</w:t>
      </w:r>
      <w:r w:rsidR="007E1715">
        <w:rPr>
          <w:rFonts w:ascii="HelveticaNeue LT 45 Light" w:hAnsi="HelveticaNeue LT 45 Light" w:cs="Arial"/>
          <w:b/>
        </w:rPr>
        <w:t xml:space="preserve"> Lars Becker, Leiter des SOS-Kinderdorfs Bremen</w:t>
      </w:r>
      <w:r w:rsidR="00B5423A">
        <w:rPr>
          <w:rFonts w:ascii="HelveticaNeue LT 45 Light" w:hAnsi="HelveticaNeue LT 45 Light" w:cs="Arial"/>
          <w:b/>
        </w:rPr>
        <w:t>.</w:t>
      </w:r>
      <w:r w:rsidR="007E1715">
        <w:rPr>
          <w:rFonts w:ascii="HelveticaNeue LT 45 Light" w:hAnsi="HelveticaNeue LT 45 Light" w:cs="Arial"/>
          <w:b/>
        </w:rPr>
        <w:t xml:space="preserve"> </w:t>
      </w:r>
    </w:p>
    <w:p w:rsidR="006A6693" w:rsidRDefault="006A6693" w:rsidP="006A6693">
      <w:pPr>
        <w:pStyle w:val="Ebene1"/>
        <w:numPr>
          <w:ilvl w:val="0"/>
          <w:numId w:val="0"/>
        </w:numPr>
        <w:tabs>
          <w:tab w:val="left" w:pos="708"/>
        </w:tabs>
        <w:ind w:left="-851" w:right="567"/>
        <w:rPr>
          <w:rFonts w:ascii="HelveticaNeue LT 45 Light" w:hAnsi="HelveticaNeue LT 45 Light" w:cs="Arial"/>
          <w:b/>
        </w:rPr>
      </w:pPr>
    </w:p>
    <w:p w:rsidR="00FD2E46" w:rsidRDefault="006A6693" w:rsidP="00EC0CC4">
      <w:pPr>
        <w:pStyle w:val="Ebene1"/>
        <w:numPr>
          <w:ilvl w:val="0"/>
          <w:numId w:val="0"/>
        </w:numPr>
        <w:tabs>
          <w:tab w:val="left" w:pos="708"/>
        </w:tabs>
        <w:ind w:left="-851" w:right="567"/>
        <w:rPr>
          <w:rFonts w:ascii="HelveticaNeue LT 45 Light" w:hAnsi="HelveticaNeue LT 45 Light" w:cs="Arial"/>
          <w:b/>
          <w:i/>
        </w:rPr>
      </w:pPr>
      <w:r w:rsidRPr="00B8140D">
        <w:rPr>
          <w:rFonts w:ascii="HelveticaNeue LT 45 Light" w:hAnsi="HelveticaNeue LT 45 Light" w:cs="Arial"/>
          <w:b/>
          <w:i/>
        </w:rPr>
        <w:t xml:space="preserve">Herr Dr. Becker, im Geschwisterhaus des SOS-Kinderdorfs Bremen bieten Sie zehn Kindern, die nach </w:t>
      </w:r>
      <w:proofErr w:type="gramStart"/>
      <w:r w:rsidRPr="00B8140D">
        <w:rPr>
          <w:rFonts w:ascii="HelveticaNeue LT 45 Light" w:hAnsi="HelveticaNeue LT 45 Light" w:cs="Arial"/>
          <w:b/>
          <w:i/>
        </w:rPr>
        <w:t>einer</w:t>
      </w:r>
      <w:proofErr w:type="gramEnd"/>
      <w:r w:rsidRPr="00B8140D">
        <w:rPr>
          <w:rFonts w:ascii="HelveticaNeue LT 45 Light" w:hAnsi="HelveticaNeue LT 45 Light" w:cs="Arial"/>
          <w:b/>
          <w:i/>
        </w:rPr>
        <w:t xml:space="preserve"> Inobhutnahme kurzfristig ein neues Zuhause brauchen, einen Platz und nehmen ausschlie</w:t>
      </w:r>
      <w:r w:rsidR="00B8140D">
        <w:rPr>
          <w:rFonts w:ascii="HelveticaNeue LT 45 Light" w:hAnsi="HelveticaNeue LT 45 Light" w:cs="Arial"/>
          <w:b/>
          <w:i/>
        </w:rPr>
        <w:t>ß</w:t>
      </w:r>
      <w:r w:rsidRPr="00B8140D">
        <w:rPr>
          <w:rFonts w:ascii="HelveticaNeue LT 45 Light" w:hAnsi="HelveticaNeue LT 45 Light" w:cs="Arial"/>
          <w:b/>
          <w:i/>
        </w:rPr>
        <w:t xml:space="preserve">lich Geschwister auf. Warum ist </w:t>
      </w:r>
      <w:r w:rsidR="00B8140D">
        <w:rPr>
          <w:rFonts w:ascii="HelveticaNeue LT 45 Light" w:hAnsi="HelveticaNeue LT 45 Light" w:cs="Arial"/>
          <w:b/>
          <w:i/>
        </w:rPr>
        <w:t xml:space="preserve">solch ein Angebot </w:t>
      </w:r>
      <w:r w:rsidRPr="00B8140D">
        <w:rPr>
          <w:rFonts w:ascii="HelveticaNeue LT 45 Light" w:hAnsi="HelveticaNeue LT 45 Light" w:cs="Arial"/>
          <w:b/>
          <w:i/>
        </w:rPr>
        <w:t xml:space="preserve">notwendig? </w:t>
      </w:r>
    </w:p>
    <w:p w:rsidR="007A726B" w:rsidRDefault="00B8140D" w:rsidP="00EC0CC4">
      <w:pPr>
        <w:pStyle w:val="Ebene1"/>
        <w:numPr>
          <w:ilvl w:val="0"/>
          <w:numId w:val="0"/>
        </w:numPr>
        <w:tabs>
          <w:tab w:val="left" w:pos="708"/>
        </w:tabs>
        <w:ind w:left="-851" w:right="567"/>
        <w:rPr>
          <w:rFonts w:ascii="HelveticaNeue LT 45 Light" w:hAnsi="HelveticaNeue LT 45 Light" w:cs="Arial"/>
        </w:rPr>
      </w:pPr>
      <w:r w:rsidRPr="00A60F6D">
        <w:rPr>
          <w:rFonts w:ascii="HelveticaNeue LT 45 Light" w:hAnsi="HelveticaNeue LT 45 Light" w:cs="Arial"/>
        </w:rPr>
        <w:t xml:space="preserve">Geschwisterlichkeit spielt von jeher eine elementare Rolle in </w:t>
      </w:r>
      <w:r w:rsidR="00DC0FC6">
        <w:rPr>
          <w:rFonts w:ascii="HelveticaNeue LT 45 Light" w:hAnsi="HelveticaNeue LT 45 Light" w:cs="Arial"/>
        </w:rPr>
        <w:t>der Arbeit des SOS-Kinderdorf</w:t>
      </w:r>
      <w:r w:rsidR="00EC0CC4">
        <w:rPr>
          <w:rFonts w:ascii="HelveticaNeue LT 45 Light" w:hAnsi="HelveticaNeue LT 45 Light" w:cs="Arial"/>
        </w:rPr>
        <w:t>v</w:t>
      </w:r>
      <w:r w:rsidR="00DC0FC6">
        <w:rPr>
          <w:rFonts w:ascii="HelveticaNeue LT 45 Light" w:hAnsi="HelveticaNeue LT 45 Light" w:cs="Arial"/>
        </w:rPr>
        <w:t>erein</w:t>
      </w:r>
      <w:r w:rsidR="00EC0CC4">
        <w:rPr>
          <w:rFonts w:ascii="HelveticaNeue LT 45 Light" w:hAnsi="HelveticaNeue LT 45 Light" w:cs="Arial"/>
        </w:rPr>
        <w:t>s</w:t>
      </w:r>
      <w:r w:rsidRPr="00A60F6D">
        <w:rPr>
          <w:rFonts w:ascii="HelveticaNeue LT 45 Light" w:hAnsi="HelveticaNeue LT 45 Light" w:cs="Arial"/>
        </w:rPr>
        <w:t xml:space="preserve"> – und ganz in diesem Sinne arbeitet auch das Geschwisterhaus in Bremen. Wenn Kinder vom Jugendamt </w:t>
      </w:r>
      <w:r w:rsidR="00107643">
        <w:rPr>
          <w:rFonts w:ascii="HelveticaNeue LT 45 Light" w:hAnsi="HelveticaNeue LT 45 Light" w:cs="Arial"/>
        </w:rPr>
        <w:t>in O</w:t>
      </w:r>
      <w:r w:rsidRPr="00A60F6D">
        <w:rPr>
          <w:rFonts w:ascii="HelveticaNeue LT 45 Light" w:hAnsi="HelveticaNeue LT 45 Light" w:cs="Arial"/>
        </w:rPr>
        <w:t>bhut genommen werden,</w:t>
      </w:r>
      <w:r w:rsidR="00107643">
        <w:rPr>
          <w:rFonts w:ascii="HelveticaNeue LT 45 Light" w:hAnsi="HelveticaNeue LT 45 Light" w:cs="Arial"/>
        </w:rPr>
        <w:t xml:space="preserve"> dann</w:t>
      </w:r>
      <w:r w:rsidRPr="00A60F6D">
        <w:rPr>
          <w:rFonts w:ascii="HelveticaNeue LT 45 Light" w:hAnsi="HelveticaNeue LT 45 Light" w:cs="Arial"/>
        </w:rPr>
        <w:t xml:space="preserve"> müssen Geschwistergruppen oftmals getrennt werden, weil es schlicht keine freien Kapazitäten für eine gemeinsame Aufnahme gibt. Inobhutnahmen geschehen</w:t>
      </w:r>
      <w:r w:rsidR="001C1E1C" w:rsidRPr="00A60F6D">
        <w:rPr>
          <w:rFonts w:ascii="HelveticaNeue LT 45 Light" w:hAnsi="HelveticaNeue LT 45 Light" w:cs="Arial"/>
        </w:rPr>
        <w:t xml:space="preserve"> meist</w:t>
      </w:r>
      <w:r w:rsidR="00964922" w:rsidRPr="00A60F6D">
        <w:rPr>
          <w:rFonts w:ascii="HelveticaNeue LT 45 Light" w:hAnsi="HelveticaNeue LT 45 Light" w:cs="Arial"/>
        </w:rPr>
        <w:t xml:space="preserve"> </w:t>
      </w:r>
      <w:r w:rsidRPr="00A60F6D">
        <w:rPr>
          <w:rFonts w:ascii="HelveticaNeue LT 45 Light" w:hAnsi="HelveticaNeue LT 45 Light" w:cs="Arial"/>
        </w:rPr>
        <w:t>von jetzt auf gleich,</w:t>
      </w:r>
      <w:r w:rsidR="00DC0FC6">
        <w:rPr>
          <w:rFonts w:ascii="HelveticaNeue LT 45 Light" w:hAnsi="HelveticaNeue LT 45 Light" w:cs="Arial"/>
        </w:rPr>
        <w:t xml:space="preserve"> weshalb der Entscheidung über den vorübergehenden Lebensort der Kinder keine pädagogisch-fachlichen, sondern administrativ</w:t>
      </w:r>
      <w:r w:rsidR="00107643">
        <w:rPr>
          <w:rFonts w:ascii="HelveticaNeue LT 45 Light" w:hAnsi="HelveticaNeue LT 45 Light" w:cs="Arial"/>
        </w:rPr>
        <w:t>-</w:t>
      </w:r>
      <w:r w:rsidR="00DC0FC6">
        <w:rPr>
          <w:rFonts w:ascii="HelveticaNeue LT 45 Light" w:hAnsi="HelveticaNeue LT 45 Light" w:cs="Arial"/>
        </w:rPr>
        <w:t xml:space="preserve">logistische Gründe </w:t>
      </w:r>
      <w:r w:rsidR="00EC0CC4">
        <w:rPr>
          <w:rFonts w:ascii="HelveticaNeue LT 45 Light" w:hAnsi="HelveticaNeue LT 45 Light" w:cs="Arial"/>
        </w:rPr>
        <w:t>zugrunde liegen</w:t>
      </w:r>
      <w:r w:rsidR="00DC0FC6">
        <w:rPr>
          <w:rFonts w:ascii="HelveticaNeue LT 45 Light" w:hAnsi="HelveticaNeue LT 45 Light" w:cs="Arial"/>
        </w:rPr>
        <w:t xml:space="preserve">. </w:t>
      </w:r>
      <w:r w:rsidR="00964922" w:rsidRPr="00A60F6D">
        <w:rPr>
          <w:rFonts w:ascii="HelveticaNeue LT 45 Light" w:hAnsi="HelveticaNeue LT 45 Light" w:cs="Arial"/>
        </w:rPr>
        <w:t xml:space="preserve">Die Kinder können in ihrem Zuhause zu ihrem eigenen Schutz  nicht bleiben; </w:t>
      </w:r>
      <w:r w:rsidR="00DC0FC6">
        <w:rPr>
          <w:rFonts w:ascii="HelveticaNeue LT 45 Light" w:hAnsi="HelveticaNeue LT 45 Light" w:cs="Arial"/>
        </w:rPr>
        <w:t>daher muss ganz schlicht geschaut werden</w:t>
      </w:r>
      <w:r w:rsidRPr="00A60F6D">
        <w:rPr>
          <w:rFonts w:ascii="HelveticaNeue LT 45 Light" w:hAnsi="HelveticaNeue LT 45 Light" w:cs="Arial"/>
        </w:rPr>
        <w:t xml:space="preserve">: Wo sind </w:t>
      </w:r>
      <w:r w:rsidR="00964922" w:rsidRPr="00A60F6D">
        <w:rPr>
          <w:rFonts w:ascii="HelveticaNeue LT 45 Light" w:hAnsi="HelveticaNeue LT 45 Light" w:cs="Arial"/>
        </w:rPr>
        <w:t>jetzt, zum Zeitpunkt der Inobhutnahme</w:t>
      </w:r>
      <w:r w:rsidR="00107643">
        <w:rPr>
          <w:rFonts w:ascii="HelveticaNeue LT 45 Light" w:hAnsi="HelveticaNeue LT 45 Light" w:cs="Arial"/>
        </w:rPr>
        <w:t xml:space="preserve"> und nicht morgen oder in </w:t>
      </w:r>
      <w:r w:rsidR="007B6B1E">
        <w:rPr>
          <w:rFonts w:ascii="HelveticaNeue LT 45 Light" w:hAnsi="HelveticaNeue LT 45 Light" w:cs="Arial"/>
        </w:rPr>
        <w:t>einer Woche</w:t>
      </w:r>
      <w:r w:rsidR="00964922" w:rsidRPr="00A60F6D">
        <w:rPr>
          <w:rFonts w:ascii="HelveticaNeue LT 45 Light" w:hAnsi="HelveticaNeue LT 45 Light" w:cs="Arial"/>
        </w:rPr>
        <w:t xml:space="preserve">, </w:t>
      </w:r>
      <w:r w:rsidRPr="00A60F6D">
        <w:rPr>
          <w:rFonts w:ascii="HelveticaNeue LT 45 Light" w:hAnsi="HelveticaNeue LT 45 Light" w:cs="Arial"/>
        </w:rPr>
        <w:t xml:space="preserve">Plätze für diese Kinder frei? Gerade für größere Geschwisterreihen gibt es </w:t>
      </w:r>
      <w:r w:rsidR="007B6B1E">
        <w:rPr>
          <w:rFonts w:ascii="HelveticaNeue LT 45 Light" w:hAnsi="HelveticaNeue LT 45 Light" w:cs="Arial"/>
        </w:rPr>
        <w:t>dann häufig</w:t>
      </w:r>
      <w:r w:rsidRPr="00A60F6D">
        <w:rPr>
          <w:rFonts w:ascii="HelveticaNeue LT 45 Light" w:hAnsi="HelveticaNeue LT 45 Light" w:cs="Arial"/>
        </w:rPr>
        <w:t xml:space="preserve"> keine </w:t>
      </w:r>
      <w:r w:rsidR="00964922" w:rsidRPr="00A60F6D">
        <w:rPr>
          <w:rFonts w:ascii="HelveticaNeue LT 45 Light" w:hAnsi="HelveticaNeue LT 45 Light" w:cs="Arial"/>
        </w:rPr>
        <w:t>gemeinsamen Plätze</w:t>
      </w:r>
      <w:r w:rsidRPr="00A60F6D">
        <w:rPr>
          <w:rFonts w:ascii="HelveticaNeue LT 45 Light" w:hAnsi="HelveticaNeue LT 45 Light" w:cs="Arial"/>
        </w:rPr>
        <w:t>. Dem wollen wir mit uns</w:t>
      </w:r>
      <w:r w:rsidR="00090751">
        <w:rPr>
          <w:rFonts w:ascii="HelveticaNeue LT 45 Light" w:hAnsi="HelveticaNeue LT 45 Light" w:cs="Arial"/>
        </w:rPr>
        <w:t>e</w:t>
      </w:r>
      <w:r w:rsidRPr="00A60F6D">
        <w:rPr>
          <w:rFonts w:ascii="HelveticaNeue LT 45 Light" w:hAnsi="HelveticaNeue LT 45 Light" w:cs="Arial"/>
        </w:rPr>
        <w:t>rem Angebot entgegenwirken.</w:t>
      </w:r>
      <w:r w:rsidR="00964922" w:rsidRPr="00A60F6D">
        <w:rPr>
          <w:rFonts w:ascii="HelveticaNeue LT 45 Light" w:hAnsi="HelveticaNeue LT 45 Light" w:cs="Arial"/>
        </w:rPr>
        <w:t xml:space="preserve"> </w:t>
      </w:r>
      <w:r w:rsidR="00DC0FC6">
        <w:rPr>
          <w:rFonts w:ascii="HelveticaNeue LT 45 Light" w:hAnsi="HelveticaNeue LT 45 Light" w:cs="Arial"/>
        </w:rPr>
        <w:t>Denn lassen Sie es mich klar formulieren</w:t>
      </w:r>
      <w:r w:rsidR="00964922" w:rsidRPr="00A60F6D">
        <w:rPr>
          <w:rFonts w:ascii="HelveticaNeue LT 45 Light" w:hAnsi="HelveticaNeue LT 45 Light" w:cs="Arial"/>
        </w:rPr>
        <w:t xml:space="preserve">: </w:t>
      </w:r>
      <w:r w:rsidR="00DC0FC6">
        <w:rPr>
          <w:rFonts w:ascii="HelveticaNeue LT 45 Light" w:hAnsi="HelveticaNeue LT 45 Light" w:cs="Arial"/>
        </w:rPr>
        <w:t xml:space="preserve">Die Kinder sind bei einer Trennung von Eltern und Geschwistern die </w:t>
      </w:r>
      <w:r w:rsidR="00964922" w:rsidRPr="00A60F6D">
        <w:rPr>
          <w:rFonts w:ascii="HelveticaNeue LT 45 Light" w:hAnsi="HelveticaNeue LT 45 Light" w:cs="Arial"/>
        </w:rPr>
        <w:t>Doppelt-Leidtragenden</w:t>
      </w:r>
      <w:r w:rsidR="001E227B">
        <w:rPr>
          <w:rFonts w:ascii="HelveticaNeue LT 45 Light" w:hAnsi="HelveticaNeue LT 45 Light" w:cs="Arial"/>
        </w:rPr>
        <w:t>,</w:t>
      </w:r>
      <w:r w:rsidR="00EC0CC4">
        <w:rPr>
          <w:rFonts w:ascii="HelveticaNeue LT 45 Light" w:hAnsi="HelveticaNeue LT 45 Light" w:cs="Arial"/>
        </w:rPr>
        <w:t xml:space="preserve"> </w:t>
      </w:r>
      <w:r w:rsidR="001E227B">
        <w:rPr>
          <w:rFonts w:ascii="HelveticaNeue LT 45 Light" w:hAnsi="HelveticaNeue LT 45 Light" w:cs="Arial"/>
        </w:rPr>
        <w:t xml:space="preserve">auch wenn sie </w:t>
      </w:r>
      <w:r w:rsidR="00107643">
        <w:rPr>
          <w:rFonts w:ascii="HelveticaNeue LT 45 Light" w:hAnsi="HelveticaNeue LT 45 Light" w:cs="Arial"/>
        </w:rPr>
        <w:t>eigentlich in Sicherheit</w:t>
      </w:r>
      <w:r w:rsidR="001E227B">
        <w:rPr>
          <w:rFonts w:ascii="HelveticaNeue LT 45 Light" w:hAnsi="HelveticaNeue LT 45 Light" w:cs="Arial"/>
        </w:rPr>
        <w:t xml:space="preserve"> gebracht wurden</w:t>
      </w:r>
      <w:r w:rsidR="001C1E1C" w:rsidRPr="00A60F6D">
        <w:rPr>
          <w:rFonts w:ascii="HelveticaNeue LT 45 Light" w:hAnsi="HelveticaNeue LT 45 Light" w:cs="Arial"/>
        </w:rPr>
        <w:t>!</w:t>
      </w:r>
      <w:r w:rsidR="00964922" w:rsidRPr="00A60F6D">
        <w:rPr>
          <w:rFonts w:ascii="HelveticaNeue LT 45 Light" w:hAnsi="HelveticaNeue LT 45 Light" w:cs="Arial"/>
        </w:rPr>
        <w:t xml:space="preserve"> </w:t>
      </w:r>
      <w:r w:rsidR="001C1E1C" w:rsidRPr="00A60F6D">
        <w:rPr>
          <w:rFonts w:ascii="HelveticaNeue LT 45 Light" w:hAnsi="HelveticaNeue LT 45 Light" w:cs="Arial"/>
        </w:rPr>
        <w:t xml:space="preserve"> </w:t>
      </w:r>
    </w:p>
    <w:p w:rsidR="00153452" w:rsidRDefault="00153452" w:rsidP="007A726B">
      <w:pPr>
        <w:pStyle w:val="Ebene1"/>
        <w:numPr>
          <w:ilvl w:val="0"/>
          <w:numId w:val="0"/>
        </w:numPr>
        <w:tabs>
          <w:tab w:val="left" w:pos="708"/>
        </w:tabs>
        <w:ind w:left="-851" w:right="567"/>
        <w:rPr>
          <w:rFonts w:ascii="HelveticaNeue LT 45 Light" w:hAnsi="HelveticaNeue LT 45 Light" w:cs="Arial"/>
        </w:rPr>
      </w:pPr>
    </w:p>
    <w:p w:rsidR="0029713B" w:rsidRDefault="0029713B" w:rsidP="007A726B">
      <w:pPr>
        <w:pStyle w:val="Ebene1"/>
        <w:numPr>
          <w:ilvl w:val="0"/>
          <w:numId w:val="0"/>
        </w:numPr>
        <w:tabs>
          <w:tab w:val="left" w:pos="708"/>
        </w:tabs>
        <w:ind w:left="-851" w:right="567"/>
        <w:rPr>
          <w:rFonts w:ascii="HelveticaNeue LT 45 Light" w:hAnsi="HelveticaNeue LT 45 Light" w:cs="Arial"/>
        </w:rPr>
      </w:pPr>
    </w:p>
    <w:p w:rsidR="006A6693" w:rsidRPr="00CF730E" w:rsidRDefault="006A6693" w:rsidP="007A726B">
      <w:pPr>
        <w:pStyle w:val="Ebene1"/>
        <w:numPr>
          <w:ilvl w:val="0"/>
          <w:numId w:val="0"/>
        </w:numPr>
        <w:tabs>
          <w:tab w:val="left" w:pos="708"/>
        </w:tabs>
        <w:ind w:left="-851" w:right="567"/>
        <w:rPr>
          <w:rFonts w:ascii="HelveticaNeue LT 45 Light" w:hAnsi="HelveticaNeue LT 45 Light" w:cs="Arial"/>
        </w:rPr>
      </w:pPr>
      <w:r w:rsidRPr="00CF730E">
        <w:rPr>
          <w:rFonts w:ascii="HelveticaNeue LT 45 Light" w:hAnsi="HelveticaNeue LT 45 Light" w:cs="Arial"/>
          <w:b/>
          <w:i/>
        </w:rPr>
        <w:t>Warum ist es so wichtig, dass Geschwister in solch einer Situation zusammen bleiben können?</w:t>
      </w:r>
    </w:p>
    <w:p w:rsidR="006A6693" w:rsidRPr="00A45F23" w:rsidRDefault="00A60F6D" w:rsidP="00A45F23">
      <w:pPr>
        <w:pStyle w:val="Ebene1"/>
        <w:numPr>
          <w:ilvl w:val="0"/>
          <w:numId w:val="0"/>
        </w:numPr>
        <w:tabs>
          <w:tab w:val="left" w:pos="708"/>
        </w:tabs>
        <w:ind w:left="-851" w:right="567"/>
        <w:rPr>
          <w:rFonts w:ascii="HelveticaNeue LT 45 Light" w:hAnsi="HelveticaNeue LT 45 Light" w:cs="Arial"/>
        </w:rPr>
      </w:pPr>
      <w:proofErr w:type="gramStart"/>
      <w:r w:rsidRPr="00A60F6D">
        <w:rPr>
          <w:rFonts w:ascii="HelveticaNeue LT 45 Light" w:hAnsi="HelveticaNeue LT 45 Light" w:cs="Arial"/>
        </w:rPr>
        <w:t>Eine Inobhutnahme</w:t>
      </w:r>
      <w:proofErr w:type="gramEnd"/>
      <w:r>
        <w:rPr>
          <w:rFonts w:ascii="HelveticaNeue LT 45 Light" w:hAnsi="HelveticaNeue LT 45 Light" w:cs="Arial"/>
        </w:rPr>
        <w:t xml:space="preserve"> ist ein einschneidender Moment </w:t>
      </w:r>
      <w:r w:rsidR="001E227B">
        <w:rPr>
          <w:rFonts w:ascii="HelveticaNeue LT 45 Light" w:hAnsi="HelveticaNeue LT 45 Light" w:cs="Arial"/>
        </w:rPr>
        <w:t>im Leben der</w:t>
      </w:r>
      <w:r>
        <w:rPr>
          <w:rFonts w:ascii="HelveticaNeue LT 45 Light" w:hAnsi="HelveticaNeue LT 45 Light" w:cs="Arial"/>
        </w:rPr>
        <w:t xml:space="preserve"> Kinder, vor allem für </w:t>
      </w:r>
      <w:r w:rsidR="001E227B">
        <w:rPr>
          <w:rFonts w:ascii="HelveticaNeue LT 45 Light" w:hAnsi="HelveticaNeue LT 45 Light" w:cs="Arial"/>
        </w:rPr>
        <w:t>jüngere</w:t>
      </w:r>
      <w:r>
        <w:rPr>
          <w:rFonts w:ascii="HelveticaNeue LT 45 Light" w:hAnsi="HelveticaNeue LT 45 Light" w:cs="Arial"/>
        </w:rPr>
        <w:t xml:space="preserve">. Für viele ist es das erste Mal, dass sie überhaupt länger von </w:t>
      </w:r>
      <w:r w:rsidR="00107643">
        <w:rPr>
          <w:rFonts w:ascii="HelveticaNeue LT 45 Light" w:hAnsi="HelveticaNeue LT 45 Light" w:cs="Arial"/>
        </w:rPr>
        <w:t>Zuhause</w:t>
      </w:r>
      <w:r>
        <w:rPr>
          <w:rFonts w:ascii="HelveticaNeue LT 45 Light" w:hAnsi="HelveticaNeue LT 45 Light" w:cs="Arial"/>
        </w:rPr>
        <w:t xml:space="preserve"> weg sind oder ni</w:t>
      </w:r>
      <w:r w:rsidR="00090751">
        <w:rPr>
          <w:rFonts w:ascii="HelveticaNeue LT 45 Light" w:hAnsi="HelveticaNeue LT 45 Light" w:cs="Arial"/>
        </w:rPr>
        <w:t xml:space="preserve">cht dort </w:t>
      </w:r>
      <w:r>
        <w:rPr>
          <w:rFonts w:ascii="HelveticaNeue LT 45 Light" w:hAnsi="HelveticaNeue LT 45 Light" w:cs="Arial"/>
        </w:rPr>
        <w:t>schlafen. In dieser dramatischen und gerade für kleinere Kinder höchst verstörenden Situation schaffen Geschwister eine vertraute Umgebung, geben Nähe und Halt. Sie sind das letzte Stück Sicherheit! Ältere Geschwister wissen zum Beispiel sehr genau um das Einschlafritual</w:t>
      </w:r>
      <w:r w:rsidR="00347E89">
        <w:rPr>
          <w:rFonts w:ascii="HelveticaNeue LT 45 Light" w:hAnsi="HelveticaNeue LT 45 Light" w:cs="Arial"/>
        </w:rPr>
        <w:t xml:space="preserve"> der K</w:t>
      </w:r>
      <w:r>
        <w:rPr>
          <w:rFonts w:ascii="HelveticaNeue LT 45 Light" w:hAnsi="HelveticaNeue LT 45 Light" w:cs="Arial"/>
        </w:rPr>
        <w:t>leineren, sie wissen um Essensgewohnheiten, um Ängste und Vorlieben. Das</w:t>
      </w:r>
      <w:r w:rsidR="0040025A">
        <w:rPr>
          <w:rFonts w:ascii="HelveticaNeue LT 45 Light" w:hAnsi="HelveticaNeue LT 45 Light" w:cs="Arial"/>
        </w:rPr>
        <w:t xml:space="preserve"> </w:t>
      </w:r>
      <w:r>
        <w:rPr>
          <w:rFonts w:ascii="HelveticaNeue LT 45 Light" w:hAnsi="HelveticaNeue LT 45 Light" w:cs="Arial"/>
        </w:rPr>
        <w:t xml:space="preserve">schafft eine vertraute Situation und </w:t>
      </w:r>
      <w:r w:rsidR="0040025A">
        <w:rPr>
          <w:rFonts w:ascii="HelveticaNeue LT 45 Light" w:hAnsi="HelveticaNeue LT 45 Light" w:cs="Arial"/>
        </w:rPr>
        <w:t>ist immens wich</w:t>
      </w:r>
      <w:r>
        <w:rPr>
          <w:rFonts w:ascii="HelveticaNeue LT 45 Light" w:hAnsi="HelveticaNeue LT 45 Light" w:cs="Arial"/>
        </w:rPr>
        <w:t>t</w:t>
      </w:r>
      <w:r w:rsidR="0040025A">
        <w:rPr>
          <w:rFonts w:ascii="HelveticaNeue LT 45 Light" w:hAnsi="HelveticaNeue LT 45 Light" w:cs="Arial"/>
        </w:rPr>
        <w:t>i</w:t>
      </w:r>
      <w:r>
        <w:rPr>
          <w:rFonts w:ascii="HelveticaNeue LT 45 Light" w:hAnsi="HelveticaNeue LT 45 Light" w:cs="Arial"/>
        </w:rPr>
        <w:t>g für die ersten Tage und den Start in eine</w:t>
      </w:r>
      <w:r w:rsidR="001E227B">
        <w:rPr>
          <w:rFonts w:ascii="HelveticaNeue LT 45 Light" w:hAnsi="HelveticaNeue LT 45 Light" w:cs="Arial"/>
        </w:rPr>
        <w:t>r</w:t>
      </w:r>
      <w:r>
        <w:rPr>
          <w:rFonts w:ascii="HelveticaNeue LT 45 Light" w:hAnsi="HelveticaNeue LT 45 Light" w:cs="Arial"/>
        </w:rPr>
        <w:t xml:space="preserve"> neuen </w:t>
      </w:r>
      <w:r w:rsidR="001E227B">
        <w:rPr>
          <w:rFonts w:ascii="HelveticaNeue LT 45 Light" w:hAnsi="HelveticaNeue LT 45 Light" w:cs="Arial"/>
        </w:rPr>
        <w:t>Umgebung</w:t>
      </w:r>
      <w:r>
        <w:rPr>
          <w:rFonts w:ascii="HelveticaNeue LT 45 Light" w:hAnsi="HelveticaNeue LT 45 Light" w:cs="Arial"/>
        </w:rPr>
        <w:t xml:space="preserve">! Außerdem schaffen Geschwister eine wichtige Verbindung zur </w:t>
      </w:r>
      <w:r w:rsidR="001E227B">
        <w:rPr>
          <w:rFonts w:ascii="HelveticaNeue LT 45 Light" w:hAnsi="HelveticaNeue LT 45 Light" w:cs="Arial"/>
        </w:rPr>
        <w:t>Herkunftsfamilie</w:t>
      </w:r>
      <w:r>
        <w:rPr>
          <w:rFonts w:ascii="HelveticaNeue LT 45 Light" w:hAnsi="HelveticaNeue LT 45 Light" w:cs="Arial"/>
        </w:rPr>
        <w:t xml:space="preserve">. Denn auch wenn Kinder </w:t>
      </w:r>
      <w:r w:rsidR="001E227B">
        <w:rPr>
          <w:rFonts w:ascii="HelveticaNeue LT 45 Light" w:hAnsi="HelveticaNeue LT 45 Light" w:cs="Arial"/>
        </w:rPr>
        <w:t xml:space="preserve">zu ihrem Schutz </w:t>
      </w:r>
      <w:r w:rsidR="00153452">
        <w:rPr>
          <w:rFonts w:ascii="HelveticaNeue LT 45 Light" w:hAnsi="HelveticaNeue LT 45 Light" w:cs="Arial"/>
        </w:rPr>
        <w:t>in O</w:t>
      </w:r>
      <w:r w:rsidR="0040025A">
        <w:rPr>
          <w:rFonts w:ascii="HelveticaNeue LT 45 Light" w:hAnsi="HelveticaNeue LT 45 Light" w:cs="Arial"/>
        </w:rPr>
        <w:t>b</w:t>
      </w:r>
      <w:r>
        <w:rPr>
          <w:rFonts w:ascii="HelveticaNeue LT 45 Light" w:hAnsi="HelveticaNeue LT 45 Light" w:cs="Arial"/>
        </w:rPr>
        <w:t>hut genommen werden</w:t>
      </w:r>
      <w:r w:rsidR="0040025A">
        <w:rPr>
          <w:rFonts w:ascii="HelveticaNeue LT 45 Light" w:hAnsi="HelveticaNeue LT 45 Light" w:cs="Arial"/>
        </w:rPr>
        <w:t>, haben sie doch sehr häufig eine</w:t>
      </w:r>
      <w:r>
        <w:rPr>
          <w:rFonts w:ascii="HelveticaNeue LT 45 Light" w:hAnsi="HelveticaNeue LT 45 Light" w:cs="Arial"/>
        </w:rPr>
        <w:t xml:space="preserve"> enge Bindung an ihr Elternhaus. </w:t>
      </w:r>
    </w:p>
    <w:p w:rsidR="00BA3767" w:rsidRPr="006A6693" w:rsidRDefault="00BA3767" w:rsidP="007A726B">
      <w:pPr>
        <w:pStyle w:val="Ebene1"/>
        <w:numPr>
          <w:ilvl w:val="0"/>
          <w:numId w:val="0"/>
        </w:numPr>
        <w:tabs>
          <w:tab w:val="left" w:pos="708"/>
        </w:tabs>
        <w:ind w:right="567"/>
        <w:rPr>
          <w:rFonts w:ascii="HelveticaNeue LT 45 Light" w:hAnsi="HelveticaNeue LT 45 Light" w:cs="Arial"/>
          <w:b/>
        </w:rPr>
      </w:pPr>
    </w:p>
    <w:p w:rsidR="006A6693" w:rsidRPr="005B7B50" w:rsidRDefault="006A6693" w:rsidP="006A6693">
      <w:pPr>
        <w:pStyle w:val="Ebene1"/>
        <w:numPr>
          <w:ilvl w:val="0"/>
          <w:numId w:val="0"/>
        </w:numPr>
        <w:tabs>
          <w:tab w:val="left" w:pos="708"/>
        </w:tabs>
        <w:ind w:left="-851" w:right="567"/>
        <w:rPr>
          <w:rFonts w:ascii="HelveticaNeue LT 45 Light" w:hAnsi="HelveticaNeue LT 45 Light" w:cs="Arial"/>
          <w:b/>
          <w:i/>
        </w:rPr>
      </w:pPr>
      <w:r w:rsidRPr="005B7B50">
        <w:rPr>
          <w:rFonts w:ascii="HelveticaNeue LT 45 Light" w:hAnsi="HelveticaNeue LT 45 Light" w:cs="Arial"/>
          <w:b/>
          <w:i/>
        </w:rPr>
        <w:t xml:space="preserve">Gibt es </w:t>
      </w:r>
      <w:r w:rsidR="00090751" w:rsidRPr="005B7B50">
        <w:rPr>
          <w:rFonts w:ascii="HelveticaNeue LT 45 Light" w:hAnsi="HelveticaNeue LT 45 Light" w:cs="Arial"/>
          <w:b/>
          <w:i/>
        </w:rPr>
        <w:t>auch Konstellationen,</w:t>
      </w:r>
      <w:r w:rsidRPr="005B7B50">
        <w:rPr>
          <w:rFonts w:ascii="HelveticaNeue LT 45 Light" w:hAnsi="HelveticaNeue LT 45 Light" w:cs="Arial"/>
          <w:b/>
          <w:i/>
        </w:rPr>
        <w:t xml:space="preserve"> in denen Geschwister sich eher belasten</w:t>
      </w:r>
      <w:r w:rsidR="00090751" w:rsidRPr="005B7B50">
        <w:rPr>
          <w:rFonts w:ascii="HelveticaNeue LT 45 Light" w:hAnsi="HelveticaNeue LT 45 Light" w:cs="Arial"/>
          <w:b/>
          <w:i/>
        </w:rPr>
        <w:t>? Werden</w:t>
      </w:r>
      <w:r w:rsidRPr="005B7B50">
        <w:rPr>
          <w:rFonts w:ascii="HelveticaNeue LT 45 Light" w:hAnsi="HelveticaNeue LT 45 Light" w:cs="Arial"/>
          <w:b/>
          <w:i/>
        </w:rPr>
        <w:t xml:space="preserve"> </w:t>
      </w:r>
      <w:r w:rsidR="00153452" w:rsidRPr="005B7B50">
        <w:rPr>
          <w:rFonts w:ascii="HelveticaNeue LT 45 Light" w:hAnsi="HelveticaNeue LT 45 Light" w:cs="Arial"/>
          <w:b/>
          <w:i/>
        </w:rPr>
        <w:t>sie</w:t>
      </w:r>
      <w:r w:rsidR="00090751" w:rsidRPr="005B7B50">
        <w:rPr>
          <w:rFonts w:ascii="HelveticaNeue LT 45 Light" w:hAnsi="HelveticaNeue LT 45 Light" w:cs="Arial"/>
          <w:b/>
          <w:i/>
        </w:rPr>
        <w:t xml:space="preserve"> manchmal </w:t>
      </w:r>
      <w:r w:rsidRPr="005B7B50">
        <w:rPr>
          <w:rFonts w:ascii="HelveticaNeue LT 45 Light" w:hAnsi="HelveticaNeue LT 45 Light" w:cs="Arial"/>
          <w:b/>
          <w:i/>
        </w:rPr>
        <w:t>-  auch bewusst - nic</w:t>
      </w:r>
      <w:r w:rsidR="00090751" w:rsidRPr="005B7B50">
        <w:rPr>
          <w:rFonts w:ascii="HelveticaNeue LT 45 Light" w:hAnsi="HelveticaNeue LT 45 Light" w:cs="Arial"/>
          <w:b/>
          <w:i/>
        </w:rPr>
        <w:t>ht zusammen untergebracht</w:t>
      </w:r>
      <w:r w:rsidRPr="005B7B50">
        <w:rPr>
          <w:rFonts w:ascii="HelveticaNeue LT 45 Light" w:hAnsi="HelveticaNeue LT 45 Light" w:cs="Arial"/>
          <w:b/>
          <w:i/>
        </w:rPr>
        <w:t>?</w:t>
      </w:r>
    </w:p>
    <w:p w:rsidR="001E227B" w:rsidRDefault="001E227B" w:rsidP="001E227B">
      <w:pPr>
        <w:pStyle w:val="Ebene1"/>
        <w:numPr>
          <w:ilvl w:val="0"/>
          <w:numId w:val="0"/>
        </w:numPr>
        <w:tabs>
          <w:tab w:val="left" w:pos="708"/>
        </w:tabs>
        <w:ind w:left="-851" w:right="567"/>
        <w:rPr>
          <w:rFonts w:ascii="HelveticaNeue LT 45 Light" w:hAnsi="HelveticaNeue LT 45 Light" w:cs="Arial"/>
        </w:rPr>
      </w:pPr>
      <w:r>
        <w:rPr>
          <w:rFonts w:ascii="HelveticaNeue LT 45 Light" w:hAnsi="HelveticaNeue LT 45 Light" w:cs="Arial"/>
        </w:rPr>
        <w:t xml:space="preserve">Es kommt leider vor, dass Kinder das Verhalten ihrer Eltern imitieren und gewalttätig gegen die eigenen Geschwister werden, dann ist eine Trennung unumgänglich. Und natürlich kann es sein, dass einzelne Kinder aus der Geschwistergruppe einer besonderen Versorgung oder medizinischer Betreuung bedürfen, die bei gemeinsamer Unterbringung nicht gewährleistet werden kann. </w:t>
      </w:r>
    </w:p>
    <w:p w:rsidR="001E227B" w:rsidRDefault="001E227B" w:rsidP="006A6693">
      <w:pPr>
        <w:pStyle w:val="Ebene1"/>
        <w:numPr>
          <w:ilvl w:val="0"/>
          <w:numId w:val="0"/>
        </w:numPr>
        <w:tabs>
          <w:tab w:val="left" w:pos="708"/>
        </w:tabs>
        <w:ind w:left="-851" w:right="567"/>
        <w:rPr>
          <w:rFonts w:ascii="HelveticaNeue LT 45 Light" w:hAnsi="HelveticaNeue LT 45 Light" w:cs="Arial"/>
        </w:rPr>
      </w:pPr>
      <w:r>
        <w:rPr>
          <w:rFonts w:ascii="HelveticaNeue LT 45 Light" w:hAnsi="HelveticaNeue LT 45 Light" w:cs="Arial"/>
        </w:rPr>
        <w:t xml:space="preserve">Im Verlauf der Inobhutnahme wird dann geschaut, ob auch pädagogische Gründe für eine getrennte Unterbringung sprechen. </w:t>
      </w:r>
      <w:r w:rsidR="00090751" w:rsidRPr="00090751">
        <w:rPr>
          <w:rFonts w:ascii="HelveticaNeue LT 45 Light" w:hAnsi="HelveticaNeue LT 45 Light" w:cs="Arial"/>
        </w:rPr>
        <w:t>Zum Beispiel übernehmen gerade in stark b</w:t>
      </w:r>
      <w:r w:rsidR="00090751">
        <w:rPr>
          <w:rFonts w:ascii="HelveticaNeue LT 45 Light" w:hAnsi="HelveticaNeue LT 45 Light" w:cs="Arial"/>
        </w:rPr>
        <w:t>elasteten Familien ältere Geschwister häufi</w:t>
      </w:r>
      <w:r w:rsidR="00090751" w:rsidRPr="00090751">
        <w:rPr>
          <w:rFonts w:ascii="HelveticaNeue LT 45 Light" w:hAnsi="HelveticaNeue LT 45 Light" w:cs="Arial"/>
        </w:rPr>
        <w:t>g</w:t>
      </w:r>
      <w:r w:rsidR="00090751">
        <w:rPr>
          <w:rFonts w:ascii="HelveticaNeue LT 45 Light" w:hAnsi="HelveticaNeue LT 45 Light" w:cs="Arial"/>
        </w:rPr>
        <w:t xml:space="preserve"> die Elternrolle und</w:t>
      </w:r>
      <w:r w:rsidR="00090751" w:rsidRPr="00090751">
        <w:rPr>
          <w:rFonts w:ascii="HelveticaNeue LT 45 Light" w:hAnsi="HelveticaNeue LT 45 Light" w:cs="Arial"/>
        </w:rPr>
        <w:t xml:space="preserve"> kümmern sich </w:t>
      </w:r>
      <w:r w:rsidR="00090751">
        <w:rPr>
          <w:rFonts w:ascii="HelveticaNeue LT 45 Light" w:hAnsi="HelveticaNeue LT 45 Light" w:cs="Arial"/>
        </w:rPr>
        <w:t>um die Kleinen. Hier kann es sinnvoll sein, diese</w:t>
      </w:r>
      <w:r>
        <w:rPr>
          <w:rFonts w:ascii="HelveticaNeue LT 45 Light" w:hAnsi="HelveticaNeue LT 45 Light" w:cs="Arial"/>
        </w:rPr>
        <w:t xml:space="preserve"> perspektivisch nicht gemeinsam unterzubringen</w:t>
      </w:r>
      <w:r w:rsidR="00090751">
        <w:rPr>
          <w:rFonts w:ascii="HelveticaNeue LT 45 Light" w:hAnsi="HelveticaNeue LT 45 Light" w:cs="Arial"/>
        </w:rPr>
        <w:t xml:space="preserve">, um die Älteren zu schützen, um auch ihnen die Möglichkeit zu geben, wieder Kind zu sein und zur Ruhe zu kommen. </w:t>
      </w:r>
      <w:proofErr w:type="spellStart"/>
      <w:r w:rsidR="00090751">
        <w:rPr>
          <w:rFonts w:ascii="HelveticaNeue LT 45 Light" w:hAnsi="HelveticaNeue LT 45 Light" w:cs="Arial"/>
        </w:rPr>
        <w:t>Optimalerweise</w:t>
      </w:r>
      <w:proofErr w:type="spellEnd"/>
      <w:r w:rsidR="00090751">
        <w:rPr>
          <w:rFonts w:ascii="HelveticaNeue LT 45 Light" w:hAnsi="HelveticaNeue LT 45 Light" w:cs="Arial"/>
        </w:rPr>
        <w:t xml:space="preserve"> werden sie aber in der Nähe untergebracht, so dass der enge Kontakt weiterhin möglich ist. </w:t>
      </w:r>
    </w:p>
    <w:p w:rsidR="006A6693" w:rsidRPr="006A6693" w:rsidRDefault="006A6693" w:rsidP="00BA3767">
      <w:pPr>
        <w:pStyle w:val="Ebene1"/>
        <w:numPr>
          <w:ilvl w:val="0"/>
          <w:numId w:val="0"/>
        </w:numPr>
        <w:tabs>
          <w:tab w:val="left" w:pos="708"/>
        </w:tabs>
        <w:ind w:right="567"/>
        <w:rPr>
          <w:rFonts w:ascii="HelveticaNeue LT 45 Light" w:hAnsi="HelveticaNeue LT 45 Light" w:cs="Arial"/>
          <w:b/>
        </w:rPr>
      </w:pPr>
    </w:p>
    <w:p w:rsidR="006A6693" w:rsidRPr="005B7B50" w:rsidRDefault="006A6693" w:rsidP="006A6693">
      <w:pPr>
        <w:pStyle w:val="Ebene1"/>
        <w:numPr>
          <w:ilvl w:val="0"/>
          <w:numId w:val="0"/>
        </w:numPr>
        <w:tabs>
          <w:tab w:val="left" w:pos="708"/>
        </w:tabs>
        <w:ind w:left="-851" w:right="567"/>
        <w:rPr>
          <w:rFonts w:ascii="HelveticaNeue LT 45 Light" w:hAnsi="HelveticaNeue LT 45 Light" w:cs="Arial"/>
          <w:b/>
          <w:i/>
        </w:rPr>
      </w:pPr>
      <w:r w:rsidRPr="005B7B50">
        <w:rPr>
          <w:rFonts w:ascii="HelveticaNeue LT 45 Light" w:hAnsi="HelveticaNeue LT 45 Light" w:cs="Arial"/>
          <w:b/>
          <w:i/>
        </w:rPr>
        <w:t xml:space="preserve">Wie lange bleiben die Kinder in der Regel im Geschwisterhaus Bremen und was passiert danach mit ihnen? </w:t>
      </w:r>
    </w:p>
    <w:p w:rsidR="006A6693" w:rsidRDefault="00E13B1B" w:rsidP="006A6693">
      <w:pPr>
        <w:pStyle w:val="Ebene1"/>
        <w:numPr>
          <w:ilvl w:val="0"/>
          <w:numId w:val="0"/>
        </w:numPr>
        <w:tabs>
          <w:tab w:val="left" w:pos="708"/>
        </w:tabs>
        <w:ind w:left="-851" w:right="567"/>
        <w:rPr>
          <w:rFonts w:ascii="HelveticaNeue LT 45 Light" w:hAnsi="HelveticaNeue LT 45 Light" w:cs="Arial"/>
        </w:rPr>
      </w:pPr>
      <w:r>
        <w:rPr>
          <w:rFonts w:ascii="HelveticaNeue LT 45 Light" w:hAnsi="HelveticaNeue LT 45 Light" w:cs="Arial"/>
        </w:rPr>
        <w:t>Unser Ziel i</w:t>
      </w:r>
      <w:r w:rsidRPr="00E13B1B">
        <w:rPr>
          <w:rFonts w:ascii="HelveticaNeue LT 45 Light" w:hAnsi="HelveticaNeue LT 45 Light" w:cs="Arial"/>
        </w:rPr>
        <w:t>st es, dass die Kinder nicht länger als 12 Wochen</w:t>
      </w:r>
      <w:r w:rsidR="00153452">
        <w:rPr>
          <w:rFonts w:ascii="HelveticaNeue LT 45 Light" w:hAnsi="HelveticaNeue LT 45 Light" w:cs="Arial"/>
        </w:rPr>
        <w:t xml:space="preserve"> hier</w:t>
      </w:r>
      <w:r>
        <w:rPr>
          <w:rFonts w:ascii="HelveticaNeue LT 45 Light" w:hAnsi="HelveticaNeue LT 45 Light" w:cs="Arial"/>
        </w:rPr>
        <w:t xml:space="preserve"> betreu</w:t>
      </w:r>
      <w:r w:rsidRPr="00E13B1B">
        <w:rPr>
          <w:rFonts w:ascii="HelveticaNeue LT 45 Light" w:hAnsi="HelveticaNeue LT 45 Light" w:cs="Arial"/>
        </w:rPr>
        <w:t>t werden</w:t>
      </w:r>
      <w:r>
        <w:rPr>
          <w:rFonts w:ascii="HelveticaNeue LT 45 Light" w:hAnsi="HelveticaNeue LT 45 Light" w:cs="Arial"/>
        </w:rPr>
        <w:t xml:space="preserve">. Wir wollen ihnen in </w:t>
      </w:r>
      <w:r w:rsidR="00153452">
        <w:rPr>
          <w:rFonts w:ascii="HelveticaNeue LT 45 Light" w:hAnsi="HelveticaNeue LT 45 Light" w:cs="Arial"/>
        </w:rPr>
        <w:t xml:space="preserve">enger </w:t>
      </w:r>
      <w:r>
        <w:rPr>
          <w:rFonts w:ascii="HelveticaNeue LT 45 Light" w:hAnsi="HelveticaNeue LT 45 Light" w:cs="Arial"/>
        </w:rPr>
        <w:t xml:space="preserve">Zusammenarbeit mit dem Jugendamt zeitnah </w:t>
      </w:r>
      <w:r w:rsidRPr="00E13B1B">
        <w:rPr>
          <w:rFonts w:ascii="HelveticaNeue LT 45 Light" w:hAnsi="HelveticaNeue LT 45 Light" w:cs="Arial"/>
        </w:rPr>
        <w:t>eine langfristige und tragfähige Perspektive bieten</w:t>
      </w:r>
      <w:r>
        <w:rPr>
          <w:rFonts w:ascii="HelveticaNeue LT 45 Light" w:hAnsi="HelveticaNeue LT 45 Light" w:cs="Arial"/>
        </w:rPr>
        <w:t>:</w:t>
      </w:r>
      <w:r w:rsidRPr="00E13B1B">
        <w:rPr>
          <w:rFonts w:ascii="HelveticaNeue LT 45 Light" w:hAnsi="HelveticaNeue LT 45 Light" w:cs="Arial"/>
        </w:rPr>
        <w:t xml:space="preserve"> </w:t>
      </w:r>
      <w:r>
        <w:rPr>
          <w:rFonts w:ascii="HelveticaNeue LT 45 Light" w:hAnsi="HelveticaNeue LT 45 Light" w:cs="Arial"/>
        </w:rPr>
        <w:t>entwe</w:t>
      </w:r>
      <w:r w:rsidRPr="00E13B1B">
        <w:rPr>
          <w:rFonts w:ascii="HelveticaNeue LT 45 Light" w:hAnsi="HelveticaNeue LT 45 Light" w:cs="Arial"/>
        </w:rPr>
        <w:t>d</w:t>
      </w:r>
      <w:r>
        <w:rPr>
          <w:rFonts w:ascii="HelveticaNeue LT 45 Light" w:hAnsi="HelveticaNeue LT 45 Light" w:cs="Arial"/>
        </w:rPr>
        <w:t>er</w:t>
      </w:r>
      <w:r w:rsidRPr="00E13B1B">
        <w:rPr>
          <w:rFonts w:ascii="HelveticaNeue LT 45 Light" w:hAnsi="HelveticaNeue LT 45 Light" w:cs="Arial"/>
        </w:rPr>
        <w:t xml:space="preserve"> </w:t>
      </w:r>
      <w:r w:rsidR="001E227B">
        <w:rPr>
          <w:rFonts w:ascii="HelveticaNeue LT 45 Light" w:hAnsi="HelveticaNeue LT 45 Light" w:cs="Arial"/>
        </w:rPr>
        <w:t>eine</w:t>
      </w:r>
      <w:r>
        <w:rPr>
          <w:rFonts w:ascii="HelveticaNeue LT 45 Light" w:hAnsi="HelveticaNeue LT 45 Light" w:cs="Arial"/>
        </w:rPr>
        <w:t xml:space="preserve"> durch Familienhilfe eng begl</w:t>
      </w:r>
      <w:r w:rsidRPr="00E13B1B">
        <w:rPr>
          <w:rFonts w:ascii="HelveticaNeue LT 45 Light" w:hAnsi="HelveticaNeue LT 45 Light" w:cs="Arial"/>
        </w:rPr>
        <w:t>eitete Rückfü</w:t>
      </w:r>
      <w:r>
        <w:rPr>
          <w:rFonts w:ascii="HelveticaNeue LT 45 Light" w:hAnsi="HelveticaNeue LT 45 Light" w:cs="Arial"/>
        </w:rPr>
        <w:t>h</w:t>
      </w:r>
      <w:r w:rsidRPr="00E13B1B">
        <w:rPr>
          <w:rFonts w:ascii="HelveticaNeue LT 45 Light" w:hAnsi="HelveticaNeue LT 45 Light" w:cs="Arial"/>
        </w:rPr>
        <w:t>r</w:t>
      </w:r>
      <w:r>
        <w:rPr>
          <w:rFonts w:ascii="HelveticaNeue LT 45 Light" w:hAnsi="HelveticaNeue LT 45 Light" w:cs="Arial"/>
        </w:rPr>
        <w:t xml:space="preserve">ung in </w:t>
      </w:r>
      <w:r w:rsidR="001E227B">
        <w:rPr>
          <w:rFonts w:ascii="HelveticaNeue LT 45 Light" w:hAnsi="HelveticaNeue LT 45 Light" w:cs="Arial"/>
        </w:rPr>
        <w:t>das</w:t>
      </w:r>
      <w:r>
        <w:rPr>
          <w:rFonts w:ascii="HelveticaNeue LT 45 Light" w:hAnsi="HelveticaNeue LT 45 Light" w:cs="Arial"/>
        </w:rPr>
        <w:t xml:space="preserve"> Eltern</w:t>
      </w:r>
      <w:r w:rsidRPr="00E13B1B">
        <w:rPr>
          <w:rFonts w:ascii="HelveticaNeue LT 45 Light" w:hAnsi="HelveticaNeue LT 45 Light" w:cs="Arial"/>
        </w:rPr>
        <w:t>h</w:t>
      </w:r>
      <w:r>
        <w:rPr>
          <w:rFonts w:ascii="HelveticaNeue LT 45 Light" w:hAnsi="HelveticaNeue LT 45 Light" w:cs="Arial"/>
        </w:rPr>
        <w:t>aus oder eine langfristige</w:t>
      </w:r>
      <w:r w:rsidR="00153452">
        <w:rPr>
          <w:rFonts w:ascii="HelveticaNeue LT 45 Light" w:hAnsi="HelveticaNeue LT 45 Light" w:cs="Arial"/>
        </w:rPr>
        <w:t>,</w:t>
      </w:r>
      <w:r>
        <w:rPr>
          <w:rFonts w:ascii="HelveticaNeue LT 45 Light" w:hAnsi="HelveticaNeue LT 45 Light" w:cs="Arial"/>
        </w:rPr>
        <w:t xml:space="preserve"> sichere Aufnahme in einem stationären Angebot. Mit der </w:t>
      </w:r>
      <w:r w:rsidR="001E227B">
        <w:rPr>
          <w:rFonts w:ascii="HelveticaNeue LT 45 Light" w:hAnsi="HelveticaNeue LT 45 Light" w:cs="Arial"/>
        </w:rPr>
        <w:t xml:space="preserve">gemeinsamen </w:t>
      </w:r>
      <w:r>
        <w:rPr>
          <w:rFonts w:ascii="HelveticaNeue LT 45 Light" w:hAnsi="HelveticaNeue LT 45 Light" w:cs="Arial"/>
        </w:rPr>
        <w:t>Unterbringu</w:t>
      </w:r>
      <w:r w:rsidR="00153452">
        <w:rPr>
          <w:rFonts w:ascii="HelveticaNeue LT 45 Light" w:hAnsi="HelveticaNeue LT 45 Light" w:cs="Arial"/>
        </w:rPr>
        <w:t xml:space="preserve">ng </w:t>
      </w:r>
      <w:r w:rsidR="001E227B">
        <w:rPr>
          <w:rFonts w:ascii="HelveticaNeue LT 45 Light" w:hAnsi="HelveticaNeue LT 45 Light" w:cs="Arial"/>
        </w:rPr>
        <w:t xml:space="preserve"> in unserem Geschwisterhaus</w:t>
      </w:r>
      <w:r w:rsidR="00153452">
        <w:rPr>
          <w:rFonts w:ascii="HelveticaNeue LT 45 Light" w:hAnsi="HelveticaNeue LT 45 Light" w:cs="Arial"/>
        </w:rPr>
        <w:t xml:space="preserve"> gewinnen </w:t>
      </w:r>
      <w:r w:rsidR="001E227B">
        <w:rPr>
          <w:rFonts w:ascii="HelveticaNeue LT 45 Light" w:hAnsi="HelveticaNeue LT 45 Light" w:cs="Arial"/>
        </w:rPr>
        <w:t>alle Beteiligten</w:t>
      </w:r>
      <w:r w:rsidR="00153452">
        <w:rPr>
          <w:rFonts w:ascii="HelveticaNeue LT 45 Light" w:hAnsi="HelveticaNeue LT 45 Light" w:cs="Arial"/>
        </w:rPr>
        <w:t xml:space="preserve"> Zei</w:t>
      </w:r>
      <w:r>
        <w:rPr>
          <w:rFonts w:ascii="HelveticaNeue LT 45 Light" w:hAnsi="HelveticaNeue LT 45 Light" w:cs="Arial"/>
        </w:rPr>
        <w:t>t</w:t>
      </w:r>
      <w:r w:rsidR="00153452">
        <w:rPr>
          <w:rFonts w:ascii="HelveticaNeue LT 45 Light" w:hAnsi="HelveticaNeue LT 45 Light" w:cs="Arial"/>
        </w:rPr>
        <w:t xml:space="preserve"> </w:t>
      </w:r>
      <w:r>
        <w:rPr>
          <w:rFonts w:ascii="HelveticaNeue LT 45 Light" w:hAnsi="HelveticaNeue LT 45 Light" w:cs="Arial"/>
        </w:rPr>
        <w:t>f</w:t>
      </w:r>
      <w:r w:rsidR="00153452">
        <w:rPr>
          <w:rFonts w:ascii="HelveticaNeue LT 45 Light" w:hAnsi="HelveticaNeue LT 45 Light" w:cs="Arial"/>
        </w:rPr>
        <w:t>ür eine eingehende fachlich-pädagogische Bewertung der Situation im Sinne des Kindeswohls und, sollte eine Rückführung nicht erstrebenswert sein, für eine inten</w:t>
      </w:r>
      <w:r>
        <w:rPr>
          <w:rFonts w:ascii="HelveticaNeue LT 45 Light" w:hAnsi="HelveticaNeue LT 45 Light" w:cs="Arial"/>
        </w:rPr>
        <w:t>sive Suche nach gemeinsamen Gesch</w:t>
      </w:r>
      <w:r w:rsidR="00153452">
        <w:rPr>
          <w:rFonts w:ascii="HelveticaNeue LT 45 Light" w:hAnsi="HelveticaNeue LT 45 Light" w:cs="Arial"/>
        </w:rPr>
        <w:t>w</w:t>
      </w:r>
      <w:r>
        <w:rPr>
          <w:rFonts w:ascii="HelveticaNeue LT 45 Light" w:hAnsi="HelveticaNeue LT 45 Light" w:cs="Arial"/>
        </w:rPr>
        <w:t>i</w:t>
      </w:r>
      <w:r w:rsidR="00153452">
        <w:rPr>
          <w:rFonts w:ascii="HelveticaNeue LT 45 Light" w:hAnsi="HelveticaNeue LT 45 Light" w:cs="Arial"/>
        </w:rPr>
        <w:t>s</w:t>
      </w:r>
      <w:r>
        <w:rPr>
          <w:rFonts w:ascii="HelveticaNeue LT 45 Light" w:hAnsi="HelveticaNeue LT 45 Light" w:cs="Arial"/>
        </w:rPr>
        <w:t>t</w:t>
      </w:r>
      <w:r w:rsidR="00153452">
        <w:rPr>
          <w:rFonts w:ascii="HelveticaNeue LT 45 Light" w:hAnsi="HelveticaNeue LT 45 Light" w:cs="Arial"/>
        </w:rPr>
        <w:t>e</w:t>
      </w:r>
      <w:r>
        <w:rPr>
          <w:rFonts w:ascii="HelveticaNeue LT 45 Light" w:hAnsi="HelveticaNeue LT 45 Light" w:cs="Arial"/>
        </w:rPr>
        <w:t xml:space="preserve">rplätzen </w:t>
      </w:r>
      <w:r w:rsidR="00153452">
        <w:rPr>
          <w:rFonts w:ascii="HelveticaNeue LT 45 Light" w:hAnsi="HelveticaNeue LT 45 Light" w:cs="Arial"/>
        </w:rPr>
        <w:t xml:space="preserve">in  stationären </w:t>
      </w:r>
      <w:r w:rsidR="001E227B">
        <w:rPr>
          <w:rFonts w:ascii="HelveticaNeue LT 45 Light" w:hAnsi="HelveticaNeue LT 45 Light" w:cs="Arial"/>
        </w:rPr>
        <w:t>Jugendhilfea</w:t>
      </w:r>
      <w:r w:rsidR="00153452">
        <w:rPr>
          <w:rFonts w:ascii="HelveticaNeue LT 45 Light" w:hAnsi="HelveticaNeue LT 45 Light" w:cs="Arial"/>
        </w:rPr>
        <w:t xml:space="preserve">ngeboten. </w:t>
      </w:r>
      <w:r w:rsidR="001E227B">
        <w:rPr>
          <w:rFonts w:ascii="HelveticaNeue LT 45 Light" w:hAnsi="HelveticaNeue LT 45 Light" w:cs="Arial"/>
        </w:rPr>
        <w:t>In der Nähe von Bremen</w:t>
      </w:r>
      <w:r w:rsidR="00153452">
        <w:rPr>
          <w:rFonts w:ascii="HelveticaNeue LT 45 Light" w:hAnsi="HelveticaNeue LT 45 Light" w:cs="Arial"/>
        </w:rPr>
        <w:t xml:space="preserve"> liegt zum Beispiel das SOS-Kinderdorf Worps</w:t>
      </w:r>
      <w:r>
        <w:rPr>
          <w:rFonts w:ascii="HelveticaNeue LT 45 Light" w:hAnsi="HelveticaNeue LT 45 Light" w:cs="Arial"/>
        </w:rPr>
        <w:t xml:space="preserve">wede. Die Struktur eines Kinderdorfes </w:t>
      </w:r>
      <w:r w:rsidR="00153452">
        <w:rPr>
          <w:rFonts w:ascii="HelveticaNeue LT 45 Light" w:hAnsi="HelveticaNeue LT 45 Light" w:cs="Arial"/>
        </w:rPr>
        <w:t>mit mehreren Kinderdorffami</w:t>
      </w:r>
      <w:r>
        <w:rPr>
          <w:rFonts w:ascii="HelveticaNeue LT 45 Light" w:hAnsi="HelveticaNeue LT 45 Light" w:cs="Arial"/>
        </w:rPr>
        <w:t>lien bietet optimale Bedingungen für Geschwi</w:t>
      </w:r>
      <w:r w:rsidR="00153452">
        <w:rPr>
          <w:rFonts w:ascii="HelveticaNeue LT 45 Light" w:hAnsi="HelveticaNeue LT 45 Light" w:cs="Arial"/>
        </w:rPr>
        <w:t>s</w:t>
      </w:r>
      <w:r>
        <w:rPr>
          <w:rFonts w:ascii="HelveticaNeue LT 45 Light" w:hAnsi="HelveticaNeue LT 45 Light" w:cs="Arial"/>
        </w:rPr>
        <w:t>ter</w:t>
      </w:r>
      <w:r w:rsidR="00153452">
        <w:rPr>
          <w:rFonts w:ascii="HelveticaNeue LT 45 Light" w:hAnsi="HelveticaNeue LT 45 Light" w:cs="Arial"/>
        </w:rPr>
        <w:t>, da sie hier gemei</w:t>
      </w:r>
      <w:r>
        <w:rPr>
          <w:rFonts w:ascii="HelveticaNeue LT 45 Light" w:hAnsi="HelveticaNeue LT 45 Light" w:cs="Arial"/>
        </w:rPr>
        <w:t>nsam in einem Dorf aufwachsen können.</w:t>
      </w:r>
      <w:r w:rsidR="00153452">
        <w:rPr>
          <w:rFonts w:ascii="HelveticaNeue LT 45 Light" w:hAnsi="HelveticaNeue LT 45 Light" w:cs="Arial"/>
        </w:rPr>
        <w:t xml:space="preserve"> Wenn nicht in de</w:t>
      </w:r>
      <w:r w:rsidR="001E227B">
        <w:rPr>
          <w:rFonts w:ascii="HelveticaNeue LT 45 Light" w:hAnsi="HelveticaNeue LT 45 Light" w:cs="Arial"/>
        </w:rPr>
        <w:t>m</w:t>
      </w:r>
      <w:r w:rsidR="00153452">
        <w:rPr>
          <w:rFonts w:ascii="HelveticaNeue LT 45 Light" w:hAnsi="HelveticaNeue LT 45 Light" w:cs="Arial"/>
        </w:rPr>
        <w:t xml:space="preserve"> gleichen </w:t>
      </w:r>
      <w:r w:rsidR="001E227B">
        <w:rPr>
          <w:rFonts w:ascii="HelveticaNeue LT 45 Light" w:hAnsi="HelveticaNeue LT 45 Light" w:cs="Arial"/>
        </w:rPr>
        <w:t>Haus</w:t>
      </w:r>
      <w:r w:rsidR="00153452">
        <w:rPr>
          <w:rFonts w:ascii="HelveticaNeue LT 45 Light" w:hAnsi="HelveticaNeue LT 45 Light" w:cs="Arial"/>
        </w:rPr>
        <w:t>, dann zumindest in enger räumlicher Nähe und mit stetem Kontakt.</w:t>
      </w:r>
      <w:r>
        <w:rPr>
          <w:rFonts w:ascii="HelveticaNeue LT 45 Light" w:hAnsi="HelveticaNeue LT 45 Light" w:cs="Arial"/>
        </w:rPr>
        <w:t xml:space="preserve"> </w:t>
      </w:r>
      <w:r w:rsidR="001E227B">
        <w:rPr>
          <w:rFonts w:ascii="HelveticaNeue LT 45 Light" w:hAnsi="HelveticaNeue LT 45 Light" w:cs="Arial"/>
        </w:rPr>
        <w:t>Letztlich entscheidet das Jugendamt oder ein Familiengericht über die Zukunft der Kinder.</w:t>
      </w:r>
    </w:p>
    <w:p w:rsidR="00153452" w:rsidRPr="00E13B1B" w:rsidRDefault="00153452" w:rsidP="006A6693">
      <w:pPr>
        <w:pStyle w:val="Ebene1"/>
        <w:numPr>
          <w:ilvl w:val="0"/>
          <w:numId w:val="0"/>
        </w:numPr>
        <w:tabs>
          <w:tab w:val="left" w:pos="708"/>
        </w:tabs>
        <w:ind w:left="-851" w:right="567"/>
        <w:rPr>
          <w:rFonts w:ascii="HelveticaNeue LT 45 Light" w:hAnsi="HelveticaNeue LT 45 Light" w:cs="Arial"/>
        </w:rPr>
      </w:pPr>
    </w:p>
    <w:p w:rsidR="00161A40" w:rsidRDefault="006A6693" w:rsidP="00161A40">
      <w:pPr>
        <w:pStyle w:val="Ebene1"/>
        <w:numPr>
          <w:ilvl w:val="0"/>
          <w:numId w:val="0"/>
        </w:numPr>
        <w:tabs>
          <w:tab w:val="left" w:pos="708"/>
        </w:tabs>
        <w:ind w:left="-851" w:right="567"/>
        <w:rPr>
          <w:rFonts w:ascii="HelveticaNeue LT 45 Light" w:hAnsi="HelveticaNeue LT 45 Light" w:cs="Arial"/>
          <w:b/>
          <w:i/>
        </w:rPr>
      </w:pPr>
      <w:r w:rsidRPr="005B7B50">
        <w:rPr>
          <w:rFonts w:ascii="HelveticaNeue LT 45 Light" w:hAnsi="HelveticaNeue LT 45 Light" w:cs="Arial"/>
          <w:b/>
          <w:i/>
        </w:rPr>
        <w:t>Was müsste sich aus</w:t>
      </w:r>
      <w:r w:rsidR="00475226" w:rsidRPr="005B7B50">
        <w:rPr>
          <w:rFonts w:ascii="HelveticaNeue LT 45 Light" w:hAnsi="HelveticaNeue LT 45 Light" w:cs="Arial"/>
          <w:b/>
          <w:i/>
        </w:rPr>
        <w:t xml:space="preserve"> Ihrer Erfahrung </w:t>
      </w:r>
      <w:r w:rsidRPr="005B7B50">
        <w:rPr>
          <w:rFonts w:ascii="HelveticaNeue LT 45 Light" w:hAnsi="HelveticaNeue LT 45 Light" w:cs="Arial"/>
          <w:b/>
          <w:i/>
        </w:rPr>
        <w:t>ändern, um es Geschwistern in der stationären Kinder- und Jugendhilfe leichter zu machen?</w:t>
      </w:r>
    </w:p>
    <w:p w:rsidR="00161A40" w:rsidRPr="00161A40" w:rsidRDefault="00161A40" w:rsidP="00161A40">
      <w:pPr>
        <w:pStyle w:val="Ebene1"/>
        <w:numPr>
          <w:ilvl w:val="0"/>
          <w:numId w:val="0"/>
        </w:numPr>
        <w:tabs>
          <w:tab w:val="left" w:pos="708"/>
        </w:tabs>
        <w:ind w:left="-851" w:right="567"/>
        <w:rPr>
          <w:rFonts w:ascii="HelveticaNeue LT 45 Light" w:hAnsi="HelveticaNeue LT 45 Light" w:cs="Arial"/>
        </w:rPr>
      </w:pPr>
      <w:r w:rsidRPr="00161A40">
        <w:rPr>
          <w:rFonts w:ascii="HelveticaNeue LT 45 Light" w:hAnsi="HelveticaNeue LT 45 Light" w:cs="Arial"/>
        </w:rPr>
        <w:t xml:space="preserve">Eine Trennung von Geschwisterkindern aufgrund fehlender Kapazitäten ist eine zusätzliche, enorme Belastung, die das System diesen Kindern aufbürdet. Das sollte uns allen in der Kinder- und Jugendhilfe schlaflose Nächte bereiten. Und wir lassen auch die Fachkräfte allein, die mit </w:t>
      </w:r>
      <w:proofErr w:type="gramStart"/>
      <w:r w:rsidRPr="00161A40">
        <w:rPr>
          <w:rFonts w:ascii="HelveticaNeue LT 45 Light" w:hAnsi="HelveticaNeue LT 45 Light" w:cs="Arial"/>
        </w:rPr>
        <w:t>der Inobhutnahme</w:t>
      </w:r>
      <w:proofErr w:type="gramEnd"/>
      <w:r w:rsidRPr="00161A40">
        <w:rPr>
          <w:rFonts w:ascii="HelveticaNeue LT 45 Light" w:hAnsi="HelveticaNeue LT 45 Light" w:cs="Arial"/>
        </w:rPr>
        <w:t xml:space="preserve"> beauftragt sind und die allzu häufig gegen ihre eigene Überzeugung eine getrennte </w:t>
      </w:r>
      <w:r w:rsidRPr="00161A40">
        <w:rPr>
          <w:rFonts w:ascii="HelveticaNeue LT 45 Light" w:hAnsi="HelveticaNeue LT 45 Light" w:cs="Arial"/>
        </w:rPr>
        <w:lastRenderedPageBreak/>
        <w:t xml:space="preserve">Unterbringung umsetzen müssen, nur weil die Plätze fehlen. Daher ist es unabdingbar, dass mehr Konzepte für die Geschwisterunterbringung entwickelt und umgesetzt werden. </w:t>
      </w:r>
    </w:p>
    <w:p w:rsidR="00161A40" w:rsidRPr="00161A40" w:rsidRDefault="00161A40" w:rsidP="00161A40">
      <w:pPr>
        <w:pStyle w:val="Ebene1"/>
        <w:numPr>
          <w:ilvl w:val="0"/>
          <w:numId w:val="0"/>
        </w:numPr>
        <w:tabs>
          <w:tab w:val="left" w:pos="708"/>
        </w:tabs>
        <w:ind w:left="-851" w:right="567"/>
        <w:rPr>
          <w:rFonts w:ascii="HelveticaNeue LT 45 Light" w:hAnsi="HelveticaNeue LT 45 Light" w:cs="Arial"/>
        </w:rPr>
      </w:pPr>
      <w:r w:rsidRPr="00161A40">
        <w:rPr>
          <w:rFonts w:ascii="HelveticaNeue LT 45 Light" w:hAnsi="HelveticaNeue LT 45 Light" w:cs="Arial"/>
        </w:rPr>
        <w:t>Ich spreche mich außerdem für flexiblere Modelle aus, die gemeinsam von Jugendämter</w:t>
      </w:r>
      <w:r>
        <w:rPr>
          <w:rFonts w:ascii="HelveticaNeue LT 45 Light" w:hAnsi="HelveticaNeue LT 45 Light" w:cs="Arial"/>
        </w:rPr>
        <w:t>n und den Jugendhilfeträgern</w:t>
      </w:r>
      <w:r w:rsidRPr="00161A40">
        <w:rPr>
          <w:rFonts w:ascii="HelveticaNeue LT 45 Light" w:hAnsi="HelveticaNeue LT 45 Light" w:cs="Arial"/>
        </w:rPr>
        <w:t xml:space="preserve"> umgesetzt werden könnten. Die Unterstützung ließe sich viel mehr aus der Perspektive der Kinder gestalten. Warum verlieren eigentlich Kinder auf Dauer ihr Zuhause, wenn die Eltern ihrer Erziehungsaufgabe nicht mehr gerecht werden? Man könnte das auch umgekehrt denken: Lassen wir doch die Geschwister in ihren Kinderzimmern wohnen und nehmen vorübergehend die Eltern aus der Familie – und die Betreuung übernehmen dann flexible Teams aus pädagogischen Fachkräften. Denn mit der Inobhutnahme verlieren die Kinder so viel mehr als nur ihre vertraute Umgebung – im schlimmsten Fall eben auch ihre Geschwister, ihre Kita-</w:t>
      </w:r>
      <w:proofErr w:type="spellStart"/>
      <w:r w:rsidRPr="00161A40">
        <w:rPr>
          <w:rFonts w:ascii="HelveticaNeue LT 45 Light" w:hAnsi="HelveticaNeue LT 45 Light" w:cs="Arial"/>
        </w:rPr>
        <w:t>FreundInnen</w:t>
      </w:r>
      <w:proofErr w:type="spellEnd"/>
      <w:r w:rsidRPr="00161A40">
        <w:rPr>
          <w:rFonts w:ascii="HelveticaNeue LT 45 Light" w:hAnsi="HelveticaNeue LT 45 Light" w:cs="Arial"/>
        </w:rPr>
        <w:t xml:space="preserve"> und </w:t>
      </w:r>
      <w:proofErr w:type="spellStart"/>
      <w:r w:rsidRPr="00161A40">
        <w:rPr>
          <w:rFonts w:ascii="HelveticaNeue LT 45 Light" w:hAnsi="HelveticaNeue LT 45 Light" w:cs="Arial"/>
        </w:rPr>
        <w:t>MitschülerInnen</w:t>
      </w:r>
      <w:proofErr w:type="spellEnd"/>
      <w:r w:rsidRPr="00161A40">
        <w:rPr>
          <w:rFonts w:ascii="HelveticaNeue LT 45 Light" w:hAnsi="HelveticaNeue LT 45 Light" w:cs="Arial"/>
        </w:rPr>
        <w:t xml:space="preserve">, ihre </w:t>
      </w:r>
      <w:proofErr w:type="spellStart"/>
      <w:r w:rsidRPr="00161A40">
        <w:rPr>
          <w:rFonts w:ascii="HelveticaNeue LT 45 Light" w:hAnsi="HelveticaNeue LT 45 Light" w:cs="Arial"/>
        </w:rPr>
        <w:t>ErzieherInnen</w:t>
      </w:r>
      <w:proofErr w:type="spellEnd"/>
      <w:r w:rsidRPr="00161A40">
        <w:rPr>
          <w:rFonts w:ascii="HelveticaNeue LT 45 Light" w:hAnsi="HelveticaNeue LT 45 Light" w:cs="Arial"/>
        </w:rPr>
        <w:t xml:space="preserve"> und </w:t>
      </w:r>
      <w:proofErr w:type="spellStart"/>
      <w:r w:rsidRPr="00161A40">
        <w:rPr>
          <w:rFonts w:ascii="HelveticaNeue LT 45 Light" w:hAnsi="HelveticaNeue LT 45 Light" w:cs="Arial"/>
        </w:rPr>
        <w:t>LehrerInnen</w:t>
      </w:r>
      <w:proofErr w:type="spellEnd"/>
      <w:r w:rsidRPr="00161A40">
        <w:rPr>
          <w:rFonts w:ascii="HelveticaNeue LT 45 Light" w:hAnsi="HelveticaNeue LT 45 Light" w:cs="Arial"/>
        </w:rPr>
        <w:t xml:space="preserve">, ihre Fußballmannschaft und </w:t>
      </w:r>
      <w:proofErr w:type="spellStart"/>
      <w:r w:rsidRPr="00161A40">
        <w:rPr>
          <w:rFonts w:ascii="HelveticaNeue LT 45 Light" w:hAnsi="HelveticaNeue LT 45 Light" w:cs="Arial"/>
        </w:rPr>
        <w:t>und</w:t>
      </w:r>
      <w:proofErr w:type="spellEnd"/>
      <w:r w:rsidRPr="00161A40">
        <w:rPr>
          <w:rFonts w:ascii="HelveticaNeue LT 45 Light" w:hAnsi="HelveticaNeue LT 45 Light" w:cs="Arial"/>
        </w:rPr>
        <w:t xml:space="preserve"> </w:t>
      </w:r>
      <w:proofErr w:type="spellStart"/>
      <w:r w:rsidRPr="00161A40">
        <w:rPr>
          <w:rFonts w:ascii="HelveticaNeue LT 45 Light" w:hAnsi="HelveticaNeue LT 45 Light" w:cs="Arial"/>
        </w:rPr>
        <w:t>und</w:t>
      </w:r>
      <w:proofErr w:type="spellEnd"/>
      <w:r w:rsidRPr="00161A40">
        <w:rPr>
          <w:rFonts w:ascii="HelveticaNeue LT 45 Light" w:hAnsi="HelveticaNeue LT 45 Light" w:cs="Arial"/>
        </w:rPr>
        <w:t>…</w:t>
      </w:r>
    </w:p>
    <w:p w:rsidR="006A6693" w:rsidRPr="00161A40" w:rsidRDefault="00161A40" w:rsidP="00161A40">
      <w:pPr>
        <w:pStyle w:val="Ebene1"/>
        <w:numPr>
          <w:ilvl w:val="0"/>
          <w:numId w:val="0"/>
        </w:numPr>
        <w:tabs>
          <w:tab w:val="left" w:pos="708"/>
        </w:tabs>
        <w:ind w:left="-851" w:right="567"/>
        <w:rPr>
          <w:rFonts w:ascii="HelveticaNeue LT 45 Light" w:hAnsi="HelveticaNeue LT 45 Light" w:cs="Arial"/>
        </w:rPr>
      </w:pPr>
      <w:r w:rsidRPr="00161A40">
        <w:rPr>
          <w:rFonts w:ascii="HelveticaNeue LT 45 Light" w:hAnsi="HelveticaNeue LT 45 Light" w:cs="Arial"/>
        </w:rPr>
        <w:t>Ich bin überzeugt, dass uns mit dem entsprechenden politischen Willen und etwas Mut viele großartige Lösungen für diese Kinder einfallen würden, die wir heute noch gar nicht vor Augen haben. Dann wäre unser tolles Geschwisterhaus erst der Anfang!</w:t>
      </w:r>
    </w:p>
    <w:p w:rsidR="00CC3F7D" w:rsidRPr="006A6693" w:rsidRDefault="00CC3F7D" w:rsidP="0029713B">
      <w:pPr>
        <w:pStyle w:val="Ebene1"/>
        <w:numPr>
          <w:ilvl w:val="0"/>
          <w:numId w:val="0"/>
        </w:numPr>
        <w:tabs>
          <w:tab w:val="left" w:pos="708"/>
        </w:tabs>
        <w:ind w:right="567"/>
        <w:rPr>
          <w:rFonts w:ascii="HelveticaNeue LT 45 Light" w:hAnsi="HelveticaNeue LT 45 Light" w:cs="Arial"/>
          <w:b/>
        </w:rPr>
      </w:pPr>
    </w:p>
    <w:p w:rsidR="007462A2" w:rsidRPr="008113B8" w:rsidRDefault="007462A2" w:rsidP="008F3599">
      <w:pPr>
        <w:ind w:left="-851"/>
        <w:rPr>
          <w:rFonts w:ascii="HelveticaNeue LT 45 Light" w:hAnsi="HelveticaNeue LT 45 Light"/>
          <w:b/>
          <w:sz w:val="20"/>
          <w:szCs w:val="20"/>
        </w:rPr>
      </w:pPr>
      <w:r w:rsidRPr="008113B8">
        <w:rPr>
          <w:rFonts w:ascii="HelveticaNeue LT 45 Light" w:hAnsi="HelveticaNeue LT 45 Light"/>
          <w:b/>
          <w:sz w:val="20"/>
          <w:szCs w:val="20"/>
        </w:rPr>
        <w:t>Der SOS-Kinderdorf e.V.:</w:t>
      </w:r>
    </w:p>
    <w:p w:rsidR="00BD2BD4" w:rsidRDefault="007462A2" w:rsidP="008F3599">
      <w:pPr>
        <w:ind w:left="-851"/>
        <w:rPr>
          <w:rStyle w:val="Hyperlink"/>
          <w:rFonts w:ascii="HelveticaNeue LT 45 Light" w:hAnsi="HelveticaNeue LT 45 Light"/>
          <w:sz w:val="20"/>
          <w:szCs w:val="20"/>
        </w:rPr>
      </w:pPr>
      <w:r>
        <w:rPr>
          <w:rFonts w:ascii="HelveticaNeue LT 45 Light" w:hAnsi="HelveticaNeue LT 45 Light"/>
          <w:sz w:val="20"/>
          <w:szCs w:val="20"/>
        </w:rPr>
        <w:t>SOS-</w:t>
      </w:r>
      <w:r w:rsidRPr="008113B8">
        <w:rPr>
          <w:rFonts w:ascii="HelveticaNeue LT 45 Light" w:hAnsi="HelveticaNeue LT 45 Light"/>
          <w:sz w:val="20"/>
          <w:szCs w:val="20"/>
        </w:rPr>
        <w:t xml:space="preserve">Kinderdorf bietet Kindern in Not ein Zuhause und hilft dabei, die soziale Situation benachteiligter junger Menschen und Familien zu verbessern. In SOS-Kinderdörfern wachsen Kinder, deren leibliche Eltern sich aus verschiedenen Gründen nicht um sie kümmern können, in einem familiären Umfeld auf. Sie erhalten Schutz und Geborgenheit und damit das Rüstzeug für ein </w:t>
      </w:r>
      <w:r>
        <w:rPr>
          <w:rFonts w:ascii="HelveticaNeue LT 45 Light" w:hAnsi="HelveticaNeue LT 45 Light"/>
          <w:sz w:val="20"/>
          <w:szCs w:val="20"/>
        </w:rPr>
        <w:t>gelingendes</w:t>
      </w:r>
      <w:r w:rsidRPr="008113B8">
        <w:rPr>
          <w:rFonts w:ascii="HelveticaNeue LT 45 Light" w:hAnsi="HelveticaNeue LT 45 Light"/>
          <w:sz w:val="20"/>
          <w:szCs w:val="20"/>
        </w:rPr>
        <w:t xml:space="preserve"> Leben. </w:t>
      </w:r>
      <w:r w:rsidRPr="00426D1A">
        <w:rPr>
          <w:rFonts w:ascii="HelveticaNeue LT 45 Light" w:hAnsi="HelveticaNeue LT 45 Light"/>
          <w:sz w:val="20"/>
          <w:szCs w:val="20"/>
        </w:rPr>
        <w:t xml:space="preserve">Der SOS-Kinderdorfverein begleitet </w:t>
      </w:r>
      <w:r w:rsidRPr="00D261BC">
        <w:rPr>
          <w:rFonts w:ascii="HelveticaNeue LT 45 Light" w:hAnsi="HelveticaNeue LT 45 Light"/>
          <w:sz w:val="20"/>
          <w:szCs w:val="20"/>
        </w:rPr>
        <w:t>Mütter, Väter</w:t>
      </w:r>
      <w:r w:rsidRPr="00426D1A">
        <w:rPr>
          <w:rFonts w:ascii="HelveticaNeue LT 45 Light" w:hAnsi="HelveticaNeue LT 45 Light"/>
          <w:sz w:val="20"/>
          <w:szCs w:val="20"/>
        </w:rPr>
        <w:t xml:space="preserve"> </w:t>
      </w:r>
      <w:r>
        <w:rPr>
          <w:rFonts w:ascii="HelveticaNeue LT 45 Light" w:hAnsi="HelveticaNeue LT 45 Light"/>
          <w:sz w:val="20"/>
          <w:szCs w:val="20"/>
        </w:rPr>
        <w:t xml:space="preserve">oder </w:t>
      </w:r>
      <w:r w:rsidRPr="00D261BC">
        <w:rPr>
          <w:rFonts w:ascii="HelveticaNeue LT 45 Light" w:hAnsi="HelveticaNeue LT 45 Light"/>
          <w:sz w:val="20"/>
          <w:szCs w:val="20"/>
        </w:rPr>
        <w:t xml:space="preserve">Familien </w:t>
      </w:r>
      <w:r w:rsidRPr="00426D1A">
        <w:rPr>
          <w:rFonts w:ascii="HelveticaNeue LT 45 Light" w:hAnsi="HelveticaNeue LT 45 Light"/>
          <w:sz w:val="20"/>
          <w:szCs w:val="20"/>
        </w:rPr>
        <w:t xml:space="preserve">und ihre Kinder von Anfang an in Mütter- und Familienzentren. Er bietet Frühförderung in seinen Kinder- und Begegnungseinrichtungen. Jugendlichen steht er zur Seite mit offenen Angeboten, bietet ihnen aber auch ein Zuhause in Jugendwohngemeinschaften sowie Perspektiven in </w:t>
      </w:r>
      <w:r>
        <w:rPr>
          <w:rFonts w:ascii="HelveticaNeue LT 45 Light" w:hAnsi="HelveticaNeue LT 45 Light"/>
          <w:sz w:val="20"/>
          <w:szCs w:val="20"/>
        </w:rPr>
        <w:t>berufsbildenden Einrichtungen</w:t>
      </w:r>
      <w:r w:rsidRPr="00426D1A">
        <w:rPr>
          <w:rFonts w:ascii="HelveticaNeue LT 45 Light" w:hAnsi="HelveticaNeue LT 45 Light"/>
          <w:sz w:val="20"/>
          <w:szCs w:val="20"/>
        </w:rPr>
        <w:t xml:space="preserve">. Ebenso gehören zum SOS-Kinderdorf e.V. die Dorfgemeinschaften für Menschen </w:t>
      </w:r>
      <w:r>
        <w:rPr>
          <w:rFonts w:ascii="HelveticaNeue LT 45 Light" w:hAnsi="HelveticaNeue LT 45 Light"/>
          <w:sz w:val="20"/>
          <w:szCs w:val="20"/>
        </w:rPr>
        <w:t>mit geistigen und seelischen Beeinträchtigungen.</w:t>
      </w:r>
      <w:r w:rsidRPr="00426D1A">
        <w:rPr>
          <w:rFonts w:ascii="HelveticaNeue LT 45 Light" w:hAnsi="HelveticaNeue LT 45 Light"/>
          <w:sz w:val="20"/>
          <w:szCs w:val="20"/>
        </w:rPr>
        <w:t xml:space="preserve"> </w:t>
      </w:r>
      <w:r w:rsidRPr="008113B8">
        <w:rPr>
          <w:rFonts w:ascii="HelveticaNeue LT 45 Light" w:hAnsi="HelveticaNeue LT 45 Light"/>
          <w:sz w:val="20"/>
          <w:szCs w:val="20"/>
        </w:rPr>
        <w:t>In Deuts</w:t>
      </w:r>
      <w:r>
        <w:rPr>
          <w:rFonts w:ascii="HelveticaNeue LT 45 Light" w:hAnsi="HelveticaNeue LT 45 Light"/>
          <w:sz w:val="20"/>
          <w:szCs w:val="20"/>
        </w:rPr>
        <w:t xml:space="preserve">chland helfen </w:t>
      </w:r>
      <w:r w:rsidRPr="008113B8">
        <w:rPr>
          <w:rFonts w:ascii="HelveticaNeue LT 45 Light" w:hAnsi="HelveticaNeue LT 45 Light"/>
          <w:sz w:val="20"/>
          <w:szCs w:val="20"/>
        </w:rPr>
        <w:t xml:space="preserve">in </w:t>
      </w:r>
      <w:r w:rsidRPr="00DE6F41">
        <w:rPr>
          <w:rFonts w:ascii="HelveticaNeue LT 45 Light" w:hAnsi="HelveticaNeue LT 45 Light"/>
          <w:sz w:val="20"/>
          <w:szCs w:val="20"/>
        </w:rPr>
        <w:t>39</w:t>
      </w:r>
      <w:r w:rsidRPr="008113B8">
        <w:rPr>
          <w:rFonts w:ascii="HelveticaNeue LT 45 Light" w:hAnsi="HelveticaNeue LT 45 Light"/>
          <w:sz w:val="20"/>
          <w:szCs w:val="20"/>
        </w:rPr>
        <w:t xml:space="preserve"> Einrichtungen</w:t>
      </w:r>
      <w:r>
        <w:rPr>
          <w:rFonts w:ascii="HelveticaNeue LT 45 Light" w:hAnsi="HelveticaNeue LT 45 Light"/>
          <w:sz w:val="20"/>
          <w:szCs w:val="20"/>
        </w:rPr>
        <w:t xml:space="preserve"> insgesamt rund </w:t>
      </w:r>
      <w:r w:rsidRPr="00DE6F41">
        <w:rPr>
          <w:rFonts w:ascii="HelveticaNeue LT 45 Light" w:hAnsi="HelveticaNeue LT 45 Light"/>
          <w:sz w:val="20"/>
          <w:szCs w:val="20"/>
        </w:rPr>
        <w:t>4</w:t>
      </w:r>
      <w:r>
        <w:rPr>
          <w:rFonts w:ascii="HelveticaNeue LT 45 Light" w:hAnsi="HelveticaNeue LT 45 Light"/>
          <w:sz w:val="20"/>
          <w:szCs w:val="20"/>
        </w:rPr>
        <w:t>.400 MitarbeiterInnen</w:t>
      </w:r>
      <w:r w:rsidRPr="005F05F5">
        <w:rPr>
          <w:rFonts w:ascii="HelveticaNeue LT 45 Light" w:hAnsi="HelveticaNeue LT 45 Light"/>
          <w:sz w:val="20"/>
          <w:szCs w:val="20"/>
        </w:rPr>
        <w:t xml:space="preserve">. </w:t>
      </w:r>
      <w:r w:rsidRPr="008A1EE6">
        <w:rPr>
          <w:rFonts w:ascii="HelveticaNeue LT 45 Light" w:hAnsi="HelveticaNeue LT 45 Light"/>
          <w:sz w:val="20"/>
          <w:szCs w:val="20"/>
        </w:rPr>
        <w:t xml:space="preserve">Der Verein erreicht und unterstützt mit seinen </w:t>
      </w:r>
      <w:r>
        <w:rPr>
          <w:rFonts w:ascii="HelveticaNeue LT 45 Light" w:hAnsi="HelveticaNeue LT 45 Light"/>
          <w:sz w:val="20"/>
          <w:szCs w:val="20"/>
        </w:rPr>
        <w:t xml:space="preserve">über 800 </w:t>
      </w:r>
      <w:r w:rsidRPr="008A1EE6">
        <w:rPr>
          <w:rFonts w:ascii="HelveticaNeue LT 45 Light" w:hAnsi="HelveticaNeue LT 45 Light"/>
          <w:sz w:val="20"/>
          <w:szCs w:val="20"/>
        </w:rPr>
        <w:t xml:space="preserve">Angeboten rund </w:t>
      </w:r>
      <w:r w:rsidRPr="007E284F">
        <w:rPr>
          <w:rFonts w:ascii="HelveticaNeue LT 45 Light" w:hAnsi="HelveticaNeue LT 45 Light"/>
          <w:sz w:val="20"/>
          <w:szCs w:val="20"/>
        </w:rPr>
        <w:t>109.500</w:t>
      </w:r>
      <w:r w:rsidRPr="008A1EE6">
        <w:rPr>
          <w:rFonts w:ascii="HelveticaNeue LT 45 Light" w:hAnsi="HelveticaNeue LT 45 Light"/>
          <w:sz w:val="20"/>
          <w:szCs w:val="20"/>
        </w:rPr>
        <w:t xml:space="preserve"> </w:t>
      </w:r>
      <w:r>
        <w:rPr>
          <w:rFonts w:ascii="HelveticaNeue LT 45 Light" w:hAnsi="HelveticaNeue LT 45 Light"/>
          <w:sz w:val="20"/>
          <w:szCs w:val="20"/>
        </w:rPr>
        <w:t>Menschen</w:t>
      </w:r>
      <w:r w:rsidRPr="008A1EE6">
        <w:rPr>
          <w:rFonts w:ascii="HelveticaNeue LT 45 Light" w:hAnsi="HelveticaNeue LT 45 Light"/>
          <w:sz w:val="20"/>
          <w:szCs w:val="20"/>
        </w:rPr>
        <w:t xml:space="preserve"> in erschwerten Lebenslagen</w:t>
      </w:r>
      <w:r>
        <w:rPr>
          <w:rFonts w:ascii="HelveticaNeue LT 45 Light" w:hAnsi="HelveticaNeue LT 45 Light"/>
          <w:sz w:val="20"/>
          <w:szCs w:val="20"/>
        </w:rPr>
        <w:t xml:space="preserve"> in Deutschland</w:t>
      </w:r>
      <w:r w:rsidRPr="008A1EE6">
        <w:rPr>
          <w:rFonts w:ascii="HelveticaNeue LT 45 Light" w:hAnsi="HelveticaNeue LT 45 Light"/>
          <w:sz w:val="20"/>
          <w:szCs w:val="20"/>
        </w:rPr>
        <w:t>.</w:t>
      </w:r>
      <w:r>
        <w:rPr>
          <w:rFonts w:ascii="HelveticaNeue LT 45 Light" w:hAnsi="HelveticaNeue LT 45 Light" w:cs="Arial"/>
          <w:b/>
          <w:sz w:val="20"/>
          <w:szCs w:val="20"/>
        </w:rPr>
        <w:t xml:space="preserve"> </w:t>
      </w:r>
      <w:r w:rsidRPr="008113B8">
        <w:rPr>
          <w:rFonts w:ascii="HelveticaNeue LT 45 Light" w:hAnsi="HelveticaNeue LT 45 Light"/>
          <w:sz w:val="20"/>
          <w:szCs w:val="20"/>
        </w:rPr>
        <w:t xml:space="preserve">Darüber hinaus </w:t>
      </w:r>
      <w:r>
        <w:rPr>
          <w:rFonts w:ascii="HelveticaNeue LT 45 Light" w:hAnsi="HelveticaNeue LT 45 Light"/>
          <w:sz w:val="20"/>
          <w:szCs w:val="20"/>
        </w:rPr>
        <w:t xml:space="preserve">finanziert </w:t>
      </w:r>
      <w:r w:rsidRPr="008113B8">
        <w:rPr>
          <w:rFonts w:ascii="HelveticaNeue LT 45 Light" w:hAnsi="HelveticaNeue LT 45 Light"/>
          <w:sz w:val="20"/>
          <w:szCs w:val="20"/>
        </w:rPr>
        <w:t>der</w:t>
      </w:r>
      <w:r>
        <w:rPr>
          <w:rFonts w:ascii="HelveticaNeue LT 45 Light" w:hAnsi="HelveticaNeue LT 45 Light"/>
          <w:sz w:val="20"/>
          <w:szCs w:val="20"/>
        </w:rPr>
        <w:t xml:space="preserve"> deutsche SOS-Kinderdorfverein </w:t>
      </w:r>
      <w:r w:rsidRPr="007E284F">
        <w:rPr>
          <w:rFonts w:ascii="HelveticaNeue LT 45 Light" w:hAnsi="HelveticaNeue LT 45 Light"/>
          <w:sz w:val="20"/>
          <w:szCs w:val="20"/>
        </w:rPr>
        <w:t>17</w:t>
      </w:r>
      <w:r>
        <w:rPr>
          <w:rFonts w:ascii="HelveticaNeue LT 45 Light" w:hAnsi="HelveticaNeue LT 45 Light"/>
          <w:sz w:val="20"/>
          <w:szCs w:val="20"/>
        </w:rPr>
        <w:t>3</w:t>
      </w:r>
      <w:r w:rsidRPr="008113B8">
        <w:rPr>
          <w:rFonts w:ascii="HelveticaNeue LT 45 Light" w:hAnsi="HelveticaNeue LT 45 Light"/>
          <w:sz w:val="20"/>
          <w:szCs w:val="20"/>
        </w:rPr>
        <w:t xml:space="preserve"> SOS-Einrichtungen in </w:t>
      </w:r>
      <w:r>
        <w:rPr>
          <w:rFonts w:ascii="HelveticaNeue LT 45 Light" w:hAnsi="HelveticaNeue LT 45 Light"/>
          <w:sz w:val="20"/>
          <w:szCs w:val="20"/>
        </w:rPr>
        <w:t>29</w:t>
      </w:r>
      <w:r w:rsidRPr="008113B8">
        <w:rPr>
          <w:rFonts w:ascii="HelveticaNeue LT 45 Light" w:hAnsi="HelveticaNeue LT 45 Light"/>
          <w:sz w:val="20"/>
          <w:szCs w:val="20"/>
        </w:rPr>
        <w:t xml:space="preserve"> Ländern weltweit.</w:t>
      </w:r>
      <w:r w:rsidR="008F3599">
        <w:rPr>
          <w:rFonts w:ascii="HelveticaNeue LT 45 Light" w:hAnsi="HelveticaNeue LT 45 Light"/>
          <w:sz w:val="20"/>
          <w:szCs w:val="20"/>
        </w:rPr>
        <w:t xml:space="preserve"> </w:t>
      </w:r>
      <w:r w:rsidRPr="008113B8">
        <w:rPr>
          <w:rFonts w:ascii="HelveticaNeue LT 45 Light" w:hAnsi="HelveticaNeue LT 45 Light"/>
          <w:sz w:val="20"/>
          <w:szCs w:val="20"/>
        </w:rPr>
        <w:t xml:space="preserve">Mehr Informationen unter </w:t>
      </w:r>
      <w:hyperlink r:id="rId11" w:history="1">
        <w:r w:rsidRPr="008113B8">
          <w:rPr>
            <w:rStyle w:val="Hyperlink"/>
            <w:rFonts w:ascii="HelveticaNeue LT 45 Light" w:hAnsi="HelveticaNeue LT 45 Light"/>
            <w:sz w:val="20"/>
            <w:szCs w:val="20"/>
          </w:rPr>
          <w:t>www.sos-kinderdorf.de</w:t>
        </w:r>
      </w:hyperlink>
    </w:p>
    <w:p w:rsidR="00397ED8" w:rsidRDefault="00397ED8" w:rsidP="008F3599">
      <w:pPr>
        <w:ind w:left="-851"/>
        <w:rPr>
          <w:rFonts w:ascii="HelveticaNeue LT 45 Light" w:hAnsi="HelveticaNeue LT 45 Light"/>
          <w:sz w:val="20"/>
          <w:szCs w:val="20"/>
        </w:rPr>
      </w:pPr>
    </w:p>
    <w:p w:rsidR="00D5645A" w:rsidRDefault="00D5645A" w:rsidP="008F3599">
      <w:pPr>
        <w:ind w:left="-851"/>
        <w:rPr>
          <w:rFonts w:ascii="HelveticaNeue LT 45 Light" w:hAnsi="HelveticaNeue LT 45 Light"/>
          <w:sz w:val="20"/>
          <w:szCs w:val="20"/>
        </w:rPr>
      </w:pPr>
    </w:p>
    <w:p w:rsidR="00FA39A5" w:rsidRPr="00D5645A" w:rsidRDefault="00FA39A5" w:rsidP="00397ED8">
      <w:pPr>
        <w:ind w:left="-851"/>
        <w:rPr>
          <w:rFonts w:ascii="HelveticaNeue LT 45 Light" w:hAnsi="HelveticaNeue LT 45 Light"/>
          <w:b/>
          <w:sz w:val="22"/>
          <w:szCs w:val="20"/>
        </w:rPr>
      </w:pPr>
      <w:r>
        <w:rPr>
          <w:rFonts w:ascii="HelveticaNeue LT 45 Light" w:hAnsi="HelveticaNeue LT 45 Light"/>
          <w:b/>
          <w:sz w:val="22"/>
          <w:szCs w:val="20"/>
        </w:rPr>
        <w:t xml:space="preserve"> </w:t>
      </w:r>
    </w:p>
    <w:sectPr w:rsidR="00FA39A5" w:rsidRPr="00D5645A" w:rsidSect="000F4717">
      <w:headerReference w:type="default" r:id="rId12"/>
      <w:footerReference w:type="default" r:id="rId13"/>
      <w:headerReference w:type="first" r:id="rId14"/>
      <w:footerReference w:type="first" r:id="rId15"/>
      <w:type w:val="continuous"/>
      <w:pgSz w:w="11906" w:h="16838" w:code="9"/>
      <w:pgMar w:top="1417" w:right="1417" w:bottom="1134" w:left="1417" w:header="567" w:footer="340" w:gutter="0"/>
      <w:cols w:space="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BDD" w:rsidRDefault="00BD0BDD" w:rsidP="00DF4A49">
      <w:r>
        <w:separator/>
      </w:r>
    </w:p>
  </w:endnote>
  <w:endnote w:type="continuationSeparator" w:id="0">
    <w:p w:rsidR="00BD0BDD" w:rsidRDefault="00BD0BDD" w:rsidP="00DF4A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w:panose1 w:val="02070409020205020404"/>
    <w:charset w:val="00"/>
    <w:family w:val="modern"/>
    <w:notTrueType/>
    <w:pitch w:val="fixed"/>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HelveticaNeue LT 45 Light">
    <w:altName w:val="Arial"/>
    <w:panose1 w:val="020B0404020002020204"/>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Pr="009E06EA" w:rsidRDefault="005F43ED" w:rsidP="009E06EA">
    <w:pPr>
      <w:pStyle w:val="Fuzeile"/>
      <w:ind w:left="3402"/>
      <w:jc w:val="right"/>
      <w:rPr>
        <w:rFonts w:cs="Arial"/>
        <w:sz w:val="16"/>
        <w:szCs w:val="16"/>
      </w:rPr>
    </w:pPr>
    <w:r w:rsidRPr="009E06EA">
      <w:rPr>
        <w:rFonts w:cs="Arial"/>
        <w:noProof/>
        <w:sz w:val="16"/>
        <w:szCs w:val="16"/>
        <w:lang w:eastAsia="de-DE"/>
      </w:rPr>
      <w:drawing>
        <wp:anchor distT="0" distB="0" distL="114300" distR="114300" simplePos="0" relativeHeight="251658240" behindDoc="0" locked="0" layoutInCell="0" allowOverlap="1" wp14:anchorId="4CD20646" wp14:editId="30478F76">
          <wp:simplePos x="0" y="0"/>
          <wp:positionH relativeFrom="column">
            <wp:posOffset>-514985</wp:posOffset>
          </wp:positionH>
          <wp:positionV relativeFrom="page">
            <wp:posOffset>9836150</wp:posOffset>
          </wp:positionV>
          <wp:extent cx="432000" cy="658800"/>
          <wp:effectExtent l="0" t="0" r="6350" b="825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r w:rsidRPr="009E06EA">
      <w:rPr>
        <w:rFonts w:cs="Arial"/>
        <w:sz w:val="16"/>
        <w:szCs w:val="16"/>
      </w:rPr>
      <w:t xml:space="preserve">Seite </w:t>
    </w:r>
    <w:r w:rsidRPr="009E06EA">
      <w:rPr>
        <w:rFonts w:cs="Arial"/>
        <w:sz w:val="16"/>
        <w:szCs w:val="16"/>
      </w:rPr>
      <w:fldChar w:fldCharType="begin"/>
    </w:r>
    <w:r w:rsidRPr="009E06EA">
      <w:rPr>
        <w:rFonts w:cs="Arial"/>
        <w:sz w:val="16"/>
        <w:szCs w:val="16"/>
      </w:rPr>
      <w:instrText>PAGE  \* Arabic  \* MERGEFORMAT</w:instrText>
    </w:r>
    <w:r w:rsidRPr="009E06EA">
      <w:rPr>
        <w:rFonts w:cs="Arial"/>
        <w:sz w:val="16"/>
        <w:szCs w:val="16"/>
      </w:rPr>
      <w:fldChar w:fldCharType="separate"/>
    </w:r>
    <w:r w:rsidR="002E413D">
      <w:rPr>
        <w:rFonts w:cs="Arial"/>
        <w:noProof/>
        <w:sz w:val="16"/>
        <w:szCs w:val="16"/>
      </w:rPr>
      <w:t>3</w:t>
    </w:r>
    <w:r w:rsidRPr="009E06EA">
      <w:rPr>
        <w:rFonts w:cs="Arial"/>
        <w:sz w:val="16"/>
        <w:szCs w:val="16"/>
      </w:rPr>
      <w:fldChar w:fldCharType="end"/>
    </w:r>
    <w:r w:rsidRPr="009E06EA">
      <w:rPr>
        <w:rFonts w:cs="Arial"/>
        <w:sz w:val="16"/>
        <w:szCs w:val="16"/>
      </w:rPr>
      <w:t xml:space="preserve"> von </w:t>
    </w:r>
    <w:r w:rsidRPr="009E06EA">
      <w:rPr>
        <w:rFonts w:cs="Arial"/>
        <w:sz w:val="16"/>
        <w:szCs w:val="16"/>
      </w:rPr>
      <w:fldChar w:fldCharType="begin"/>
    </w:r>
    <w:r w:rsidRPr="009E06EA">
      <w:rPr>
        <w:rFonts w:cs="Arial"/>
        <w:sz w:val="16"/>
        <w:szCs w:val="16"/>
      </w:rPr>
      <w:instrText>NUMPAGES  \* Arabic  \* MERGEFORMAT</w:instrText>
    </w:r>
    <w:r w:rsidRPr="009E06EA">
      <w:rPr>
        <w:rFonts w:cs="Arial"/>
        <w:sz w:val="16"/>
        <w:szCs w:val="16"/>
      </w:rPr>
      <w:fldChar w:fldCharType="separate"/>
    </w:r>
    <w:r w:rsidR="002E413D">
      <w:rPr>
        <w:rFonts w:cs="Arial"/>
        <w:noProof/>
        <w:sz w:val="16"/>
        <w:szCs w:val="16"/>
      </w:rPr>
      <w:t>3</w:t>
    </w:r>
    <w:r w:rsidRPr="009E06EA">
      <w:rPr>
        <w:rFonts w:cs="Arial"/>
        <w:sz w:val="16"/>
        <w:szCs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Pr="00C1026E" w:rsidRDefault="005F43ED" w:rsidP="00C1026E">
    <w:pPr>
      <w:pStyle w:val="Fuzeile"/>
      <w:ind w:left="3402"/>
      <w:rPr>
        <w:sz w:val="20"/>
        <w:szCs w:val="20"/>
      </w:rPr>
    </w:pPr>
    <w:r>
      <w:rPr>
        <w:rFonts w:ascii="HelveticaNeue LT 45 Light" w:hAnsi="HelveticaNeue LT 45 Light"/>
        <w:noProof/>
        <w:sz w:val="20"/>
        <w:szCs w:val="20"/>
        <w:lang w:eastAsia="de-DE"/>
      </w:rPr>
      <w:drawing>
        <wp:anchor distT="0" distB="0" distL="114300" distR="114300" simplePos="0" relativeHeight="251660288" behindDoc="0" locked="0" layoutInCell="0" allowOverlap="1" wp14:anchorId="4D3120AE" wp14:editId="70BF9F8E">
          <wp:simplePos x="0" y="0"/>
          <wp:positionH relativeFrom="column">
            <wp:posOffset>-524510</wp:posOffset>
          </wp:positionH>
          <wp:positionV relativeFrom="page">
            <wp:posOffset>9817100</wp:posOffset>
          </wp:positionV>
          <wp:extent cx="432000" cy="658800"/>
          <wp:effectExtent l="0" t="0" r="635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ZI_Spenden-Siegel_2012_SW_600dpi.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32000" cy="658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BDD" w:rsidRDefault="00BD0BDD" w:rsidP="00DF4A49">
      <w:r>
        <w:separator/>
      </w:r>
    </w:p>
  </w:footnote>
  <w:footnote w:type="continuationSeparator" w:id="0">
    <w:p w:rsidR="00BD0BDD" w:rsidRDefault="00BD0BDD" w:rsidP="00DF4A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Default="005F43ED" w:rsidP="0088701D">
    <w:pPr>
      <w:pStyle w:val="Kopfzeile"/>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3ED" w:rsidRPr="00AF0D05" w:rsidRDefault="005F43ED" w:rsidP="008F3599">
    <w:pPr>
      <w:pStyle w:val="Kopfzeile"/>
      <w:jc w:val="center"/>
      <w:rPr>
        <w:rFonts w:ascii="HelveticaNeue LT 45 Light" w:hAnsi="HelveticaNeue LT 45 Light"/>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D4C5D"/>
    <w:multiLevelType w:val="hybridMultilevel"/>
    <w:tmpl w:val="BBE495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BF44505"/>
    <w:multiLevelType w:val="hybridMultilevel"/>
    <w:tmpl w:val="01CEB0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8C466A1"/>
    <w:multiLevelType w:val="hybridMultilevel"/>
    <w:tmpl w:val="FAC4D0A0"/>
    <w:lvl w:ilvl="0" w:tplc="6E0C47F6">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6B28195B"/>
    <w:multiLevelType w:val="multilevel"/>
    <w:tmpl w:val="A492EE66"/>
    <w:lvl w:ilvl="0">
      <w:start w:val="1"/>
      <w:numFmt w:val="bullet"/>
      <w:pStyle w:val="Ebene1"/>
      <w:lvlText w:val="▶"/>
      <w:lvlJc w:val="left"/>
      <w:pPr>
        <w:tabs>
          <w:tab w:val="num" w:pos="0"/>
        </w:tabs>
        <w:ind w:left="0" w:firstLine="0"/>
      </w:pPr>
      <w:rPr>
        <w:rFonts w:ascii="Lucida Sans Unicode" w:hAnsi="Lucida Sans Unicode" w:hint="default"/>
        <w:b w:val="0"/>
        <w:i w:val="0"/>
        <w:color w:val="005469"/>
        <w:sz w:val="20"/>
        <w:u w:color="015A56"/>
      </w:rPr>
    </w:lvl>
    <w:lvl w:ilvl="1">
      <w:start w:val="1"/>
      <w:numFmt w:val="bullet"/>
      <w:pStyle w:val="Ebene2"/>
      <w:lvlText w:val="-"/>
      <w:lvlJc w:val="left"/>
      <w:pPr>
        <w:tabs>
          <w:tab w:val="num" w:pos="641"/>
        </w:tabs>
        <w:ind w:left="0" w:firstLine="635"/>
      </w:pPr>
      <w:rPr>
        <w:rFonts w:ascii="Courier" w:hAnsi="Courier" w:hint="default"/>
        <w:color w:val="005469"/>
        <w:u w:color="005469"/>
      </w:rPr>
    </w:lvl>
    <w:lvl w:ilvl="2">
      <w:start w:val="1"/>
      <w:numFmt w:val="bullet"/>
      <w:pStyle w:val="Ebene3"/>
      <w:lvlText w:val=""/>
      <w:lvlJc w:val="left"/>
      <w:pPr>
        <w:ind w:left="0" w:firstLine="1344"/>
      </w:pPr>
      <w:rPr>
        <w:rFonts w:ascii="Wingdings" w:hAnsi="Wingdings" w:hint="default"/>
        <w:color w:val="005469"/>
        <w:u w:color="005469"/>
      </w:rPr>
    </w:lvl>
    <w:lvl w:ilvl="3">
      <w:start w:val="1"/>
      <w:numFmt w:val="bullet"/>
      <w:lvlText w:val=""/>
      <w:lvlJc w:val="left"/>
      <w:pPr>
        <w:ind w:left="7960" w:hanging="360"/>
      </w:pPr>
      <w:rPr>
        <w:rFonts w:ascii="Symbol" w:hAnsi="Symbol" w:hint="default"/>
      </w:rPr>
    </w:lvl>
    <w:lvl w:ilvl="4">
      <w:start w:val="1"/>
      <w:numFmt w:val="bullet"/>
      <w:lvlText w:val="o"/>
      <w:lvlJc w:val="left"/>
      <w:pPr>
        <w:ind w:left="8680" w:hanging="360"/>
      </w:pPr>
      <w:rPr>
        <w:rFonts w:ascii="Courier New" w:hAnsi="Courier New" w:cs="Courier New" w:hint="default"/>
      </w:rPr>
    </w:lvl>
    <w:lvl w:ilvl="5">
      <w:start w:val="1"/>
      <w:numFmt w:val="bullet"/>
      <w:lvlText w:val=""/>
      <w:lvlJc w:val="left"/>
      <w:pPr>
        <w:ind w:left="9400" w:hanging="360"/>
      </w:pPr>
      <w:rPr>
        <w:rFonts w:ascii="Wingdings" w:hAnsi="Wingdings" w:hint="default"/>
      </w:rPr>
    </w:lvl>
    <w:lvl w:ilvl="6">
      <w:start w:val="1"/>
      <w:numFmt w:val="bullet"/>
      <w:lvlText w:val=""/>
      <w:lvlJc w:val="left"/>
      <w:pPr>
        <w:ind w:left="10120" w:hanging="360"/>
      </w:pPr>
      <w:rPr>
        <w:rFonts w:ascii="Symbol" w:hAnsi="Symbol" w:hint="default"/>
      </w:rPr>
    </w:lvl>
    <w:lvl w:ilvl="7">
      <w:start w:val="1"/>
      <w:numFmt w:val="bullet"/>
      <w:lvlText w:val="o"/>
      <w:lvlJc w:val="left"/>
      <w:pPr>
        <w:ind w:left="10840" w:hanging="360"/>
      </w:pPr>
      <w:rPr>
        <w:rFonts w:ascii="Courier New" w:hAnsi="Courier New" w:cs="Courier New" w:hint="default"/>
      </w:rPr>
    </w:lvl>
    <w:lvl w:ilvl="8">
      <w:start w:val="1"/>
      <w:numFmt w:val="bullet"/>
      <w:lvlText w:val=""/>
      <w:lvlJc w:val="left"/>
      <w:pPr>
        <w:ind w:left="11560" w:hanging="360"/>
      </w:pPr>
      <w:rPr>
        <w:rFonts w:ascii="Wingdings" w:hAnsi="Wingdings" w:hint="default"/>
      </w:rPr>
    </w:lvl>
  </w:abstractNum>
  <w:abstractNum w:abstractNumId="4">
    <w:nsid w:val="75D822D0"/>
    <w:multiLevelType w:val="hybridMultilevel"/>
    <w:tmpl w:val="5F4070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7A916ADB"/>
    <w:multiLevelType w:val="hybridMultilevel"/>
    <w:tmpl w:val="20AAA580"/>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5"/>
  </w:num>
  <w:num w:numId="6">
    <w:abstractNumId w:val="3"/>
  </w:num>
  <w:num w:numId="7">
    <w:abstractNumId w:val="2"/>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9"/>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879"/>
    <w:rsid w:val="000065CD"/>
    <w:rsid w:val="00011B47"/>
    <w:rsid w:val="000177AE"/>
    <w:rsid w:val="0002066F"/>
    <w:rsid w:val="0002410E"/>
    <w:rsid w:val="00025922"/>
    <w:rsid w:val="00027CAE"/>
    <w:rsid w:val="00027DD8"/>
    <w:rsid w:val="000343CD"/>
    <w:rsid w:val="00036A2D"/>
    <w:rsid w:val="0003724D"/>
    <w:rsid w:val="00041D98"/>
    <w:rsid w:val="00043638"/>
    <w:rsid w:val="00054768"/>
    <w:rsid w:val="00054B8C"/>
    <w:rsid w:val="000558B9"/>
    <w:rsid w:val="00064C83"/>
    <w:rsid w:val="0007148D"/>
    <w:rsid w:val="000755CE"/>
    <w:rsid w:val="00081D70"/>
    <w:rsid w:val="000835E2"/>
    <w:rsid w:val="000837A0"/>
    <w:rsid w:val="00083E26"/>
    <w:rsid w:val="00085466"/>
    <w:rsid w:val="00086850"/>
    <w:rsid w:val="00090510"/>
    <w:rsid w:val="00090751"/>
    <w:rsid w:val="0009147A"/>
    <w:rsid w:val="00093F84"/>
    <w:rsid w:val="00095AAC"/>
    <w:rsid w:val="00095E65"/>
    <w:rsid w:val="000B1752"/>
    <w:rsid w:val="000C48EA"/>
    <w:rsid w:val="000C754E"/>
    <w:rsid w:val="000D3A0F"/>
    <w:rsid w:val="000D3ED8"/>
    <w:rsid w:val="000E0B76"/>
    <w:rsid w:val="000E2483"/>
    <w:rsid w:val="000E3B26"/>
    <w:rsid w:val="000F200C"/>
    <w:rsid w:val="000F338C"/>
    <w:rsid w:val="000F4717"/>
    <w:rsid w:val="000F4949"/>
    <w:rsid w:val="000F49CC"/>
    <w:rsid w:val="000F78DE"/>
    <w:rsid w:val="00100594"/>
    <w:rsid w:val="00103BCD"/>
    <w:rsid w:val="00107643"/>
    <w:rsid w:val="00111883"/>
    <w:rsid w:val="00121A0D"/>
    <w:rsid w:val="00122035"/>
    <w:rsid w:val="00122EA8"/>
    <w:rsid w:val="00126D3D"/>
    <w:rsid w:val="0013598B"/>
    <w:rsid w:val="001374D9"/>
    <w:rsid w:val="0014344C"/>
    <w:rsid w:val="00146A71"/>
    <w:rsid w:val="00153452"/>
    <w:rsid w:val="00155F4F"/>
    <w:rsid w:val="00156C66"/>
    <w:rsid w:val="00161A40"/>
    <w:rsid w:val="001718A9"/>
    <w:rsid w:val="001754BD"/>
    <w:rsid w:val="00182DE8"/>
    <w:rsid w:val="00182E98"/>
    <w:rsid w:val="00185151"/>
    <w:rsid w:val="001876AE"/>
    <w:rsid w:val="0019194F"/>
    <w:rsid w:val="001A0395"/>
    <w:rsid w:val="001A159F"/>
    <w:rsid w:val="001A4D9E"/>
    <w:rsid w:val="001A6C77"/>
    <w:rsid w:val="001B1FE8"/>
    <w:rsid w:val="001B33F2"/>
    <w:rsid w:val="001C1E1C"/>
    <w:rsid w:val="001C460B"/>
    <w:rsid w:val="001C66CD"/>
    <w:rsid w:val="001D161A"/>
    <w:rsid w:val="001D70B2"/>
    <w:rsid w:val="001E227B"/>
    <w:rsid w:val="001E25D6"/>
    <w:rsid w:val="001F53E9"/>
    <w:rsid w:val="001F76DE"/>
    <w:rsid w:val="00200A05"/>
    <w:rsid w:val="0020734F"/>
    <w:rsid w:val="00211F82"/>
    <w:rsid w:val="00217042"/>
    <w:rsid w:val="0022420C"/>
    <w:rsid w:val="00224CBD"/>
    <w:rsid w:val="00226224"/>
    <w:rsid w:val="002328AE"/>
    <w:rsid w:val="00243501"/>
    <w:rsid w:val="002459FF"/>
    <w:rsid w:val="00245E56"/>
    <w:rsid w:val="002503DD"/>
    <w:rsid w:val="00253B3D"/>
    <w:rsid w:val="00263CC7"/>
    <w:rsid w:val="0027340A"/>
    <w:rsid w:val="00274323"/>
    <w:rsid w:val="002746A5"/>
    <w:rsid w:val="002813DB"/>
    <w:rsid w:val="00281809"/>
    <w:rsid w:val="00281D93"/>
    <w:rsid w:val="00286CF2"/>
    <w:rsid w:val="00290838"/>
    <w:rsid w:val="0029713B"/>
    <w:rsid w:val="002A6538"/>
    <w:rsid w:val="002A6F9C"/>
    <w:rsid w:val="002A7629"/>
    <w:rsid w:val="002B0A88"/>
    <w:rsid w:val="002B33E1"/>
    <w:rsid w:val="002B4014"/>
    <w:rsid w:val="002B5C48"/>
    <w:rsid w:val="002B5EE1"/>
    <w:rsid w:val="002C68D1"/>
    <w:rsid w:val="002C6A83"/>
    <w:rsid w:val="002D1705"/>
    <w:rsid w:val="002D1BA7"/>
    <w:rsid w:val="002D33DA"/>
    <w:rsid w:val="002D4564"/>
    <w:rsid w:val="002D65DB"/>
    <w:rsid w:val="002E413D"/>
    <w:rsid w:val="002E4AF0"/>
    <w:rsid w:val="002E6CBC"/>
    <w:rsid w:val="002E70A7"/>
    <w:rsid w:val="002F4155"/>
    <w:rsid w:val="00301E3D"/>
    <w:rsid w:val="0030373D"/>
    <w:rsid w:val="00303E2C"/>
    <w:rsid w:val="003050A6"/>
    <w:rsid w:val="00311DDB"/>
    <w:rsid w:val="00322EBF"/>
    <w:rsid w:val="00324C42"/>
    <w:rsid w:val="003339E9"/>
    <w:rsid w:val="003428A9"/>
    <w:rsid w:val="003429B9"/>
    <w:rsid w:val="00345236"/>
    <w:rsid w:val="00346A05"/>
    <w:rsid w:val="00347047"/>
    <w:rsid w:val="00347330"/>
    <w:rsid w:val="003478EE"/>
    <w:rsid w:val="00347E35"/>
    <w:rsid w:val="00347E89"/>
    <w:rsid w:val="00356F10"/>
    <w:rsid w:val="00357072"/>
    <w:rsid w:val="00361C45"/>
    <w:rsid w:val="00363820"/>
    <w:rsid w:val="003656B3"/>
    <w:rsid w:val="00380EA4"/>
    <w:rsid w:val="00381677"/>
    <w:rsid w:val="00382F32"/>
    <w:rsid w:val="00390511"/>
    <w:rsid w:val="003910EA"/>
    <w:rsid w:val="0039291D"/>
    <w:rsid w:val="00392A49"/>
    <w:rsid w:val="00394753"/>
    <w:rsid w:val="00397D07"/>
    <w:rsid w:val="00397ED8"/>
    <w:rsid w:val="003A1B78"/>
    <w:rsid w:val="003B7D2E"/>
    <w:rsid w:val="003C08F6"/>
    <w:rsid w:val="003C1218"/>
    <w:rsid w:val="003C46B0"/>
    <w:rsid w:val="003C7616"/>
    <w:rsid w:val="003C7AE9"/>
    <w:rsid w:val="003D1F02"/>
    <w:rsid w:val="003D7E02"/>
    <w:rsid w:val="003E11AB"/>
    <w:rsid w:val="003F0370"/>
    <w:rsid w:val="003F3821"/>
    <w:rsid w:val="003F4C6D"/>
    <w:rsid w:val="003F74C1"/>
    <w:rsid w:val="004000C7"/>
    <w:rsid w:val="0040025A"/>
    <w:rsid w:val="00404F94"/>
    <w:rsid w:val="0041508A"/>
    <w:rsid w:val="0041721F"/>
    <w:rsid w:val="00422754"/>
    <w:rsid w:val="00425850"/>
    <w:rsid w:val="00430498"/>
    <w:rsid w:val="00432DC8"/>
    <w:rsid w:val="00436767"/>
    <w:rsid w:val="00440CDD"/>
    <w:rsid w:val="00443B78"/>
    <w:rsid w:val="00444155"/>
    <w:rsid w:val="00444F98"/>
    <w:rsid w:val="00447E0B"/>
    <w:rsid w:val="00450D05"/>
    <w:rsid w:val="00456047"/>
    <w:rsid w:val="00464E1C"/>
    <w:rsid w:val="00475226"/>
    <w:rsid w:val="00484DD9"/>
    <w:rsid w:val="00487768"/>
    <w:rsid w:val="00496F26"/>
    <w:rsid w:val="004A7038"/>
    <w:rsid w:val="004B4EEE"/>
    <w:rsid w:val="004C3BAD"/>
    <w:rsid w:val="004C3F8F"/>
    <w:rsid w:val="004D4B06"/>
    <w:rsid w:val="004D5940"/>
    <w:rsid w:val="004E36C3"/>
    <w:rsid w:val="004E783C"/>
    <w:rsid w:val="004F0E58"/>
    <w:rsid w:val="004F3634"/>
    <w:rsid w:val="004F5465"/>
    <w:rsid w:val="005041A3"/>
    <w:rsid w:val="00505C3D"/>
    <w:rsid w:val="00506E3A"/>
    <w:rsid w:val="0051045A"/>
    <w:rsid w:val="00513E62"/>
    <w:rsid w:val="005162EF"/>
    <w:rsid w:val="005166FB"/>
    <w:rsid w:val="00521AA1"/>
    <w:rsid w:val="0052482A"/>
    <w:rsid w:val="00524C7F"/>
    <w:rsid w:val="00524F21"/>
    <w:rsid w:val="0052549E"/>
    <w:rsid w:val="00527205"/>
    <w:rsid w:val="00527C4F"/>
    <w:rsid w:val="00530414"/>
    <w:rsid w:val="00530E47"/>
    <w:rsid w:val="0054417B"/>
    <w:rsid w:val="00545235"/>
    <w:rsid w:val="0054583B"/>
    <w:rsid w:val="00552E1A"/>
    <w:rsid w:val="00553826"/>
    <w:rsid w:val="00560186"/>
    <w:rsid w:val="00560228"/>
    <w:rsid w:val="00566C8F"/>
    <w:rsid w:val="005676E0"/>
    <w:rsid w:val="0057310A"/>
    <w:rsid w:val="005749A8"/>
    <w:rsid w:val="00574A26"/>
    <w:rsid w:val="0057505B"/>
    <w:rsid w:val="00577168"/>
    <w:rsid w:val="00577CA4"/>
    <w:rsid w:val="00583C75"/>
    <w:rsid w:val="00584B23"/>
    <w:rsid w:val="005869D7"/>
    <w:rsid w:val="00590EC0"/>
    <w:rsid w:val="00596D53"/>
    <w:rsid w:val="005A089E"/>
    <w:rsid w:val="005A41C9"/>
    <w:rsid w:val="005A5942"/>
    <w:rsid w:val="005B7B50"/>
    <w:rsid w:val="005C0EA8"/>
    <w:rsid w:val="005C3752"/>
    <w:rsid w:val="005D0CAF"/>
    <w:rsid w:val="005D32C1"/>
    <w:rsid w:val="005D3B4B"/>
    <w:rsid w:val="005D5A74"/>
    <w:rsid w:val="005D5DCB"/>
    <w:rsid w:val="005D7DA4"/>
    <w:rsid w:val="005E28A6"/>
    <w:rsid w:val="005E3BDA"/>
    <w:rsid w:val="005E56B3"/>
    <w:rsid w:val="005E6C2D"/>
    <w:rsid w:val="005F063E"/>
    <w:rsid w:val="005F0C26"/>
    <w:rsid w:val="005F43ED"/>
    <w:rsid w:val="00603C94"/>
    <w:rsid w:val="00604B2A"/>
    <w:rsid w:val="00606BCA"/>
    <w:rsid w:val="0061405E"/>
    <w:rsid w:val="00616C3B"/>
    <w:rsid w:val="0061796B"/>
    <w:rsid w:val="00621E45"/>
    <w:rsid w:val="0062391F"/>
    <w:rsid w:val="00624313"/>
    <w:rsid w:val="00632A1B"/>
    <w:rsid w:val="006357F2"/>
    <w:rsid w:val="0063771B"/>
    <w:rsid w:val="00640C97"/>
    <w:rsid w:val="00645DCF"/>
    <w:rsid w:val="00646C99"/>
    <w:rsid w:val="00646F01"/>
    <w:rsid w:val="0065123B"/>
    <w:rsid w:val="0065138A"/>
    <w:rsid w:val="00657F2C"/>
    <w:rsid w:val="0066150D"/>
    <w:rsid w:val="006708DB"/>
    <w:rsid w:val="00672FEE"/>
    <w:rsid w:val="00673239"/>
    <w:rsid w:val="006748DD"/>
    <w:rsid w:val="006767C5"/>
    <w:rsid w:val="006863BB"/>
    <w:rsid w:val="00691610"/>
    <w:rsid w:val="006963E3"/>
    <w:rsid w:val="006A2850"/>
    <w:rsid w:val="006A4DA0"/>
    <w:rsid w:val="006A6693"/>
    <w:rsid w:val="006A7CD8"/>
    <w:rsid w:val="006B4878"/>
    <w:rsid w:val="006B4BFB"/>
    <w:rsid w:val="006B4E94"/>
    <w:rsid w:val="006B4F3B"/>
    <w:rsid w:val="006C26A5"/>
    <w:rsid w:val="006C7892"/>
    <w:rsid w:val="006D4EB5"/>
    <w:rsid w:val="006E4874"/>
    <w:rsid w:val="006F4EC4"/>
    <w:rsid w:val="006F6098"/>
    <w:rsid w:val="006F613A"/>
    <w:rsid w:val="00702A72"/>
    <w:rsid w:val="00704074"/>
    <w:rsid w:val="007078ED"/>
    <w:rsid w:val="00726187"/>
    <w:rsid w:val="00731A9F"/>
    <w:rsid w:val="00733EBF"/>
    <w:rsid w:val="00742ED1"/>
    <w:rsid w:val="00744C95"/>
    <w:rsid w:val="00746114"/>
    <w:rsid w:val="007462A2"/>
    <w:rsid w:val="00747E6B"/>
    <w:rsid w:val="007513C8"/>
    <w:rsid w:val="00751762"/>
    <w:rsid w:val="00753EC5"/>
    <w:rsid w:val="0076213D"/>
    <w:rsid w:val="00767AA2"/>
    <w:rsid w:val="00790B14"/>
    <w:rsid w:val="00790EA1"/>
    <w:rsid w:val="00795EA0"/>
    <w:rsid w:val="007A15FF"/>
    <w:rsid w:val="007A71B8"/>
    <w:rsid w:val="007A726B"/>
    <w:rsid w:val="007A7873"/>
    <w:rsid w:val="007A7A9F"/>
    <w:rsid w:val="007B1F60"/>
    <w:rsid w:val="007B61E7"/>
    <w:rsid w:val="007B6B1E"/>
    <w:rsid w:val="007C39DD"/>
    <w:rsid w:val="007C7AC9"/>
    <w:rsid w:val="007D3072"/>
    <w:rsid w:val="007E1715"/>
    <w:rsid w:val="007E5155"/>
    <w:rsid w:val="007E559D"/>
    <w:rsid w:val="007E55DE"/>
    <w:rsid w:val="007F1FE7"/>
    <w:rsid w:val="007F5072"/>
    <w:rsid w:val="008043BB"/>
    <w:rsid w:val="00813C9C"/>
    <w:rsid w:val="00814E02"/>
    <w:rsid w:val="00815605"/>
    <w:rsid w:val="00815665"/>
    <w:rsid w:val="0083274F"/>
    <w:rsid w:val="0083344B"/>
    <w:rsid w:val="00833ABC"/>
    <w:rsid w:val="008341B8"/>
    <w:rsid w:val="008438A2"/>
    <w:rsid w:val="00843A64"/>
    <w:rsid w:val="00845858"/>
    <w:rsid w:val="00854066"/>
    <w:rsid w:val="00857451"/>
    <w:rsid w:val="00865B09"/>
    <w:rsid w:val="00871662"/>
    <w:rsid w:val="008823A7"/>
    <w:rsid w:val="0088408B"/>
    <w:rsid w:val="0088701D"/>
    <w:rsid w:val="00892514"/>
    <w:rsid w:val="0089264B"/>
    <w:rsid w:val="00894831"/>
    <w:rsid w:val="0089798C"/>
    <w:rsid w:val="008A7CBA"/>
    <w:rsid w:val="008B2536"/>
    <w:rsid w:val="008C1A88"/>
    <w:rsid w:val="008C27E4"/>
    <w:rsid w:val="008C46C5"/>
    <w:rsid w:val="008D616F"/>
    <w:rsid w:val="008D6FE9"/>
    <w:rsid w:val="008E54AF"/>
    <w:rsid w:val="008F2569"/>
    <w:rsid w:val="008F3599"/>
    <w:rsid w:val="008F57E5"/>
    <w:rsid w:val="009025E1"/>
    <w:rsid w:val="00906587"/>
    <w:rsid w:val="00915564"/>
    <w:rsid w:val="0091599D"/>
    <w:rsid w:val="00920C04"/>
    <w:rsid w:val="00921A5A"/>
    <w:rsid w:val="00926972"/>
    <w:rsid w:val="009271FE"/>
    <w:rsid w:val="00936558"/>
    <w:rsid w:val="00936BA6"/>
    <w:rsid w:val="0094423D"/>
    <w:rsid w:val="00947524"/>
    <w:rsid w:val="0095380E"/>
    <w:rsid w:val="00953E23"/>
    <w:rsid w:val="00956779"/>
    <w:rsid w:val="00962870"/>
    <w:rsid w:val="009645EC"/>
    <w:rsid w:val="00964918"/>
    <w:rsid w:val="00964922"/>
    <w:rsid w:val="00965BDD"/>
    <w:rsid w:val="00973779"/>
    <w:rsid w:val="00975C76"/>
    <w:rsid w:val="0098242D"/>
    <w:rsid w:val="00992838"/>
    <w:rsid w:val="00992C51"/>
    <w:rsid w:val="009959F4"/>
    <w:rsid w:val="009A41FC"/>
    <w:rsid w:val="009A6686"/>
    <w:rsid w:val="009A71CF"/>
    <w:rsid w:val="009B270C"/>
    <w:rsid w:val="009B4F9D"/>
    <w:rsid w:val="009C33E2"/>
    <w:rsid w:val="009C5C00"/>
    <w:rsid w:val="009D21F1"/>
    <w:rsid w:val="009D4D5A"/>
    <w:rsid w:val="009D65D2"/>
    <w:rsid w:val="009E06EA"/>
    <w:rsid w:val="009E3F1F"/>
    <w:rsid w:val="009E4ADA"/>
    <w:rsid w:val="009E6103"/>
    <w:rsid w:val="009F3B3E"/>
    <w:rsid w:val="009F4B4D"/>
    <w:rsid w:val="009F7671"/>
    <w:rsid w:val="00A00047"/>
    <w:rsid w:val="00A019A1"/>
    <w:rsid w:val="00A01D4F"/>
    <w:rsid w:val="00A037B7"/>
    <w:rsid w:val="00A13767"/>
    <w:rsid w:val="00A144AE"/>
    <w:rsid w:val="00A1494E"/>
    <w:rsid w:val="00A273E7"/>
    <w:rsid w:val="00A341EA"/>
    <w:rsid w:val="00A417AC"/>
    <w:rsid w:val="00A43D5A"/>
    <w:rsid w:val="00A44FCE"/>
    <w:rsid w:val="00A45F23"/>
    <w:rsid w:val="00A46AC7"/>
    <w:rsid w:val="00A47BC4"/>
    <w:rsid w:val="00A520D4"/>
    <w:rsid w:val="00A521B0"/>
    <w:rsid w:val="00A53583"/>
    <w:rsid w:val="00A53656"/>
    <w:rsid w:val="00A60F6D"/>
    <w:rsid w:val="00A67265"/>
    <w:rsid w:val="00A71073"/>
    <w:rsid w:val="00A72C11"/>
    <w:rsid w:val="00A730C8"/>
    <w:rsid w:val="00A75290"/>
    <w:rsid w:val="00A7595A"/>
    <w:rsid w:val="00A81B4C"/>
    <w:rsid w:val="00A875E3"/>
    <w:rsid w:val="00A90D2E"/>
    <w:rsid w:val="00A920EE"/>
    <w:rsid w:val="00A9481A"/>
    <w:rsid w:val="00AA09D7"/>
    <w:rsid w:val="00AA3460"/>
    <w:rsid w:val="00AA52EB"/>
    <w:rsid w:val="00AA6FA1"/>
    <w:rsid w:val="00AC1B13"/>
    <w:rsid w:val="00AD4504"/>
    <w:rsid w:val="00AD4BEB"/>
    <w:rsid w:val="00AD4F87"/>
    <w:rsid w:val="00AD5C88"/>
    <w:rsid w:val="00AE1285"/>
    <w:rsid w:val="00AE1706"/>
    <w:rsid w:val="00AE2EAA"/>
    <w:rsid w:val="00AE34BF"/>
    <w:rsid w:val="00AF0324"/>
    <w:rsid w:val="00AF0D05"/>
    <w:rsid w:val="00AF7BA5"/>
    <w:rsid w:val="00B00141"/>
    <w:rsid w:val="00B0172B"/>
    <w:rsid w:val="00B059C4"/>
    <w:rsid w:val="00B12059"/>
    <w:rsid w:val="00B13C3C"/>
    <w:rsid w:val="00B1587E"/>
    <w:rsid w:val="00B16229"/>
    <w:rsid w:val="00B16F8D"/>
    <w:rsid w:val="00B21239"/>
    <w:rsid w:val="00B21873"/>
    <w:rsid w:val="00B24BE1"/>
    <w:rsid w:val="00B4016E"/>
    <w:rsid w:val="00B421B0"/>
    <w:rsid w:val="00B439EF"/>
    <w:rsid w:val="00B4572A"/>
    <w:rsid w:val="00B5185A"/>
    <w:rsid w:val="00B51E78"/>
    <w:rsid w:val="00B5423A"/>
    <w:rsid w:val="00B544EB"/>
    <w:rsid w:val="00B60918"/>
    <w:rsid w:val="00B648D0"/>
    <w:rsid w:val="00B72B40"/>
    <w:rsid w:val="00B8140D"/>
    <w:rsid w:val="00B832F1"/>
    <w:rsid w:val="00B85912"/>
    <w:rsid w:val="00B915A8"/>
    <w:rsid w:val="00B91DEC"/>
    <w:rsid w:val="00B91FD6"/>
    <w:rsid w:val="00B92C08"/>
    <w:rsid w:val="00B937FF"/>
    <w:rsid w:val="00BA3767"/>
    <w:rsid w:val="00BA5FEC"/>
    <w:rsid w:val="00BA6BD5"/>
    <w:rsid w:val="00BB3593"/>
    <w:rsid w:val="00BB3A94"/>
    <w:rsid w:val="00BB3F44"/>
    <w:rsid w:val="00BB497F"/>
    <w:rsid w:val="00BB668E"/>
    <w:rsid w:val="00BC059E"/>
    <w:rsid w:val="00BC072D"/>
    <w:rsid w:val="00BC22BA"/>
    <w:rsid w:val="00BC655B"/>
    <w:rsid w:val="00BC7830"/>
    <w:rsid w:val="00BD0BDD"/>
    <w:rsid w:val="00BD2BD4"/>
    <w:rsid w:val="00BD53E8"/>
    <w:rsid w:val="00BD75C0"/>
    <w:rsid w:val="00BE4287"/>
    <w:rsid w:val="00BE5E32"/>
    <w:rsid w:val="00BE5F50"/>
    <w:rsid w:val="00BE7D24"/>
    <w:rsid w:val="00BF3891"/>
    <w:rsid w:val="00C006FB"/>
    <w:rsid w:val="00C01D65"/>
    <w:rsid w:val="00C04A46"/>
    <w:rsid w:val="00C1026E"/>
    <w:rsid w:val="00C13C17"/>
    <w:rsid w:val="00C168AC"/>
    <w:rsid w:val="00C206C1"/>
    <w:rsid w:val="00C219F1"/>
    <w:rsid w:val="00C24F2C"/>
    <w:rsid w:val="00C259D2"/>
    <w:rsid w:val="00C26EA2"/>
    <w:rsid w:val="00C330C6"/>
    <w:rsid w:val="00C3694E"/>
    <w:rsid w:val="00C36F08"/>
    <w:rsid w:val="00C40FEF"/>
    <w:rsid w:val="00C443B0"/>
    <w:rsid w:val="00C45E72"/>
    <w:rsid w:val="00C463C7"/>
    <w:rsid w:val="00C46F10"/>
    <w:rsid w:val="00C524F7"/>
    <w:rsid w:val="00C619FE"/>
    <w:rsid w:val="00C63E77"/>
    <w:rsid w:val="00C641D3"/>
    <w:rsid w:val="00C722C3"/>
    <w:rsid w:val="00C74CDC"/>
    <w:rsid w:val="00C76757"/>
    <w:rsid w:val="00C77E53"/>
    <w:rsid w:val="00C8437A"/>
    <w:rsid w:val="00C84ADF"/>
    <w:rsid w:val="00C85879"/>
    <w:rsid w:val="00CA20B7"/>
    <w:rsid w:val="00CA6A84"/>
    <w:rsid w:val="00CA7CBD"/>
    <w:rsid w:val="00CB1AEE"/>
    <w:rsid w:val="00CB5301"/>
    <w:rsid w:val="00CB7B07"/>
    <w:rsid w:val="00CC0692"/>
    <w:rsid w:val="00CC0A55"/>
    <w:rsid w:val="00CC12FC"/>
    <w:rsid w:val="00CC3F7D"/>
    <w:rsid w:val="00CC79C4"/>
    <w:rsid w:val="00CD224B"/>
    <w:rsid w:val="00CE4880"/>
    <w:rsid w:val="00CE5C3D"/>
    <w:rsid w:val="00CF1418"/>
    <w:rsid w:val="00CF45C2"/>
    <w:rsid w:val="00CF730E"/>
    <w:rsid w:val="00D013A4"/>
    <w:rsid w:val="00D0269C"/>
    <w:rsid w:val="00D03E38"/>
    <w:rsid w:val="00D04749"/>
    <w:rsid w:val="00D04BB9"/>
    <w:rsid w:val="00D06E00"/>
    <w:rsid w:val="00D10247"/>
    <w:rsid w:val="00D106D4"/>
    <w:rsid w:val="00D11B37"/>
    <w:rsid w:val="00D14EFA"/>
    <w:rsid w:val="00D230C7"/>
    <w:rsid w:val="00D25C0F"/>
    <w:rsid w:val="00D36F5C"/>
    <w:rsid w:val="00D37B2A"/>
    <w:rsid w:val="00D4172B"/>
    <w:rsid w:val="00D43662"/>
    <w:rsid w:val="00D45E43"/>
    <w:rsid w:val="00D50B88"/>
    <w:rsid w:val="00D51915"/>
    <w:rsid w:val="00D528DC"/>
    <w:rsid w:val="00D5645A"/>
    <w:rsid w:val="00D56A6E"/>
    <w:rsid w:val="00D56DBB"/>
    <w:rsid w:val="00D627D0"/>
    <w:rsid w:val="00D639FE"/>
    <w:rsid w:val="00D63E1E"/>
    <w:rsid w:val="00D70EBB"/>
    <w:rsid w:val="00D7243B"/>
    <w:rsid w:val="00D77BD2"/>
    <w:rsid w:val="00D80A10"/>
    <w:rsid w:val="00D80BE8"/>
    <w:rsid w:val="00D82853"/>
    <w:rsid w:val="00D82C73"/>
    <w:rsid w:val="00D84446"/>
    <w:rsid w:val="00D8567B"/>
    <w:rsid w:val="00D8578D"/>
    <w:rsid w:val="00D87C03"/>
    <w:rsid w:val="00D92AB5"/>
    <w:rsid w:val="00DA20EC"/>
    <w:rsid w:val="00DA2AA0"/>
    <w:rsid w:val="00DB2CD6"/>
    <w:rsid w:val="00DC0FC6"/>
    <w:rsid w:val="00DC40C4"/>
    <w:rsid w:val="00DC7B22"/>
    <w:rsid w:val="00DD0E4D"/>
    <w:rsid w:val="00DD420D"/>
    <w:rsid w:val="00DD4AC7"/>
    <w:rsid w:val="00DE2FC0"/>
    <w:rsid w:val="00DF427E"/>
    <w:rsid w:val="00DF4A49"/>
    <w:rsid w:val="00E01BB5"/>
    <w:rsid w:val="00E02A10"/>
    <w:rsid w:val="00E06BF7"/>
    <w:rsid w:val="00E12631"/>
    <w:rsid w:val="00E13B1B"/>
    <w:rsid w:val="00E17ED4"/>
    <w:rsid w:val="00E23C57"/>
    <w:rsid w:val="00E251C9"/>
    <w:rsid w:val="00E34F9C"/>
    <w:rsid w:val="00E451C7"/>
    <w:rsid w:val="00E46A84"/>
    <w:rsid w:val="00E53832"/>
    <w:rsid w:val="00E54584"/>
    <w:rsid w:val="00E6078B"/>
    <w:rsid w:val="00E665AA"/>
    <w:rsid w:val="00E67A98"/>
    <w:rsid w:val="00E73C49"/>
    <w:rsid w:val="00E74C18"/>
    <w:rsid w:val="00E76097"/>
    <w:rsid w:val="00E77318"/>
    <w:rsid w:val="00E8574B"/>
    <w:rsid w:val="00E87636"/>
    <w:rsid w:val="00E8779B"/>
    <w:rsid w:val="00E92AC3"/>
    <w:rsid w:val="00EA3D8B"/>
    <w:rsid w:val="00EB17EF"/>
    <w:rsid w:val="00EB3267"/>
    <w:rsid w:val="00EC0CC4"/>
    <w:rsid w:val="00EC1395"/>
    <w:rsid w:val="00EC1E11"/>
    <w:rsid w:val="00EC7FFB"/>
    <w:rsid w:val="00ED2F51"/>
    <w:rsid w:val="00ED5C78"/>
    <w:rsid w:val="00EE182B"/>
    <w:rsid w:val="00EF2511"/>
    <w:rsid w:val="00F0177C"/>
    <w:rsid w:val="00F01851"/>
    <w:rsid w:val="00F05BE6"/>
    <w:rsid w:val="00F20ADF"/>
    <w:rsid w:val="00F2584D"/>
    <w:rsid w:val="00F26586"/>
    <w:rsid w:val="00F27DB3"/>
    <w:rsid w:val="00F31596"/>
    <w:rsid w:val="00F3292B"/>
    <w:rsid w:val="00F329C4"/>
    <w:rsid w:val="00F3555D"/>
    <w:rsid w:val="00F416CB"/>
    <w:rsid w:val="00F42A73"/>
    <w:rsid w:val="00F476F1"/>
    <w:rsid w:val="00F51D30"/>
    <w:rsid w:val="00F52BFB"/>
    <w:rsid w:val="00F553C1"/>
    <w:rsid w:val="00F66F94"/>
    <w:rsid w:val="00F672D2"/>
    <w:rsid w:val="00F72474"/>
    <w:rsid w:val="00F923E0"/>
    <w:rsid w:val="00F93354"/>
    <w:rsid w:val="00F93404"/>
    <w:rsid w:val="00F94022"/>
    <w:rsid w:val="00F97FA0"/>
    <w:rsid w:val="00FA1D49"/>
    <w:rsid w:val="00FA39A5"/>
    <w:rsid w:val="00FA598E"/>
    <w:rsid w:val="00FA79FD"/>
    <w:rsid w:val="00FA7EED"/>
    <w:rsid w:val="00FB1163"/>
    <w:rsid w:val="00FB370E"/>
    <w:rsid w:val="00FB57C7"/>
    <w:rsid w:val="00FC0340"/>
    <w:rsid w:val="00FC0915"/>
    <w:rsid w:val="00FC187E"/>
    <w:rsid w:val="00FD2D2A"/>
    <w:rsid w:val="00FD2E46"/>
    <w:rsid w:val="00FD58D4"/>
    <w:rsid w:val="00FD6691"/>
    <w:rsid w:val="00FD7297"/>
    <w:rsid w:val="00FE3163"/>
    <w:rsid w:val="00FF180E"/>
    <w:rsid w:val="00FF38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D564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aliases w:val="Überschrift"/>
    <w:basedOn w:val="Standard"/>
    <w:next w:val="Standard"/>
    <w:link w:val="berschrift1Zchn"/>
    <w:uiPriority w:val="9"/>
    <w:qFormat/>
    <w:rsid w:val="003B7D2E"/>
    <w:pPr>
      <w:keepNext/>
      <w:keepLines/>
      <w:spacing w:after="200" w:line="276" w:lineRule="auto"/>
      <w:outlineLvl w:val="0"/>
    </w:pPr>
    <w:rPr>
      <w:rFonts w:ascii="Franklin Gothic Book" w:eastAsiaTheme="majorEastAsia" w:hAnsi="Franklin Gothic Book" w:cstheme="majorBidi"/>
      <w:b/>
      <w:bCs/>
      <w:color w:val="000000" w:themeColor="text1"/>
      <w:sz w:val="22"/>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37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370"/>
    <w:rPr>
      <w:rFonts w:ascii="Tahoma" w:hAnsi="Tahoma" w:cs="Tahoma"/>
      <w:sz w:val="16"/>
      <w:szCs w:val="16"/>
    </w:rPr>
  </w:style>
  <w:style w:type="table" w:styleId="Tabellenraster">
    <w:name w:val="Table Grid"/>
    <w:basedOn w:val="NormaleTabelle"/>
    <w:uiPriority w:val="59"/>
    <w:rsid w:val="00AA3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DF4A49"/>
    <w:pPr>
      <w:tabs>
        <w:tab w:val="center" w:pos="4536"/>
        <w:tab w:val="right" w:pos="9072"/>
      </w:tabs>
    </w:pPr>
  </w:style>
  <w:style w:type="character" w:customStyle="1" w:styleId="KopfzeileZchn">
    <w:name w:val="Kopfzeile Zchn"/>
    <w:basedOn w:val="Absatz-Standardschriftart"/>
    <w:link w:val="Kopfzeile"/>
    <w:uiPriority w:val="99"/>
    <w:rsid w:val="00DF4A49"/>
  </w:style>
  <w:style w:type="paragraph" w:styleId="Fuzeile">
    <w:name w:val="footer"/>
    <w:basedOn w:val="Standard"/>
    <w:link w:val="FuzeileZchn"/>
    <w:uiPriority w:val="99"/>
    <w:unhideWhenUsed/>
    <w:rsid w:val="00DF4A49"/>
    <w:pPr>
      <w:tabs>
        <w:tab w:val="center" w:pos="4536"/>
        <w:tab w:val="right" w:pos="9072"/>
      </w:tabs>
    </w:pPr>
  </w:style>
  <w:style w:type="character" w:customStyle="1" w:styleId="FuzeileZchn">
    <w:name w:val="Fußzeile Zchn"/>
    <w:basedOn w:val="Absatz-Standardschriftart"/>
    <w:link w:val="Fuzeile"/>
    <w:uiPriority w:val="99"/>
    <w:rsid w:val="00DF4A49"/>
  </w:style>
  <w:style w:type="paragraph" w:customStyle="1" w:styleId="Ebene1">
    <w:name w:val="Ebene 1"/>
    <w:basedOn w:val="Listenabsatz"/>
    <w:link w:val="Ebene1Zchn"/>
    <w:qFormat/>
    <w:rsid w:val="00646F01"/>
    <w:pPr>
      <w:numPr>
        <w:numId w:val="1"/>
      </w:numPr>
      <w:spacing w:line="276" w:lineRule="auto"/>
    </w:pPr>
    <w:rPr>
      <w:rFonts w:ascii="Franklin Gothic Book" w:hAnsi="Franklin Gothic Book"/>
      <w:sz w:val="22"/>
    </w:rPr>
  </w:style>
  <w:style w:type="paragraph" w:customStyle="1" w:styleId="Ebene2">
    <w:name w:val="Ebene 2"/>
    <w:basedOn w:val="Listenabsatz"/>
    <w:qFormat/>
    <w:rsid w:val="00646F01"/>
    <w:pPr>
      <w:numPr>
        <w:ilvl w:val="1"/>
        <w:numId w:val="1"/>
      </w:numPr>
      <w:tabs>
        <w:tab w:val="clear" w:pos="641"/>
        <w:tab w:val="num" w:pos="360"/>
      </w:tabs>
      <w:spacing w:line="276" w:lineRule="auto"/>
      <w:ind w:left="992" w:hanging="357"/>
    </w:pPr>
    <w:rPr>
      <w:rFonts w:ascii="Franklin Gothic Book" w:hAnsi="Franklin Gothic Book"/>
      <w:sz w:val="22"/>
    </w:rPr>
  </w:style>
  <w:style w:type="character" w:customStyle="1" w:styleId="Ebene1Zchn">
    <w:name w:val="Ebene 1 Zchn"/>
    <w:basedOn w:val="Absatz-Standardschriftart"/>
    <w:link w:val="Ebene1"/>
    <w:rsid w:val="00646F01"/>
    <w:rPr>
      <w:rFonts w:ascii="Franklin Gothic Book" w:hAnsi="Franklin Gothic Book"/>
      <w:sz w:val="22"/>
    </w:rPr>
  </w:style>
  <w:style w:type="paragraph" w:customStyle="1" w:styleId="Ebene3">
    <w:name w:val="Ebene 3"/>
    <w:basedOn w:val="Listenabsatz"/>
    <w:qFormat/>
    <w:rsid w:val="00646F01"/>
    <w:pPr>
      <w:numPr>
        <w:ilvl w:val="2"/>
        <w:numId w:val="1"/>
      </w:numPr>
      <w:tabs>
        <w:tab w:val="num" w:pos="360"/>
      </w:tabs>
      <w:spacing w:line="276" w:lineRule="auto"/>
      <w:ind w:left="720" w:firstLine="0"/>
    </w:pPr>
    <w:rPr>
      <w:rFonts w:ascii="Franklin Gothic Book" w:hAnsi="Franklin Gothic Book"/>
      <w:sz w:val="22"/>
    </w:rPr>
  </w:style>
  <w:style w:type="character" w:styleId="Kommentarzeichen">
    <w:name w:val="annotation reference"/>
    <w:basedOn w:val="Absatz-Standardschriftart"/>
    <w:uiPriority w:val="99"/>
    <w:semiHidden/>
    <w:unhideWhenUsed/>
    <w:rsid w:val="00646F01"/>
    <w:rPr>
      <w:sz w:val="16"/>
      <w:szCs w:val="16"/>
    </w:rPr>
  </w:style>
  <w:style w:type="paragraph" w:styleId="Kommentartext">
    <w:name w:val="annotation text"/>
    <w:basedOn w:val="Standard"/>
    <w:link w:val="KommentartextZchn"/>
    <w:uiPriority w:val="99"/>
    <w:semiHidden/>
    <w:unhideWhenUsed/>
    <w:rsid w:val="00646F01"/>
    <w:pPr>
      <w:spacing w:after="200"/>
    </w:pPr>
    <w:rPr>
      <w:rFonts w:ascii="Franklin Gothic Book" w:hAnsi="Franklin Gothic Book"/>
      <w:sz w:val="20"/>
      <w:szCs w:val="20"/>
    </w:rPr>
  </w:style>
  <w:style w:type="character" w:customStyle="1" w:styleId="KommentartextZchn">
    <w:name w:val="Kommentartext Zchn"/>
    <w:basedOn w:val="Absatz-Standardschriftart"/>
    <w:link w:val="Kommentartext"/>
    <w:uiPriority w:val="99"/>
    <w:semiHidden/>
    <w:rsid w:val="00646F01"/>
    <w:rPr>
      <w:rFonts w:ascii="Franklin Gothic Book" w:hAnsi="Franklin Gothic Book"/>
      <w:sz w:val="20"/>
      <w:szCs w:val="20"/>
    </w:rPr>
  </w:style>
  <w:style w:type="paragraph" w:styleId="Listenabsatz">
    <w:name w:val="List Paragraph"/>
    <w:basedOn w:val="Standard"/>
    <w:uiPriority w:val="34"/>
    <w:qFormat/>
    <w:rsid w:val="00646F01"/>
    <w:pPr>
      <w:ind w:left="720"/>
      <w:contextualSpacing/>
    </w:pPr>
  </w:style>
  <w:style w:type="character" w:customStyle="1" w:styleId="berschrift1Zchn">
    <w:name w:val="Überschrift 1 Zchn"/>
    <w:aliases w:val="Überschrift Zchn"/>
    <w:basedOn w:val="Absatz-Standardschriftart"/>
    <w:link w:val="berschrift1"/>
    <w:uiPriority w:val="9"/>
    <w:rsid w:val="003B7D2E"/>
    <w:rPr>
      <w:rFonts w:ascii="Franklin Gothic Book" w:eastAsiaTheme="majorEastAsia" w:hAnsi="Franklin Gothic Book" w:cstheme="majorBidi"/>
      <w:b/>
      <w:bCs/>
      <w:color w:val="000000" w:themeColor="text1"/>
      <w:sz w:val="22"/>
      <w:szCs w:val="28"/>
    </w:rPr>
  </w:style>
  <w:style w:type="paragraph" w:styleId="Kommentarthema">
    <w:name w:val="annotation subject"/>
    <w:basedOn w:val="Kommentartext"/>
    <w:next w:val="Kommentartext"/>
    <w:link w:val="KommentarthemaZchn"/>
    <w:uiPriority w:val="99"/>
    <w:semiHidden/>
    <w:unhideWhenUsed/>
    <w:rsid w:val="00347047"/>
    <w:pPr>
      <w:spacing w:after="0"/>
    </w:pPr>
    <w:rPr>
      <w:rFonts w:ascii="Arial" w:hAnsi="Arial"/>
      <w:b/>
      <w:bCs/>
    </w:rPr>
  </w:style>
  <w:style w:type="character" w:customStyle="1" w:styleId="KommentarthemaZchn">
    <w:name w:val="Kommentarthema Zchn"/>
    <w:basedOn w:val="KommentartextZchn"/>
    <w:link w:val="Kommentarthema"/>
    <w:uiPriority w:val="99"/>
    <w:semiHidden/>
    <w:rsid w:val="00347047"/>
    <w:rPr>
      <w:rFonts w:ascii="Franklin Gothic Book" w:hAnsi="Franklin Gothic Book"/>
      <w:b/>
      <w:bCs/>
      <w:sz w:val="20"/>
      <w:szCs w:val="20"/>
    </w:rPr>
  </w:style>
  <w:style w:type="paragraph" w:styleId="StandardWeb">
    <w:name w:val="Normal (Web)"/>
    <w:basedOn w:val="Standard"/>
    <w:uiPriority w:val="99"/>
    <w:unhideWhenUsed/>
    <w:rsid w:val="00356F10"/>
    <w:pPr>
      <w:spacing w:before="100" w:beforeAutospacing="1" w:after="100" w:afterAutospacing="1"/>
    </w:pPr>
    <w:rPr>
      <w:rFonts w:ascii="Times New Roman" w:eastAsia="Times New Roman" w:hAnsi="Times New Roman" w:cs="Times New Roman"/>
      <w:szCs w:val="24"/>
      <w:lang w:eastAsia="de-DE"/>
    </w:rPr>
  </w:style>
  <w:style w:type="character" w:styleId="Hyperlink">
    <w:name w:val="Hyperlink"/>
    <w:basedOn w:val="Absatz-Standardschriftart"/>
    <w:uiPriority w:val="99"/>
    <w:unhideWhenUsed/>
    <w:rsid w:val="003429B9"/>
    <w:rPr>
      <w:color w:val="0000FF" w:themeColor="hyperlink"/>
      <w:u w:val="single"/>
    </w:rPr>
  </w:style>
  <w:style w:type="paragraph" w:customStyle="1" w:styleId="yiv4828575991msonormal">
    <w:name w:val="yiv4828575991msonormal"/>
    <w:basedOn w:val="Standard"/>
    <w:rsid w:val="00FA1D49"/>
    <w:pPr>
      <w:suppressAutoHyphens/>
      <w:autoSpaceDN w:val="0"/>
      <w:spacing w:before="100" w:after="100"/>
      <w:textAlignment w:val="baseline"/>
    </w:pPr>
    <w:rPr>
      <w:rFonts w:ascii="Times New Roman" w:eastAsia="Times New Roman" w:hAnsi="Times New Roman" w:cs="Times New Roman"/>
      <w:szCs w:val="24"/>
      <w:lang w:eastAsia="de-DE"/>
    </w:rPr>
  </w:style>
  <w:style w:type="character" w:styleId="BesuchterHyperlink">
    <w:name w:val="FollowedHyperlink"/>
    <w:basedOn w:val="Absatz-Standardschriftart"/>
    <w:uiPriority w:val="99"/>
    <w:semiHidden/>
    <w:unhideWhenUsed/>
    <w:rsid w:val="00D564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37">
      <w:bodyDiv w:val="1"/>
      <w:marLeft w:val="0"/>
      <w:marRight w:val="0"/>
      <w:marTop w:val="0"/>
      <w:marBottom w:val="0"/>
      <w:divBdr>
        <w:top w:val="none" w:sz="0" w:space="0" w:color="auto"/>
        <w:left w:val="none" w:sz="0" w:space="0" w:color="auto"/>
        <w:bottom w:val="none" w:sz="0" w:space="0" w:color="auto"/>
        <w:right w:val="none" w:sz="0" w:space="0" w:color="auto"/>
      </w:divBdr>
    </w:div>
    <w:div w:id="313073026">
      <w:bodyDiv w:val="1"/>
      <w:marLeft w:val="0"/>
      <w:marRight w:val="0"/>
      <w:marTop w:val="0"/>
      <w:marBottom w:val="0"/>
      <w:divBdr>
        <w:top w:val="none" w:sz="0" w:space="0" w:color="auto"/>
        <w:left w:val="none" w:sz="0" w:space="0" w:color="auto"/>
        <w:bottom w:val="none" w:sz="0" w:space="0" w:color="auto"/>
        <w:right w:val="none" w:sz="0" w:space="0" w:color="auto"/>
      </w:divBdr>
    </w:div>
    <w:div w:id="347218980">
      <w:bodyDiv w:val="1"/>
      <w:marLeft w:val="0"/>
      <w:marRight w:val="0"/>
      <w:marTop w:val="0"/>
      <w:marBottom w:val="0"/>
      <w:divBdr>
        <w:top w:val="none" w:sz="0" w:space="0" w:color="auto"/>
        <w:left w:val="none" w:sz="0" w:space="0" w:color="auto"/>
        <w:bottom w:val="none" w:sz="0" w:space="0" w:color="auto"/>
        <w:right w:val="none" w:sz="0" w:space="0" w:color="auto"/>
      </w:divBdr>
    </w:div>
    <w:div w:id="699823765">
      <w:bodyDiv w:val="1"/>
      <w:marLeft w:val="0"/>
      <w:marRight w:val="0"/>
      <w:marTop w:val="0"/>
      <w:marBottom w:val="0"/>
      <w:divBdr>
        <w:top w:val="none" w:sz="0" w:space="0" w:color="auto"/>
        <w:left w:val="none" w:sz="0" w:space="0" w:color="auto"/>
        <w:bottom w:val="none" w:sz="0" w:space="0" w:color="auto"/>
        <w:right w:val="none" w:sz="0" w:space="0" w:color="auto"/>
      </w:divBdr>
    </w:div>
    <w:div w:id="744571110">
      <w:bodyDiv w:val="1"/>
      <w:marLeft w:val="0"/>
      <w:marRight w:val="0"/>
      <w:marTop w:val="0"/>
      <w:marBottom w:val="0"/>
      <w:divBdr>
        <w:top w:val="none" w:sz="0" w:space="0" w:color="auto"/>
        <w:left w:val="none" w:sz="0" w:space="0" w:color="auto"/>
        <w:bottom w:val="none" w:sz="0" w:space="0" w:color="auto"/>
        <w:right w:val="none" w:sz="0" w:space="0" w:color="auto"/>
      </w:divBdr>
    </w:div>
    <w:div w:id="899442701">
      <w:bodyDiv w:val="1"/>
      <w:marLeft w:val="0"/>
      <w:marRight w:val="0"/>
      <w:marTop w:val="0"/>
      <w:marBottom w:val="0"/>
      <w:divBdr>
        <w:top w:val="none" w:sz="0" w:space="0" w:color="auto"/>
        <w:left w:val="none" w:sz="0" w:space="0" w:color="auto"/>
        <w:bottom w:val="none" w:sz="0" w:space="0" w:color="auto"/>
        <w:right w:val="none" w:sz="0" w:space="0" w:color="auto"/>
      </w:divBdr>
    </w:div>
    <w:div w:id="1016228172">
      <w:bodyDiv w:val="1"/>
      <w:marLeft w:val="0"/>
      <w:marRight w:val="0"/>
      <w:marTop w:val="0"/>
      <w:marBottom w:val="0"/>
      <w:divBdr>
        <w:top w:val="none" w:sz="0" w:space="0" w:color="auto"/>
        <w:left w:val="none" w:sz="0" w:space="0" w:color="auto"/>
        <w:bottom w:val="none" w:sz="0" w:space="0" w:color="auto"/>
        <w:right w:val="none" w:sz="0" w:space="0" w:color="auto"/>
      </w:divBdr>
      <w:divsChild>
        <w:div w:id="1883399987">
          <w:marLeft w:val="0"/>
          <w:marRight w:val="0"/>
          <w:marTop w:val="0"/>
          <w:marBottom w:val="0"/>
          <w:divBdr>
            <w:top w:val="none" w:sz="0" w:space="0" w:color="auto"/>
            <w:left w:val="none" w:sz="0" w:space="0" w:color="auto"/>
            <w:bottom w:val="none" w:sz="0" w:space="0" w:color="auto"/>
            <w:right w:val="none" w:sz="0" w:space="0" w:color="auto"/>
          </w:divBdr>
        </w:div>
      </w:divsChild>
    </w:div>
    <w:div w:id="1304580890">
      <w:bodyDiv w:val="1"/>
      <w:marLeft w:val="0"/>
      <w:marRight w:val="0"/>
      <w:marTop w:val="0"/>
      <w:marBottom w:val="0"/>
      <w:divBdr>
        <w:top w:val="none" w:sz="0" w:space="0" w:color="auto"/>
        <w:left w:val="none" w:sz="0" w:space="0" w:color="auto"/>
        <w:bottom w:val="none" w:sz="0" w:space="0" w:color="auto"/>
        <w:right w:val="none" w:sz="0" w:space="0" w:color="auto"/>
      </w:divBdr>
    </w:div>
    <w:div w:id="1319530042">
      <w:bodyDiv w:val="1"/>
      <w:marLeft w:val="0"/>
      <w:marRight w:val="0"/>
      <w:marTop w:val="0"/>
      <w:marBottom w:val="0"/>
      <w:divBdr>
        <w:top w:val="none" w:sz="0" w:space="0" w:color="auto"/>
        <w:left w:val="none" w:sz="0" w:space="0" w:color="auto"/>
        <w:bottom w:val="none" w:sz="0" w:space="0" w:color="auto"/>
        <w:right w:val="none" w:sz="0" w:space="0" w:color="auto"/>
      </w:divBdr>
    </w:div>
    <w:div w:id="1620986916">
      <w:bodyDiv w:val="1"/>
      <w:marLeft w:val="0"/>
      <w:marRight w:val="0"/>
      <w:marTop w:val="0"/>
      <w:marBottom w:val="0"/>
      <w:divBdr>
        <w:top w:val="none" w:sz="0" w:space="0" w:color="auto"/>
        <w:left w:val="none" w:sz="0" w:space="0" w:color="auto"/>
        <w:bottom w:val="none" w:sz="0" w:space="0" w:color="auto"/>
        <w:right w:val="none" w:sz="0" w:space="0" w:color="auto"/>
      </w:divBdr>
    </w:div>
    <w:div w:id="1740714330">
      <w:bodyDiv w:val="1"/>
      <w:marLeft w:val="0"/>
      <w:marRight w:val="0"/>
      <w:marTop w:val="0"/>
      <w:marBottom w:val="0"/>
      <w:divBdr>
        <w:top w:val="none" w:sz="0" w:space="0" w:color="auto"/>
        <w:left w:val="none" w:sz="0" w:space="0" w:color="auto"/>
        <w:bottom w:val="none" w:sz="0" w:space="0" w:color="auto"/>
        <w:right w:val="none" w:sz="0" w:space="0" w:color="auto"/>
      </w:divBdr>
    </w:div>
    <w:div w:id="1918589174">
      <w:bodyDiv w:val="1"/>
      <w:marLeft w:val="0"/>
      <w:marRight w:val="0"/>
      <w:marTop w:val="0"/>
      <w:marBottom w:val="0"/>
      <w:divBdr>
        <w:top w:val="none" w:sz="0" w:space="0" w:color="auto"/>
        <w:left w:val="none" w:sz="0" w:space="0" w:color="auto"/>
        <w:bottom w:val="none" w:sz="0" w:space="0" w:color="auto"/>
        <w:right w:val="none" w:sz="0" w:space="0" w:color="auto"/>
      </w:divBdr>
    </w:div>
    <w:div w:id="193917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os-kinderdorf.de"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gdalena.tanner@sos-kinderdorf.d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5C380-C459-4B77-ACDF-F9887B16B4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1273</Words>
  <Characters>8027</Characters>
  <Application>Microsoft Office Word</Application>
  <DocSecurity>0</DocSecurity>
  <Lines>66</Lines>
  <Paragraphs>18</Paragraphs>
  <ScaleCrop>false</ScaleCrop>
  <HeadingPairs>
    <vt:vector size="2" baseType="variant">
      <vt:variant>
        <vt:lpstr>Titel</vt:lpstr>
      </vt:variant>
      <vt:variant>
        <vt:i4>1</vt:i4>
      </vt:variant>
    </vt:vector>
  </HeadingPairs>
  <TitlesOfParts>
    <vt:vector size="1" baseType="lpstr">
      <vt:lpstr/>
    </vt:vector>
  </TitlesOfParts>
  <Company>SOS-Kinderdorf e.V.</Company>
  <LinksUpToDate>false</LinksUpToDate>
  <CharactersWithSpaces>9282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Bernd</dc:creator>
  <cp:lastModifiedBy>Kaerger, Magdalena</cp:lastModifiedBy>
  <cp:revision>17</cp:revision>
  <cp:lastPrinted>2021-04-07T12:58:00Z</cp:lastPrinted>
  <dcterms:created xsi:type="dcterms:W3CDTF">2021-04-07T07:57:00Z</dcterms:created>
  <dcterms:modified xsi:type="dcterms:W3CDTF">2021-04-07T12:58:00Z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