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A90114" w:rsidRDefault="003D369F" w:rsidP="00E11E13">
      <w:pPr>
        <w:jc w:val="left"/>
        <w:rPr>
          <w:b/>
          <w:bCs/>
          <w:sz w:val="28"/>
          <w:szCs w:val="28"/>
        </w:rPr>
      </w:pPr>
      <w:bookmarkStart w:id="0" w:name="_Hlk64885323"/>
    </w:p>
    <w:p w14:paraId="3B864E0A" w14:textId="5C186E19" w:rsidR="00F05EC7" w:rsidRPr="00A90114" w:rsidRDefault="00CD5045" w:rsidP="00CB15A8">
      <w:pPr>
        <w:pStyle w:val="StandardWeb"/>
        <w:shd w:val="clear" w:color="auto" w:fill="FFFFFF"/>
        <w:spacing w:before="0" w:beforeAutospacing="0" w:after="0" w:afterAutospacing="0" w:line="360" w:lineRule="auto"/>
        <w:jc w:val="both"/>
        <w:textAlignment w:val="baseline"/>
        <w:rPr>
          <w:rFonts w:ascii="Arial" w:hAnsi="Arial" w:cs="Arial"/>
          <w:b/>
          <w:bCs/>
          <w:sz w:val="28"/>
          <w:szCs w:val="28"/>
        </w:rPr>
      </w:pPr>
      <w:bookmarkStart w:id="1" w:name="_Hlk66208327"/>
      <w:bookmarkStart w:id="2" w:name="_Hlk64901521"/>
      <w:bookmarkStart w:id="3" w:name="_Hlk81900176"/>
      <w:bookmarkEnd w:id="0"/>
      <w:r w:rsidRPr="00A90114">
        <w:rPr>
          <w:rFonts w:ascii="Arial" w:hAnsi="Arial" w:cs="Arial"/>
          <w:b/>
          <w:bCs/>
          <w:sz w:val="28"/>
          <w:szCs w:val="28"/>
        </w:rPr>
        <w:t>ZIA</w:t>
      </w:r>
      <w:r w:rsidR="00A90114" w:rsidRPr="00A90114">
        <w:rPr>
          <w:rFonts w:ascii="Arial" w:hAnsi="Arial" w:cs="Arial"/>
          <w:b/>
          <w:bCs/>
          <w:sz w:val="28"/>
          <w:szCs w:val="28"/>
        </w:rPr>
        <w:t xml:space="preserve"> sieht starkes Signal für lebendige Innenstädte</w:t>
      </w:r>
    </w:p>
    <w:p w14:paraId="787C622B" w14:textId="77777777" w:rsidR="00B12E4D" w:rsidRPr="00B12E4D" w:rsidRDefault="00B12E4D"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1D61A969" w14:textId="22EFFDBA" w:rsidR="00A90114" w:rsidRDefault="00BB20DD" w:rsidP="00A90114">
      <w:pPr>
        <w:pStyle w:val="StandardWeb"/>
        <w:shd w:val="clear" w:color="auto" w:fill="FFFFFF"/>
        <w:spacing w:before="0" w:beforeAutospacing="0" w:after="0" w:afterAutospacing="0" w:line="360" w:lineRule="auto"/>
        <w:jc w:val="both"/>
        <w:textAlignment w:val="baseline"/>
        <w:rPr>
          <w:rFonts w:ascii="Arial" w:hAnsi="Arial" w:cs="Arial"/>
        </w:rPr>
      </w:pPr>
      <w:r w:rsidRPr="00B12E4D">
        <w:rPr>
          <w:rFonts w:ascii="Arial" w:hAnsi="Arial" w:cs="Arial"/>
          <w:b/>
          <w:bCs/>
        </w:rPr>
        <w:t>Berlin</w:t>
      </w:r>
      <w:r w:rsidR="004E060E" w:rsidRPr="00B12E4D">
        <w:rPr>
          <w:rFonts w:ascii="Arial" w:hAnsi="Arial" w:cs="Arial"/>
          <w:b/>
          <w:bCs/>
        </w:rPr>
        <w:t xml:space="preserve">, </w:t>
      </w:r>
      <w:r w:rsidR="00CA662E" w:rsidRPr="00B12E4D">
        <w:rPr>
          <w:rFonts w:ascii="Arial" w:hAnsi="Arial" w:cs="Arial"/>
          <w:b/>
          <w:bCs/>
        </w:rPr>
        <w:t>29</w:t>
      </w:r>
      <w:r w:rsidR="00F663E0" w:rsidRPr="00B12E4D">
        <w:rPr>
          <w:rFonts w:ascii="Arial" w:hAnsi="Arial" w:cs="Arial"/>
          <w:b/>
          <w:bCs/>
        </w:rPr>
        <w:t>.1</w:t>
      </w:r>
      <w:r w:rsidR="000A4359" w:rsidRPr="00B12E4D">
        <w:rPr>
          <w:rFonts w:ascii="Arial" w:hAnsi="Arial" w:cs="Arial"/>
          <w:b/>
          <w:bCs/>
        </w:rPr>
        <w:t>1</w:t>
      </w:r>
      <w:r w:rsidR="004E060E" w:rsidRPr="00B12E4D">
        <w:rPr>
          <w:rFonts w:ascii="Arial" w:hAnsi="Arial" w:cs="Arial"/>
          <w:b/>
          <w:bCs/>
        </w:rPr>
        <w:t>.2021</w:t>
      </w:r>
      <w:r w:rsidR="004E060E" w:rsidRPr="00B12E4D">
        <w:rPr>
          <w:rFonts w:ascii="Arial" w:hAnsi="Arial" w:cs="Arial"/>
        </w:rPr>
        <w:t xml:space="preserve"> </w:t>
      </w:r>
      <w:r w:rsidR="00F14CDF" w:rsidRPr="00B12E4D">
        <w:rPr>
          <w:rFonts w:ascii="Arial" w:hAnsi="Arial" w:cs="Arial"/>
        </w:rPr>
        <w:t>–</w:t>
      </w:r>
      <w:bookmarkEnd w:id="1"/>
      <w:bookmarkEnd w:id="2"/>
      <w:r w:rsidR="00CA662E" w:rsidRPr="00B12E4D">
        <w:rPr>
          <w:rFonts w:ascii="Arial" w:hAnsi="Arial" w:cs="Arial"/>
        </w:rPr>
        <w:t xml:space="preserve"> </w:t>
      </w:r>
      <w:r w:rsidR="00CA662E" w:rsidRPr="00CA662E">
        <w:rPr>
          <w:rFonts w:ascii="Arial" w:eastAsiaTheme="minorEastAsia" w:hAnsi="Arial" w:cs="Arial"/>
        </w:rPr>
        <w:t xml:space="preserve">Der Zentrale Immobilien Ausschuss (ZIA) als Partner des Beirats Innenstadt beim Bundesinnenministerium </w:t>
      </w:r>
      <w:r w:rsidR="00CA662E" w:rsidRPr="00B12E4D">
        <w:rPr>
          <w:rFonts w:ascii="Arial" w:eastAsiaTheme="minorEastAsia" w:hAnsi="Arial" w:cs="Arial"/>
        </w:rPr>
        <w:t xml:space="preserve">gratuliert den </w:t>
      </w:r>
      <w:r w:rsidR="00CA662E" w:rsidRPr="00B12E4D">
        <w:rPr>
          <w:rFonts w:ascii="Arial" w:hAnsi="Arial" w:cs="Arial"/>
        </w:rPr>
        <w:t>238 Städten und Gemeinden</w:t>
      </w:r>
      <w:r w:rsidR="00CA662E" w:rsidRPr="00B12E4D">
        <w:rPr>
          <w:rFonts w:ascii="Arial" w:hAnsi="Arial" w:cs="Arial"/>
        </w:rPr>
        <w:t>, die</w:t>
      </w:r>
      <w:r w:rsidR="00CA662E" w:rsidRPr="00B12E4D">
        <w:rPr>
          <w:rFonts w:ascii="Arial" w:hAnsi="Arial" w:cs="Arial"/>
        </w:rPr>
        <w:t xml:space="preserve"> aus den Projektmitteln zum Programm Innenstadt des Bundes gefördert werden können. </w:t>
      </w:r>
      <w:r w:rsidR="00A90114">
        <w:rPr>
          <w:rFonts w:ascii="Arial" w:hAnsi="Arial" w:cs="Arial"/>
        </w:rPr>
        <w:t xml:space="preserve">„Die Kommunen haben nun Klarheit und können mit diesem Signal loslegen, ihre Innenstädte zu beleben. </w:t>
      </w:r>
      <w:r w:rsidR="00CA662E" w:rsidRPr="00B12E4D">
        <w:rPr>
          <w:rFonts w:ascii="Arial" w:hAnsi="Arial" w:cs="Arial"/>
        </w:rPr>
        <w:t>Die hohe Anzahl der Bewerber und der jetzt ausgewählten Kommunen belegt, wie wichtig die Unterstützung ist, um mit Konzepten und Projekten für weiterhin lebendige und attraktive Innenstädten, Stadtteil- und Ortszentren zu sorgen“</w:t>
      </w:r>
      <w:r w:rsidR="00A90114">
        <w:rPr>
          <w:rFonts w:ascii="Arial" w:hAnsi="Arial" w:cs="Arial"/>
        </w:rPr>
        <w:t xml:space="preserve"> sagte ZIA-Präsident Dr. Andreas Mattner. </w:t>
      </w:r>
    </w:p>
    <w:p w14:paraId="6BE59F1C" w14:textId="77777777" w:rsidR="00A90114" w:rsidRPr="00B12E4D" w:rsidRDefault="00A90114" w:rsidP="00A90114">
      <w:pPr>
        <w:pStyle w:val="StandardWeb"/>
        <w:shd w:val="clear" w:color="auto" w:fill="FFFFFF"/>
        <w:spacing w:before="0" w:beforeAutospacing="0" w:after="0" w:afterAutospacing="0" w:line="360" w:lineRule="auto"/>
        <w:jc w:val="both"/>
        <w:textAlignment w:val="baseline"/>
        <w:rPr>
          <w:rFonts w:ascii="Arial" w:hAnsi="Arial" w:cs="Arial"/>
        </w:rPr>
      </w:pPr>
    </w:p>
    <w:p w14:paraId="4720152A" w14:textId="0FFE6679" w:rsidR="00CA662E" w:rsidRPr="00B12E4D" w:rsidRDefault="00A90114" w:rsidP="00B12E4D">
      <w:pPr>
        <w:pStyle w:val="StandardWeb"/>
        <w:shd w:val="clear" w:color="auto" w:fill="FFFFFF"/>
        <w:spacing w:before="0" w:beforeAutospacing="0" w:after="0" w:afterAutospacing="0" w:line="360" w:lineRule="auto"/>
        <w:jc w:val="both"/>
        <w:textAlignment w:val="baseline"/>
        <w:rPr>
          <w:rFonts w:ascii="Arial" w:eastAsiaTheme="minorEastAsia" w:hAnsi="Arial" w:cs="Arial"/>
        </w:rPr>
      </w:pPr>
      <w:r w:rsidRPr="00B12E4D">
        <w:rPr>
          <w:rFonts w:ascii="Arial" w:hAnsi="Arial" w:cs="Arial"/>
        </w:rPr>
        <w:t xml:space="preserve">Als Mitinitiator und Mitglied des Beirats Innenstadt hatte der ZIA eine Aufstockung der jährlichen 250 Millionen Euro Projektförderung auf ein 500 Millionen-Programm gefordert, um den Wirtschaftsstandort Innenstadt durch die COVID-19 Pandemie zu bringen. </w:t>
      </w:r>
      <w:r w:rsidR="00B12E4D" w:rsidRPr="00B12E4D">
        <w:rPr>
          <w:rFonts w:ascii="Arial" w:eastAsiaTheme="minorEastAsia" w:hAnsi="Arial" w:cs="Arial"/>
        </w:rPr>
        <w:t>Ergänzend sagt Mattner, dass es darum gehe</w:t>
      </w:r>
      <w:r w:rsidR="00CA662E" w:rsidRPr="00CA662E">
        <w:rPr>
          <w:rFonts w:ascii="Arial" w:eastAsiaTheme="minorEastAsia" w:hAnsi="Arial" w:cs="Arial"/>
        </w:rPr>
        <w:t xml:space="preserve">, die Anziehungskraft der Innenstädte in der Postcoronastadt nicht nur zu erhalten, sondern noch zu erhöhen. Innenstädte </w:t>
      </w:r>
      <w:r w:rsidR="00B12E4D" w:rsidRPr="00B12E4D">
        <w:rPr>
          <w:rFonts w:ascii="Arial" w:eastAsiaTheme="minorEastAsia" w:hAnsi="Arial" w:cs="Arial"/>
        </w:rPr>
        <w:t xml:space="preserve">seien </w:t>
      </w:r>
      <w:r w:rsidR="00CA662E" w:rsidRPr="00CA662E">
        <w:rPr>
          <w:rFonts w:ascii="Arial" w:eastAsiaTheme="minorEastAsia" w:hAnsi="Arial" w:cs="Arial"/>
        </w:rPr>
        <w:t xml:space="preserve">das Herz der europäischen Stadt. </w:t>
      </w:r>
    </w:p>
    <w:p w14:paraId="6E2F0EE7" w14:textId="77777777" w:rsidR="00B12E4D" w:rsidRDefault="00B12E4D" w:rsidP="00B12E4D">
      <w:pPr>
        <w:autoSpaceDE w:val="0"/>
        <w:autoSpaceDN w:val="0"/>
        <w:adjustRightInd w:val="0"/>
        <w:spacing w:after="0" w:line="240" w:lineRule="auto"/>
        <w:ind w:left="0" w:right="0" w:firstLine="0"/>
        <w:jc w:val="left"/>
      </w:pPr>
    </w:p>
    <w:bookmarkEnd w:id="3"/>
    <w:p w14:paraId="1B7D85F5" w14:textId="77777777" w:rsidR="00F14CDF" w:rsidRPr="00F14CDF" w:rsidRDefault="00F14CDF" w:rsidP="00F14CDF">
      <w:pPr>
        <w:shd w:val="clear" w:color="auto" w:fill="FFFFFF"/>
        <w:spacing w:after="0" w:line="240" w:lineRule="auto"/>
        <w:ind w:left="0" w:right="0" w:firstLine="0"/>
        <w:jc w:val="left"/>
        <w:textAlignment w:val="baseline"/>
        <w:rPr>
          <w:rFonts w:ascii="Helvetica" w:eastAsia="Times New Roman" w:hAnsi="Helvetica" w:cs="Helvetica"/>
          <w:color w:val="242424"/>
          <w:szCs w:val="24"/>
        </w:rPr>
      </w:pPr>
    </w:p>
    <w:p w14:paraId="3988C991"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lastRenderedPageBreak/>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006FCC2" w14:textId="1BC9400D"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8">
        <w:r w:rsidR="007F1E5D">
          <w:rPr>
            <w:color w:val="0000FF"/>
            <w:sz w:val="20"/>
            <w:u w:val="single" w:color="0000FF"/>
          </w:rPr>
          <w:t>www.zia</w:t>
        </w:r>
      </w:hyperlink>
      <w:hyperlink r:id="rId9">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6"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5"/>
  </w:num>
  <w:num w:numId="8">
    <w:abstractNumId w:val="12"/>
  </w:num>
  <w:num w:numId="9">
    <w:abstractNumId w:val="4"/>
  </w:num>
  <w:num w:numId="10">
    <w:abstractNumId w:val="8"/>
  </w:num>
  <w:num w:numId="11">
    <w:abstractNumId w:val="9"/>
  </w:num>
  <w:num w:numId="12">
    <w:abstractNumId w:val="10"/>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7058"/>
    <w:rsid w:val="000138FA"/>
    <w:rsid w:val="0002174A"/>
    <w:rsid w:val="000221CD"/>
    <w:rsid w:val="000242EC"/>
    <w:rsid w:val="000435EB"/>
    <w:rsid w:val="0004569F"/>
    <w:rsid w:val="000538AB"/>
    <w:rsid w:val="00074304"/>
    <w:rsid w:val="000A4359"/>
    <w:rsid w:val="000D0A9E"/>
    <w:rsid w:val="000E02D9"/>
    <w:rsid w:val="000E247F"/>
    <w:rsid w:val="000F372E"/>
    <w:rsid w:val="001031D7"/>
    <w:rsid w:val="00103818"/>
    <w:rsid w:val="0010589B"/>
    <w:rsid w:val="00120B8D"/>
    <w:rsid w:val="00122ADD"/>
    <w:rsid w:val="00126D09"/>
    <w:rsid w:val="001436B7"/>
    <w:rsid w:val="00146119"/>
    <w:rsid w:val="00167E86"/>
    <w:rsid w:val="00177ABB"/>
    <w:rsid w:val="0018064A"/>
    <w:rsid w:val="00185B51"/>
    <w:rsid w:val="001A58E3"/>
    <w:rsid w:val="001A73EB"/>
    <w:rsid w:val="001B5226"/>
    <w:rsid w:val="001C6E81"/>
    <w:rsid w:val="001D28C6"/>
    <w:rsid w:val="001E2B25"/>
    <w:rsid w:val="001F3EF9"/>
    <w:rsid w:val="001F4108"/>
    <w:rsid w:val="001F732C"/>
    <w:rsid w:val="00202DBE"/>
    <w:rsid w:val="00211596"/>
    <w:rsid w:val="002207E7"/>
    <w:rsid w:val="00223626"/>
    <w:rsid w:val="00241E99"/>
    <w:rsid w:val="00246B4F"/>
    <w:rsid w:val="002527CB"/>
    <w:rsid w:val="00263335"/>
    <w:rsid w:val="00285211"/>
    <w:rsid w:val="00291C78"/>
    <w:rsid w:val="002A7632"/>
    <w:rsid w:val="002C01E6"/>
    <w:rsid w:val="002C4862"/>
    <w:rsid w:val="002C6D7C"/>
    <w:rsid w:val="002D52F9"/>
    <w:rsid w:val="002F7633"/>
    <w:rsid w:val="00303C3D"/>
    <w:rsid w:val="00315752"/>
    <w:rsid w:val="003338DC"/>
    <w:rsid w:val="0034462A"/>
    <w:rsid w:val="00363412"/>
    <w:rsid w:val="00377EE2"/>
    <w:rsid w:val="00386777"/>
    <w:rsid w:val="0039248C"/>
    <w:rsid w:val="00394A83"/>
    <w:rsid w:val="003952E4"/>
    <w:rsid w:val="003B465E"/>
    <w:rsid w:val="003B5D36"/>
    <w:rsid w:val="003C44ED"/>
    <w:rsid w:val="003D369F"/>
    <w:rsid w:val="003E03AB"/>
    <w:rsid w:val="003E45A1"/>
    <w:rsid w:val="00402436"/>
    <w:rsid w:val="00410C4C"/>
    <w:rsid w:val="00412448"/>
    <w:rsid w:val="004211CE"/>
    <w:rsid w:val="00424372"/>
    <w:rsid w:val="00430EC6"/>
    <w:rsid w:val="00436A77"/>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E060E"/>
    <w:rsid w:val="004E140F"/>
    <w:rsid w:val="004E648E"/>
    <w:rsid w:val="00517920"/>
    <w:rsid w:val="00517AC3"/>
    <w:rsid w:val="00521A30"/>
    <w:rsid w:val="00522AB0"/>
    <w:rsid w:val="00524DBD"/>
    <w:rsid w:val="005263E9"/>
    <w:rsid w:val="00530257"/>
    <w:rsid w:val="00533087"/>
    <w:rsid w:val="00540ADA"/>
    <w:rsid w:val="00543560"/>
    <w:rsid w:val="00555F86"/>
    <w:rsid w:val="005638E5"/>
    <w:rsid w:val="00565A8D"/>
    <w:rsid w:val="00590E6B"/>
    <w:rsid w:val="0059422E"/>
    <w:rsid w:val="005A74E0"/>
    <w:rsid w:val="005B4417"/>
    <w:rsid w:val="005B6B05"/>
    <w:rsid w:val="005C0AA8"/>
    <w:rsid w:val="005C28F9"/>
    <w:rsid w:val="005C34AF"/>
    <w:rsid w:val="005C6EBB"/>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79F6"/>
    <w:rsid w:val="006F1453"/>
    <w:rsid w:val="0070451B"/>
    <w:rsid w:val="007119C7"/>
    <w:rsid w:val="00714400"/>
    <w:rsid w:val="00715598"/>
    <w:rsid w:val="0072407F"/>
    <w:rsid w:val="0072529B"/>
    <w:rsid w:val="00730DC7"/>
    <w:rsid w:val="00740DA9"/>
    <w:rsid w:val="007538C8"/>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70E71"/>
    <w:rsid w:val="00873010"/>
    <w:rsid w:val="008751D2"/>
    <w:rsid w:val="00881098"/>
    <w:rsid w:val="0088773C"/>
    <w:rsid w:val="00893A7C"/>
    <w:rsid w:val="008A305E"/>
    <w:rsid w:val="008B0252"/>
    <w:rsid w:val="008C0C03"/>
    <w:rsid w:val="008D366D"/>
    <w:rsid w:val="008E0704"/>
    <w:rsid w:val="008E2821"/>
    <w:rsid w:val="008E3175"/>
    <w:rsid w:val="008E5D7E"/>
    <w:rsid w:val="008E65A4"/>
    <w:rsid w:val="008F1B30"/>
    <w:rsid w:val="00907AF2"/>
    <w:rsid w:val="009108A1"/>
    <w:rsid w:val="00912CB9"/>
    <w:rsid w:val="00920FD8"/>
    <w:rsid w:val="00933CB8"/>
    <w:rsid w:val="009410B9"/>
    <w:rsid w:val="0094512A"/>
    <w:rsid w:val="009511F2"/>
    <w:rsid w:val="00954A7D"/>
    <w:rsid w:val="00955D62"/>
    <w:rsid w:val="00965A4D"/>
    <w:rsid w:val="00973BCE"/>
    <w:rsid w:val="00973D04"/>
    <w:rsid w:val="00994771"/>
    <w:rsid w:val="009A57C7"/>
    <w:rsid w:val="009A70C9"/>
    <w:rsid w:val="009B318F"/>
    <w:rsid w:val="009C24C5"/>
    <w:rsid w:val="009C2DF8"/>
    <w:rsid w:val="009F405A"/>
    <w:rsid w:val="00A45C28"/>
    <w:rsid w:val="00A4688A"/>
    <w:rsid w:val="00A51B9C"/>
    <w:rsid w:val="00A54E5C"/>
    <w:rsid w:val="00A6187E"/>
    <w:rsid w:val="00A649AF"/>
    <w:rsid w:val="00A70560"/>
    <w:rsid w:val="00A90114"/>
    <w:rsid w:val="00A9548E"/>
    <w:rsid w:val="00A97B7D"/>
    <w:rsid w:val="00AB6292"/>
    <w:rsid w:val="00AD20BE"/>
    <w:rsid w:val="00AF05EE"/>
    <w:rsid w:val="00AF4D78"/>
    <w:rsid w:val="00AF67B3"/>
    <w:rsid w:val="00B12E4D"/>
    <w:rsid w:val="00B139FA"/>
    <w:rsid w:val="00B17326"/>
    <w:rsid w:val="00B20A97"/>
    <w:rsid w:val="00B24A4A"/>
    <w:rsid w:val="00B26CA6"/>
    <w:rsid w:val="00B42DC1"/>
    <w:rsid w:val="00B45908"/>
    <w:rsid w:val="00B51668"/>
    <w:rsid w:val="00B640A5"/>
    <w:rsid w:val="00B670E4"/>
    <w:rsid w:val="00B77F03"/>
    <w:rsid w:val="00B92162"/>
    <w:rsid w:val="00B927F0"/>
    <w:rsid w:val="00B936C1"/>
    <w:rsid w:val="00B94DC0"/>
    <w:rsid w:val="00BA193F"/>
    <w:rsid w:val="00BA45B3"/>
    <w:rsid w:val="00BB20DD"/>
    <w:rsid w:val="00BB5B07"/>
    <w:rsid w:val="00BB7FA4"/>
    <w:rsid w:val="00BC4F48"/>
    <w:rsid w:val="00BC679D"/>
    <w:rsid w:val="00BF0919"/>
    <w:rsid w:val="00C02A5A"/>
    <w:rsid w:val="00C03B56"/>
    <w:rsid w:val="00C3361E"/>
    <w:rsid w:val="00C34FEE"/>
    <w:rsid w:val="00C36662"/>
    <w:rsid w:val="00C401B4"/>
    <w:rsid w:val="00C40B6C"/>
    <w:rsid w:val="00C43502"/>
    <w:rsid w:val="00C515B0"/>
    <w:rsid w:val="00C63ED5"/>
    <w:rsid w:val="00C778AD"/>
    <w:rsid w:val="00C77A29"/>
    <w:rsid w:val="00C8497E"/>
    <w:rsid w:val="00CA38CC"/>
    <w:rsid w:val="00CA662E"/>
    <w:rsid w:val="00CB0059"/>
    <w:rsid w:val="00CB0F25"/>
    <w:rsid w:val="00CB15A8"/>
    <w:rsid w:val="00CB648E"/>
    <w:rsid w:val="00CD0775"/>
    <w:rsid w:val="00CD5045"/>
    <w:rsid w:val="00CE64A2"/>
    <w:rsid w:val="00D114F2"/>
    <w:rsid w:val="00D122D7"/>
    <w:rsid w:val="00D13839"/>
    <w:rsid w:val="00D36A51"/>
    <w:rsid w:val="00D4749F"/>
    <w:rsid w:val="00D47FE9"/>
    <w:rsid w:val="00D6089E"/>
    <w:rsid w:val="00D625DD"/>
    <w:rsid w:val="00D62EBF"/>
    <w:rsid w:val="00D77DF3"/>
    <w:rsid w:val="00D83E4E"/>
    <w:rsid w:val="00DB76B1"/>
    <w:rsid w:val="00DC0CA9"/>
    <w:rsid w:val="00DC4911"/>
    <w:rsid w:val="00DD0C78"/>
    <w:rsid w:val="00DF3543"/>
    <w:rsid w:val="00DF67B8"/>
    <w:rsid w:val="00E11E13"/>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45B9"/>
    <w:rsid w:val="00F34633"/>
    <w:rsid w:val="00F5463E"/>
    <w:rsid w:val="00F54A93"/>
    <w:rsid w:val="00F5568E"/>
    <w:rsid w:val="00F63CEC"/>
    <w:rsid w:val="00F663E0"/>
    <w:rsid w:val="00F82AAF"/>
    <w:rsid w:val="00F9408D"/>
    <w:rsid w:val="00F941CB"/>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64793301">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2</cp:revision>
  <cp:lastPrinted>2021-06-09T11:08:00Z</cp:lastPrinted>
  <dcterms:created xsi:type="dcterms:W3CDTF">2021-11-29T14:26:00Z</dcterms:created>
  <dcterms:modified xsi:type="dcterms:W3CDTF">2021-11-29T14:26:00Z</dcterms:modified>
</cp:coreProperties>
</file>