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F3A" w:rsidRPr="001A502B" w:rsidRDefault="001A502B" w:rsidP="001A502B">
      <w:pPr>
        <w:spacing w:after="0"/>
        <w:jc w:val="center"/>
        <w:rPr>
          <w:rFonts w:ascii="Arial" w:eastAsia="Calibri" w:hAnsi="Arial" w:cs="Arial"/>
          <w:b/>
          <w:sz w:val="24"/>
          <w:szCs w:val="24"/>
          <w:lang w:eastAsia="en-GB"/>
        </w:rPr>
      </w:pPr>
      <w:r w:rsidRPr="001A502B">
        <w:rPr>
          <w:rFonts w:ascii="Arial" w:eastAsia="Calibri" w:hAnsi="Arial" w:cs="Arial"/>
          <w:b/>
          <w:sz w:val="24"/>
          <w:szCs w:val="24"/>
          <w:lang w:eastAsia="en-GB"/>
        </w:rPr>
        <w:t xml:space="preserve">Professorin der Universität in Koblenz in den Vorstand der </w:t>
      </w:r>
      <w:r w:rsidR="007C43B7" w:rsidRPr="001A502B">
        <w:rPr>
          <w:rFonts w:ascii="Arial" w:eastAsia="Calibri" w:hAnsi="Arial" w:cs="Arial"/>
          <w:b/>
          <w:sz w:val="24"/>
          <w:szCs w:val="24"/>
          <w:lang w:eastAsia="en-GB"/>
        </w:rPr>
        <w:t>IHK-</w:t>
      </w:r>
      <w:r w:rsidR="00541D6E" w:rsidRPr="001A502B">
        <w:rPr>
          <w:rFonts w:ascii="Arial" w:eastAsia="Calibri" w:hAnsi="Arial" w:cs="Arial"/>
          <w:b/>
          <w:sz w:val="24"/>
          <w:szCs w:val="24"/>
          <w:lang w:eastAsia="en-GB"/>
        </w:rPr>
        <w:t xml:space="preserve">Akademie </w:t>
      </w:r>
      <w:r w:rsidR="009F22F7">
        <w:rPr>
          <w:rFonts w:ascii="Arial" w:eastAsia="Calibri" w:hAnsi="Arial" w:cs="Arial"/>
          <w:b/>
          <w:sz w:val="24"/>
          <w:szCs w:val="24"/>
          <w:lang w:eastAsia="en-GB"/>
        </w:rPr>
        <w:t xml:space="preserve">e. V. </w:t>
      </w:r>
      <w:r w:rsidR="00E225CA">
        <w:rPr>
          <w:rFonts w:ascii="Arial" w:eastAsia="Calibri" w:hAnsi="Arial" w:cs="Arial"/>
          <w:b/>
          <w:sz w:val="24"/>
          <w:szCs w:val="24"/>
          <w:lang w:eastAsia="en-GB"/>
        </w:rPr>
        <w:t>bestellt</w:t>
      </w:r>
    </w:p>
    <w:p w:rsidR="00273D3E" w:rsidRPr="001A502B" w:rsidRDefault="00273D3E" w:rsidP="00414196">
      <w:pPr>
        <w:spacing w:after="0"/>
        <w:rPr>
          <w:rFonts w:ascii="Arial" w:hAnsi="Arial" w:cs="Arial"/>
          <w:b/>
          <w:sz w:val="24"/>
          <w:szCs w:val="24"/>
        </w:rPr>
      </w:pPr>
    </w:p>
    <w:p w:rsidR="001A502B" w:rsidRDefault="001A502B" w:rsidP="00414196">
      <w:pPr>
        <w:spacing w:after="0"/>
        <w:rPr>
          <w:rFonts w:ascii="Arial" w:hAnsi="Arial" w:cs="Arial"/>
          <w:b/>
          <w:sz w:val="24"/>
          <w:szCs w:val="24"/>
        </w:rPr>
      </w:pPr>
    </w:p>
    <w:p w:rsidR="00374D6F" w:rsidRDefault="001A502B" w:rsidP="004C2226">
      <w:pPr>
        <w:spacing w:after="0"/>
        <w:jc w:val="both"/>
        <w:rPr>
          <w:rFonts w:ascii="Arial" w:hAnsi="Arial" w:cs="Arial"/>
          <w:sz w:val="24"/>
          <w:szCs w:val="24"/>
        </w:rPr>
      </w:pPr>
      <w:r>
        <w:rPr>
          <w:rFonts w:ascii="Arial" w:hAnsi="Arial" w:cs="Arial"/>
          <w:sz w:val="24"/>
          <w:szCs w:val="24"/>
        </w:rPr>
        <w:t>Prof. Dr. Nicole Hoffmann,</w:t>
      </w:r>
      <w:r w:rsidRPr="001A502B">
        <w:rPr>
          <w:rFonts w:ascii="Arial" w:hAnsi="Arial" w:cs="Arial"/>
          <w:sz w:val="24"/>
          <w:szCs w:val="24"/>
        </w:rPr>
        <w:t xml:space="preserve"> Professorin für Pädagogik</w:t>
      </w:r>
      <w:r>
        <w:rPr>
          <w:rFonts w:ascii="Arial" w:hAnsi="Arial" w:cs="Arial"/>
          <w:sz w:val="24"/>
          <w:szCs w:val="24"/>
        </w:rPr>
        <w:t xml:space="preserve"> an der Universität Koblenz-Landau, ist </w:t>
      </w:r>
      <w:r w:rsidR="009F22F7">
        <w:rPr>
          <w:rFonts w:ascii="Arial" w:hAnsi="Arial" w:cs="Arial"/>
          <w:sz w:val="24"/>
          <w:szCs w:val="24"/>
        </w:rPr>
        <w:t xml:space="preserve">für die </w:t>
      </w:r>
      <w:r w:rsidR="00374D6F">
        <w:rPr>
          <w:rFonts w:ascii="Arial" w:hAnsi="Arial" w:cs="Arial"/>
          <w:sz w:val="24"/>
          <w:szCs w:val="24"/>
        </w:rPr>
        <w:t>Vorstandsp</w:t>
      </w:r>
      <w:r w:rsidR="009F22F7">
        <w:rPr>
          <w:rFonts w:ascii="Arial" w:hAnsi="Arial" w:cs="Arial"/>
          <w:sz w:val="24"/>
          <w:szCs w:val="24"/>
        </w:rPr>
        <w:t xml:space="preserve">eriode 2021 bis 2023 </w:t>
      </w:r>
      <w:r>
        <w:rPr>
          <w:rFonts w:ascii="Arial" w:hAnsi="Arial" w:cs="Arial"/>
          <w:sz w:val="24"/>
          <w:szCs w:val="24"/>
        </w:rPr>
        <w:t xml:space="preserve">in den Vorstand der IHK-Akademie Koblenz </w:t>
      </w:r>
      <w:r w:rsidR="009F22F7">
        <w:rPr>
          <w:rFonts w:ascii="Arial" w:hAnsi="Arial" w:cs="Arial"/>
          <w:sz w:val="24"/>
          <w:szCs w:val="24"/>
        </w:rPr>
        <w:t xml:space="preserve">e.V. </w:t>
      </w:r>
      <w:r w:rsidR="00E225CA">
        <w:rPr>
          <w:rFonts w:ascii="Arial" w:hAnsi="Arial" w:cs="Arial"/>
          <w:sz w:val="24"/>
          <w:szCs w:val="24"/>
        </w:rPr>
        <w:t xml:space="preserve">bestellt </w:t>
      </w:r>
      <w:r>
        <w:rPr>
          <w:rFonts w:ascii="Arial" w:hAnsi="Arial" w:cs="Arial"/>
          <w:sz w:val="24"/>
          <w:szCs w:val="24"/>
        </w:rPr>
        <w:t xml:space="preserve">worden. </w:t>
      </w:r>
    </w:p>
    <w:p w:rsidR="00374D6F" w:rsidRDefault="00374D6F" w:rsidP="004C2226">
      <w:pPr>
        <w:spacing w:after="0"/>
        <w:jc w:val="both"/>
        <w:rPr>
          <w:rFonts w:ascii="Arial" w:hAnsi="Arial" w:cs="Arial"/>
          <w:sz w:val="24"/>
          <w:szCs w:val="24"/>
        </w:rPr>
      </w:pPr>
    </w:p>
    <w:p w:rsidR="004C2226" w:rsidRDefault="00374D6F" w:rsidP="004C2226">
      <w:pPr>
        <w:spacing w:after="0"/>
        <w:jc w:val="both"/>
        <w:rPr>
          <w:rFonts w:ascii="Arial" w:hAnsi="Arial" w:cs="Arial"/>
          <w:sz w:val="24"/>
          <w:szCs w:val="24"/>
        </w:rPr>
      </w:pPr>
      <w:r>
        <w:rPr>
          <w:rFonts w:ascii="Arial" w:hAnsi="Arial" w:cs="Arial"/>
          <w:sz w:val="24"/>
          <w:szCs w:val="24"/>
        </w:rPr>
        <w:t xml:space="preserve">Bereits seit vielen Jahren </w:t>
      </w:r>
      <w:r w:rsidR="001A502B">
        <w:rPr>
          <w:rFonts w:ascii="Arial" w:hAnsi="Arial" w:cs="Arial"/>
          <w:sz w:val="24"/>
          <w:szCs w:val="24"/>
        </w:rPr>
        <w:t xml:space="preserve">arbeitet </w:t>
      </w:r>
      <w:r>
        <w:rPr>
          <w:rFonts w:ascii="Arial" w:hAnsi="Arial" w:cs="Arial"/>
          <w:sz w:val="24"/>
          <w:szCs w:val="24"/>
        </w:rPr>
        <w:t xml:space="preserve">Prof. Dr. Nicole Hoffmann </w:t>
      </w:r>
      <w:r w:rsidR="001A502B">
        <w:rPr>
          <w:rFonts w:ascii="Arial" w:hAnsi="Arial" w:cs="Arial"/>
          <w:sz w:val="24"/>
          <w:szCs w:val="24"/>
        </w:rPr>
        <w:t>beispielsweise im Rahmen von Veranstaltungen, Projekten, Abschlussarbeiten und Praktika im Kontext der Studiengänge Bachelor Pädagogik und Master Erziehungswissenschaft mit der IHK Akademie zusammen</w:t>
      </w:r>
      <w:r w:rsidR="009F22F7">
        <w:rPr>
          <w:rFonts w:ascii="Arial" w:hAnsi="Arial" w:cs="Arial"/>
          <w:sz w:val="24"/>
          <w:szCs w:val="24"/>
        </w:rPr>
        <w:t xml:space="preserve"> und kann sich in </w:t>
      </w:r>
      <w:r>
        <w:rPr>
          <w:rFonts w:ascii="Arial" w:hAnsi="Arial" w:cs="Arial"/>
          <w:sz w:val="24"/>
          <w:szCs w:val="24"/>
        </w:rPr>
        <w:t>i</w:t>
      </w:r>
      <w:r w:rsidR="009F22F7">
        <w:rPr>
          <w:rFonts w:ascii="Arial" w:hAnsi="Arial" w:cs="Arial"/>
          <w:sz w:val="24"/>
          <w:szCs w:val="24"/>
        </w:rPr>
        <w:t xml:space="preserve">hrem neuen Amt entsprechend für </w:t>
      </w:r>
      <w:r>
        <w:rPr>
          <w:rFonts w:ascii="Arial" w:hAnsi="Arial" w:cs="Arial"/>
          <w:sz w:val="24"/>
          <w:szCs w:val="24"/>
        </w:rPr>
        <w:t xml:space="preserve">die IHK Akademie Koblenz e. V. wie auch für </w:t>
      </w:r>
      <w:r w:rsidR="009F22F7">
        <w:rPr>
          <w:rFonts w:ascii="Arial" w:hAnsi="Arial" w:cs="Arial"/>
          <w:sz w:val="24"/>
          <w:szCs w:val="24"/>
        </w:rPr>
        <w:t>die Universität engagieren.</w:t>
      </w:r>
      <w:r w:rsidR="004C2226">
        <w:rPr>
          <w:rFonts w:ascii="Arial" w:hAnsi="Arial" w:cs="Arial"/>
          <w:sz w:val="24"/>
          <w:szCs w:val="24"/>
        </w:rPr>
        <w:t xml:space="preserve"> </w:t>
      </w:r>
    </w:p>
    <w:p w:rsidR="009F22F7" w:rsidRDefault="009F22F7" w:rsidP="004C2226">
      <w:pPr>
        <w:spacing w:after="0"/>
        <w:jc w:val="both"/>
        <w:rPr>
          <w:rFonts w:ascii="Arial" w:hAnsi="Arial" w:cs="Arial"/>
          <w:sz w:val="24"/>
          <w:szCs w:val="24"/>
        </w:rPr>
      </w:pPr>
    </w:p>
    <w:p w:rsidR="009F22F7" w:rsidRPr="004C2226" w:rsidRDefault="009F22F7" w:rsidP="009F22F7">
      <w:pPr>
        <w:spacing w:after="0"/>
        <w:jc w:val="both"/>
        <w:rPr>
          <w:rFonts w:ascii="Arial" w:hAnsi="Arial" w:cs="Arial"/>
          <w:sz w:val="24"/>
          <w:szCs w:val="24"/>
        </w:rPr>
      </w:pPr>
      <w:r w:rsidRPr="004C2226">
        <w:rPr>
          <w:rFonts w:ascii="Arial" w:hAnsi="Arial" w:cs="Arial"/>
          <w:sz w:val="24"/>
          <w:szCs w:val="24"/>
        </w:rPr>
        <w:t xml:space="preserve">„In Bezug auf die generelle Bedeutung von Kooperation und Transfer, aber auch mit Blick auf die zukünftige Eigenständigkeit der Universität Koblenz stellt die Zusammenarbeit mit Einrichtungen der Region einen wichtigen Baustein der Vernetzung dar“, erklärt Prof. Dr. Nicole Hoffmann. „Insbesondere im Fall der IHK Akademie handelt es sich um eine Win-win-Situation: Einerseits kann die Universität mit ihrem Wissen beratend zur Verfügung stehen, andererseits bekommen wir </w:t>
      </w:r>
      <w:r w:rsidR="00374D6F">
        <w:rPr>
          <w:rFonts w:ascii="Arial" w:hAnsi="Arial" w:cs="Arial"/>
          <w:sz w:val="24"/>
          <w:szCs w:val="24"/>
        </w:rPr>
        <w:t xml:space="preserve">an der Universität </w:t>
      </w:r>
      <w:r w:rsidRPr="004C2226">
        <w:rPr>
          <w:rFonts w:ascii="Arial" w:hAnsi="Arial" w:cs="Arial"/>
          <w:sz w:val="24"/>
          <w:szCs w:val="24"/>
        </w:rPr>
        <w:t xml:space="preserve">einen Einblick in aktuelle Trends, Themen und Probleme der Praxis - und können in Forschung und Lehre darauf reagieren.“ </w:t>
      </w:r>
    </w:p>
    <w:p w:rsidR="009F22F7" w:rsidRPr="004C2226" w:rsidRDefault="009F22F7" w:rsidP="009F22F7">
      <w:pPr>
        <w:spacing w:after="0"/>
        <w:jc w:val="both"/>
        <w:rPr>
          <w:rFonts w:ascii="Arial" w:hAnsi="Arial" w:cs="Arial"/>
          <w:sz w:val="24"/>
          <w:szCs w:val="24"/>
        </w:rPr>
      </w:pPr>
    </w:p>
    <w:p w:rsidR="009F22F7" w:rsidRPr="004C2226" w:rsidRDefault="009F22F7" w:rsidP="009F22F7">
      <w:pPr>
        <w:spacing w:after="0"/>
        <w:jc w:val="both"/>
        <w:rPr>
          <w:rFonts w:ascii="Arial" w:hAnsi="Arial" w:cs="Arial"/>
          <w:b/>
          <w:sz w:val="24"/>
          <w:szCs w:val="24"/>
        </w:rPr>
      </w:pPr>
      <w:r w:rsidRPr="004C2226">
        <w:rPr>
          <w:rFonts w:ascii="Arial" w:hAnsi="Arial" w:cs="Arial"/>
          <w:sz w:val="24"/>
          <w:szCs w:val="24"/>
        </w:rPr>
        <w:t>Daher engagiert sich die Professorin für Weiterbildung dafür, den bereits etablierten Kontakt zur IHK Akademie Koblenz weiter auszubauen, zu systematisieren und auch bekannter zu machen.</w:t>
      </w:r>
    </w:p>
    <w:p w:rsidR="004C2226" w:rsidRDefault="004C2226" w:rsidP="004C2226">
      <w:pPr>
        <w:spacing w:after="0"/>
        <w:jc w:val="both"/>
      </w:pPr>
    </w:p>
    <w:p w:rsidR="001A502B" w:rsidRDefault="00374D6F" w:rsidP="004C2226">
      <w:pPr>
        <w:spacing w:after="0"/>
        <w:jc w:val="both"/>
        <w:rPr>
          <w:rFonts w:ascii="Arial" w:hAnsi="Arial" w:cs="Arial"/>
          <w:sz w:val="24"/>
          <w:szCs w:val="24"/>
        </w:rPr>
      </w:pPr>
      <w:r>
        <w:rPr>
          <w:rFonts w:ascii="Arial" w:hAnsi="Arial" w:cs="Arial"/>
          <w:sz w:val="24"/>
          <w:szCs w:val="24"/>
        </w:rPr>
        <w:t xml:space="preserve">Erfolgreich ist die Zusammenarbeit bereits: Aktuell wird </w:t>
      </w:r>
      <w:r w:rsidR="004C2226">
        <w:rPr>
          <w:rFonts w:ascii="Arial" w:hAnsi="Arial" w:cs="Arial"/>
          <w:sz w:val="24"/>
          <w:szCs w:val="24"/>
        </w:rPr>
        <w:t xml:space="preserve">beispielsweise </w:t>
      </w:r>
      <w:r w:rsidR="004C2226" w:rsidRPr="004C2226">
        <w:rPr>
          <w:rFonts w:ascii="Arial" w:hAnsi="Arial" w:cs="Arial"/>
          <w:sz w:val="24"/>
          <w:szCs w:val="24"/>
        </w:rPr>
        <w:t xml:space="preserve">das Praxisprojekt „Social media in der Weiterbildung“ in Zusammenarbeit mit dem Gastronomischen Bildungszentrum, </w:t>
      </w:r>
      <w:r w:rsidR="004C2226">
        <w:rPr>
          <w:rFonts w:ascii="Arial" w:hAnsi="Arial" w:cs="Arial"/>
          <w:sz w:val="24"/>
          <w:szCs w:val="24"/>
        </w:rPr>
        <w:t>e</w:t>
      </w:r>
      <w:r w:rsidR="004C2226" w:rsidRPr="004C2226">
        <w:rPr>
          <w:rFonts w:ascii="Arial" w:hAnsi="Arial" w:cs="Arial"/>
          <w:sz w:val="24"/>
          <w:szCs w:val="24"/>
        </w:rPr>
        <w:t>ine</w:t>
      </w:r>
      <w:r w:rsidR="004C2226">
        <w:rPr>
          <w:rFonts w:ascii="Arial" w:hAnsi="Arial" w:cs="Arial"/>
          <w:sz w:val="24"/>
          <w:szCs w:val="24"/>
        </w:rPr>
        <w:t>r</w:t>
      </w:r>
      <w:r w:rsidR="004C2226" w:rsidRPr="004C2226">
        <w:rPr>
          <w:rFonts w:ascii="Arial" w:hAnsi="Arial" w:cs="Arial"/>
          <w:sz w:val="24"/>
          <w:szCs w:val="24"/>
        </w:rPr>
        <w:t xml:space="preserve"> Schwestereinrichtung der IHK Akademie</w:t>
      </w:r>
      <w:r w:rsidR="004C2226">
        <w:rPr>
          <w:rFonts w:ascii="Arial" w:hAnsi="Arial" w:cs="Arial"/>
          <w:sz w:val="24"/>
          <w:szCs w:val="24"/>
        </w:rPr>
        <w:t xml:space="preserve"> Koblenz</w:t>
      </w:r>
      <w:r>
        <w:rPr>
          <w:rFonts w:ascii="Arial" w:hAnsi="Arial" w:cs="Arial"/>
          <w:sz w:val="24"/>
          <w:szCs w:val="24"/>
        </w:rPr>
        <w:t>, realisiert</w:t>
      </w:r>
      <w:r w:rsidR="004C2226">
        <w:rPr>
          <w:rFonts w:ascii="Arial" w:hAnsi="Arial" w:cs="Arial"/>
          <w:sz w:val="24"/>
          <w:szCs w:val="24"/>
        </w:rPr>
        <w:t>. D</w:t>
      </w:r>
      <w:r w:rsidR="004C2226" w:rsidRPr="004C2226">
        <w:rPr>
          <w:rFonts w:ascii="Arial" w:hAnsi="Arial" w:cs="Arial"/>
          <w:sz w:val="24"/>
          <w:szCs w:val="24"/>
        </w:rPr>
        <w:t xml:space="preserve">as Forschungsprojekt "Lernen nach Lernpausen" zu Integrationspotenzialen von Fachkräften zusammen mit Prof. Dr. Henning Pätzold </w:t>
      </w:r>
      <w:r w:rsidR="004C2226">
        <w:rPr>
          <w:rFonts w:ascii="Arial" w:hAnsi="Arial" w:cs="Arial"/>
          <w:sz w:val="24"/>
          <w:szCs w:val="24"/>
        </w:rPr>
        <w:t xml:space="preserve">vom </w:t>
      </w:r>
      <w:r w:rsidR="004C2226" w:rsidRPr="004C2226">
        <w:rPr>
          <w:rFonts w:ascii="Arial" w:hAnsi="Arial" w:cs="Arial"/>
          <w:sz w:val="24"/>
          <w:szCs w:val="24"/>
        </w:rPr>
        <w:t>Institut für Pädagogik</w:t>
      </w:r>
      <w:r w:rsidR="004C2226">
        <w:rPr>
          <w:rFonts w:ascii="Arial" w:hAnsi="Arial" w:cs="Arial"/>
          <w:sz w:val="24"/>
          <w:szCs w:val="24"/>
        </w:rPr>
        <w:t xml:space="preserve"> der Universität Koblenz-Landau</w:t>
      </w:r>
      <w:r w:rsidR="004C2226" w:rsidRPr="004C2226">
        <w:rPr>
          <w:rFonts w:ascii="Arial" w:hAnsi="Arial" w:cs="Arial"/>
          <w:sz w:val="24"/>
          <w:szCs w:val="24"/>
        </w:rPr>
        <w:t xml:space="preserve"> </w:t>
      </w:r>
      <w:r w:rsidR="004C2226">
        <w:rPr>
          <w:rFonts w:ascii="Arial" w:hAnsi="Arial" w:cs="Arial"/>
          <w:sz w:val="24"/>
          <w:szCs w:val="24"/>
        </w:rPr>
        <w:t xml:space="preserve">wurde in Kooperation mit der IHK Akademie </w:t>
      </w:r>
      <w:r>
        <w:rPr>
          <w:rFonts w:ascii="Arial" w:hAnsi="Arial" w:cs="Arial"/>
          <w:sz w:val="24"/>
          <w:szCs w:val="24"/>
        </w:rPr>
        <w:t xml:space="preserve">Koblenz e. V. </w:t>
      </w:r>
      <w:r w:rsidR="004C2226">
        <w:rPr>
          <w:rFonts w:ascii="Arial" w:hAnsi="Arial" w:cs="Arial"/>
          <w:sz w:val="24"/>
          <w:szCs w:val="24"/>
        </w:rPr>
        <w:t>zum Erfolg geführt.</w:t>
      </w:r>
    </w:p>
    <w:p w:rsidR="003C342E" w:rsidRDefault="003C342E" w:rsidP="004C2226">
      <w:pPr>
        <w:spacing w:after="0"/>
        <w:jc w:val="both"/>
        <w:rPr>
          <w:rFonts w:ascii="Arial" w:hAnsi="Arial" w:cs="Arial"/>
          <w:sz w:val="24"/>
          <w:szCs w:val="24"/>
        </w:rPr>
      </w:pPr>
    </w:p>
    <w:p w:rsidR="00374D6F" w:rsidRPr="00374D6F" w:rsidRDefault="00374D6F" w:rsidP="000A14C8">
      <w:pPr>
        <w:spacing w:after="0" w:line="240" w:lineRule="auto"/>
        <w:jc w:val="both"/>
        <w:rPr>
          <w:rFonts w:ascii="Arial" w:eastAsia="Times New Roman" w:hAnsi="Arial" w:cs="Arial"/>
          <w:b/>
          <w:sz w:val="24"/>
          <w:szCs w:val="24"/>
          <w:lang w:eastAsia="de-DE"/>
        </w:rPr>
      </w:pPr>
      <w:r w:rsidRPr="00374D6F">
        <w:rPr>
          <w:rFonts w:ascii="Arial" w:eastAsia="Times New Roman" w:hAnsi="Arial" w:cs="Arial"/>
          <w:b/>
          <w:sz w:val="24"/>
          <w:szCs w:val="24"/>
          <w:lang w:eastAsia="de-DE"/>
        </w:rPr>
        <w:t>Zur Person:</w:t>
      </w:r>
    </w:p>
    <w:p w:rsidR="00374D6F" w:rsidRDefault="00374D6F" w:rsidP="000A14C8">
      <w:pPr>
        <w:spacing w:after="0" w:line="240" w:lineRule="auto"/>
        <w:jc w:val="both"/>
        <w:rPr>
          <w:rFonts w:ascii="Arial" w:eastAsia="Times New Roman" w:hAnsi="Arial" w:cs="Arial"/>
          <w:sz w:val="24"/>
          <w:szCs w:val="24"/>
          <w:lang w:eastAsia="de-DE"/>
        </w:rPr>
      </w:pPr>
    </w:p>
    <w:p w:rsidR="000A14C8" w:rsidRDefault="000A14C8" w:rsidP="000A14C8">
      <w:pPr>
        <w:spacing w:after="0" w:line="240" w:lineRule="auto"/>
        <w:jc w:val="both"/>
        <w:rPr>
          <w:rFonts w:ascii="Arial" w:eastAsia="Times New Roman" w:hAnsi="Arial" w:cs="Arial"/>
          <w:sz w:val="24"/>
          <w:szCs w:val="24"/>
          <w:lang w:eastAsia="de-DE"/>
        </w:rPr>
      </w:pPr>
      <w:r w:rsidRPr="000A14C8">
        <w:rPr>
          <w:rFonts w:ascii="Arial" w:eastAsia="Times New Roman" w:hAnsi="Arial" w:cs="Arial"/>
          <w:sz w:val="24"/>
          <w:szCs w:val="24"/>
          <w:lang w:eastAsia="de-DE"/>
        </w:rPr>
        <w:t xml:space="preserve">Prof. Dr. Nicole Hoffmann studierte </w:t>
      </w:r>
      <w:r w:rsidR="004F60E2" w:rsidRPr="000A14C8">
        <w:rPr>
          <w:rFonts w:ascii="Arial" w:eastAsia="Times New Roman" w:hAnsi="Arial" w:cs="Arial"/>
          <w:sz w:val="24"/>
          <w:szCs w:val="24"/>
          <w:lang w:eastAsia="de-DE"/>
        </w:rPr>
        <w:t>Pädagogik, Psychologie und Soziologie an den Universitäten in Regensburg und Bamberg</w:t>
      </w:r>
      <w:r>
        <w:rPr>
          <w:rFonts w:ascii="Arial" w:eastAsia="Times New Roman" w:hAnsi="Arial" w:cs="Arial"/>
          <w:sz w:val="24"/>
          <w:szCs w:val="24"/>
          <w:lang w:eastAsia="de-DE"/>
        </w:rPr>
        <w:t xml:space="preserve">. Von </w:t>
      </w:r>
      <w:r w:rsidR="004F60E2" w:rsidRPr="000A14C8">
        <w:rPr>
          <w:rFonts w:ascii="Arial" w:eastAsia="Times New Roman" w:hAnsi="Arial" w:cs="Arial"/>
          <w:sz w:val="24"/>
          <w:szCs w:val="24"/>
          <w:lang w:eastAsia="de-DE"/>
        </w:rPr>
        <w:t xml:space="preserve">1992 </w:t>
      </w:r>
      <w:r>
        <w:rPr>
          <w:rFonts w:ascii="Arial" w:eastAsia="Times New Roman" w:hAnsi="Arial" w:cs="Arial"/>
          <w:sz w:val="24"/>
          <w:szCs w:val="24"/>
          <w:lang w:eastAsia="de-DE"/>
        </w:rPr>
        <w:t>bis</w:t>
      </w:r>
      <w:r w:rsidR="004F60E2" w:rsidRPr="000A14C8">
        <w:rPr>
          <w:rFonts w:ascii="Arial" w:eastAsia="Times New Roman" w:hAnsi="Arial" w:cs="Arial"/>
          <w:sz w:val="24"/>
          <w:szCs w:val="24"/>
          <w:lang w:eastAsia="de-DE"/>
        </w:rPr>
        <w:t xml:space="preserve"> 1999 </w:t>
      </w:r>
      <w:r>
        <w:rPr>
          <w:rFonts w:ascii="Arial" w:eastAsia="Times New Roman" w:hAnsi="Arial" w:cs="Arial"/>
          <w:sz w:val="24"/>
          <w:szCs w:val="24"/>
          <w:lang w:eastAsia="de-DE"/>
        </w:rPr>
        <w:t>war sie als</w:t>
      </w:r>
      <w:r w:rsidR="004F60E2" w:rsidRPr="000A14C8">
        <w:rPr>
          <w:rFonts w:ascii="Arial" w:eastAsia="Times New Roman" w:hAnsi="Arial" w:cs="Arial"/>
          <w:sz w:val="24"/>
          <w:szCs w:val="24"/>
          <w:lang w:eastAsia="de-DE"/>
        </w:rPr>
        <w:t xml:space="preserve"> wiss</w:t>
      </w:r>
      <w:r>
        <w:rPr>
          <w:rFonts w:ascii="Arial" w:eastAsia="Times New Roman" w:hAnsi="Arial" w:cs="Arial"/>
          <w:sz w:val="24"/>
          <w:szCs w:val="24"/>
          <w:lang w:eastAsia="de-DE"/>
        </w:rPr>
        <w:t xml:space="preserve">enschaftliche </w:t>
      </w:r>
      <w:r w:rsidR="004F60E2" w:rsidRPr="000A14C8">
        <w:rPr>
          <w:rFonts w:ascii="Arial" w:eastAsia="Times New Roman" w:hAnsi="Arial" w:cs="Arial"/>
          <w:sz w:val="24"/>
          <w:szCs w:val="24"/>
          <w:lang w:eastAsia="de-DE"/>
        </w:rPr>
        <w:t>Mitarbeiterin</w:t>
      </w:r>
      <w:r>
        <w:rPr>
          <w:rFonts w:ascii="Arial" w:eastAsia="Times New Roman" w:hAnsi="Arial" w:cs="Arial"/>
          <w:sz w:val="24"/>
          <w:szCs w:val="24"/>
          <w:lang w:eastAsia="de-DE"/>
        </w:rPr>
        <w:t xml:space="preserve"> und</w:t>
      </w:r>
      <w:r w:rsidR="004F60E2" w:rsidRPr="000A14C8">
        <w:rPr>
          <w:rFonts w:ascii="Arial" w:eastAsia="Times New Roman" w:hAnsi="Arial" w:cs="Arial"/>
          <w:sz w:val="24"/>
          <w:szCs w:val="24"/>
          <w:lang w:eastAsia="de-DE"/>
        </w:rPr>
        <w:t xml:space="preserve"> als Weiterbildungs- und Gleichstellungsbeauftragte am Institut für Regionalentwicklung und Strukturplanung (IRS) in Berlin/Erkner b</w:t>
      </w:r>
      <w:r w:rsidR="00402712">
        <w:rPr>
          <w:rFonts w:ascii="Arial" w:eastAsia="Times New Roman" w:hAnsi="Arial" w:cs="Arial"/>
          <w:sz w:val="24"/>
          <w:szCs w:val="24"/>
          <w:lang w:eastAsia="de-DE"/>
        </w:rPr>
        <w:t>ei</w:t>
      </w:r>
      <w:r w:rsidR="004F60E2" w:rsidRPr="000A14C8">
        <w:rPr>
          <w:rFonts w:ascii="Arial" w:eastAsia="Times New Roman" w:hAnsi="Arial" w:cs="Arial"/>
          <w:sz w:val="24"/>
          <w:szCs w:val="24"/>
          <w:lang w:eastAsia="de-DE"/>
        </w:rPr>
        <w:t xml:space="preserve"> Berlin </w:t>
      </w:r>
      <w:r>
        <w:rPr>
          <w:rFonts w:ascii="Arial" w:eastAsia="Times New Roman" w:hAnsi="Arial" w:cs="Arial"/>
          <w:sz w:val="24"/>
          <w:szCs w:val="24"/>
          <w:lang w:eastAsia="de-DE"/>
        </w:rPr>
        <w:t xml:space="preserve">tätig und betreute ein </w:t>
      </w:r>
      <w:r w:rsidR="004F60E2" w:rsidRPr="000A14C8">
        <w:rPr>
          <w:rFonts w:ascii="Arial" w:eastAsia="Times New Roman" w:hAnsi="Arial" w:cs="Arial"/>
          <w:sz w:val="24"/>
          <w:szCs w:val="24"/>
          <w:lang w:eastAsia="de-DE"/>
        </w:rPr>
        <w:t>Forschungskolleg</w:t>
      </w:r>
      <w:r>
        <w:rPr>
          <w:rFonts w:ascii="Arial" w:eastAsia="Times New Roman" w:hAnsi="Arial" w:cs="Arial"/>
          <w:sz w:val="24"/>
          <w:szCs w:val="24"/>
          <w:lang w:eastAsia="de-DE"/>
        </w:rPr>
        <w:t>. Seit 1</w:t>
      </w:r>
      <w:r w:rsidR="004F60E2" w:rsidRPr="000A14C8">
        <w:rPr>
          <w:rFonts w:ascii="Arial" w:eastAsia="Times New Roman" w:hAnsi="Arial" w:cs="Arial"/>
          <w:sz w:val="24"/>
          <w:szCs w:val="24"/>
          <w:lang w:eastAsia="de-DE"/>
        </w:rPr>
        <w:t xml:space="preserve">993 </w:t>
      </w:r>
      <w:r>
        <w:rPr>
          <w:rFonts w:ascii="Arial" w:eastAsia="Times New Roman" w:hAnsi="Arial" w:cs="Arial"/>
          <w:sz w:val="24"/>
          <w:szCs w:val="24"/>
          <w:lang w:eastAsia="de-DE"/>
        </w:rPr>
        <w:t xml:space="preserve">ist sie </w:t>
      </w:r>
      <w:r w:rsidR="004F60E2" w:rsidRPr="000A14C8">
        <w:rPr>
          <w:rFonts w:ascii="Arial" w:eastAsia="Times New Roman" w:hAnsi="Arial" w:cs="Arial"/>
          <w:sz w:val="24"/>
          <w:szCs w:val="24"/>
          <w:lang w:eastAsia="de-DE"/>
        </w:rPr>
        <w:t>freiberuflich</w:t>
      </w:r>
      <w:r>
        <w:rPr>
          <w:rFonts w:ascii="Arial" w:eastAsia="Times New Roman" w:hAnsi="Arial" w:cs="Arial"/>
          <w:sz w:val="24"/>
          <w:szCs w:val="24"/>
          <w:lang w:eastAsia="de-DE"/>
        </w:rPr>
        <w:t xml:space="preserve"> tätig</w:t>
      </w:r>
      <w:r w:rsidR="004F60E2" w:rsidRPr="000A14C8">
        <w:rPr>
          <w:rFonts w:ascii="Arial" w:eastAsia="Times New Roman" w:hAnsi="Arial" w:cs="Arial"/>
          <w:sz w:val="24"/>
          <w:szCs w:val="24"/>
          <w:lang w:eastAsia="de-DE"/>
        </w:rPr>
        <w:t xml:space="preserve"> als Moderatorin und Trainerin u. a. in den Bereichen Projektmanagement, Moderation, Arbeitstechniken und Veranstaltungsorganisation</w:t>
      </w:r>
      <w:r>
        <w:rPr>
          <w:rFonts w:ascii="Arial" w:eastAsia="Times New Roman" w:hAnsi="Arial" w:cs="Arial"/>
          <w:sz w:val="24"/>
          <w:szCs w:val="24"/>
          <w:lang w:eastAsia="de-DE"/>
        </w:rPr>
        <w:t>.</w:t>
      </w:r>
    </w:p>
    <w:p w:rsidR="000A14C8" w:rsidRDefault="004F60E2" w:rsidP="000A14C8">
      <w:pPr>
        <w:spacing w:after="0" w:line="240" w:lineRule="auto"/>
        <w:jc w:val="both"/>
        <w:rPr>
          <w:rFonts w:ascii="Arial" w:eastAsia="Times New Roman" w:hAnsi="Arial" w:cs="Arial"/>
          <w:sz w:val="24"/>
          <w:szCs w:val="24"/>
          <w:lang w:eastAsia="de-DE"/>
        </w:rPr>
      </w:pPr>
      <w:r w:rsidRPr="000A14C8">
        <w:rPr>
          <w:rFonts w:ascii="Arial" w:eastAsia="Times New Roman" w:hAnsi="Arial" w:cs="Arial"/>
          <w:sz w:val="24"/>
          <w:szCs w:val="24"/>
          <w:lang w:eastAsia="de-DE"/>
        </w:rPr>
        <w:t xml:space="preserve"> </w:t>
      </w:r>
    </w:p>
    <w:p w:rsidR="004F60E2" w:rsidRDefault="000A14C8" w:rsidP="000A14C8">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1</w:t>
      </w:r>
      <w:r w:rsidR="004F60E2" w:rsidRPr="000A14C8">
        <w:rPr>
          <w:rFonts w:ascii="Arial" w:eastAsia="Times New Roman" w:hAnsi="Arial" w:cs="Arial"/>
          <w:sz w:val="24"/>
          <w:szCs w:val="24"/>
          <w:lang w:eastAsia="de-DE"/>
        </w:rPr>
        <w:t xml:space="preserve">999 </w:t>
      </w:r>
      <w:r>
        <w:rPr>
          <w:rFonts w:ascii="Arial" w:eastAsia="Times New Roman" w:hAnsi="Arial" w:cs="Arial"/>
          <w:sz w:val="24"/>
          <w:szCs w:val="24"/>
          <w:lang w:eastAsia="de-DE"/>
        </w:rPr>
        <w:t>promovierte</w:t>
      </w:r>
      <w:r w:rsidR="00402712">
        <w:rPr>
          <w:rFonts w:ascii="Arial" w:eastAsia="Times New Roman" w:hAnsi="Arial" w:cs="Arial"/>
          <w:sz w:val="24"/>
          <w:szCs w:val="24"/>
          <w:lang w:eastAsia="de-DE"/>
        </w:rPr>
        <w:t xml:space="preserve"> </w:t>
      </w:r>
      <w:bookmarkStart w:id="0" w:name="_GoBack"/>
      <w:bookmarkEnd w:id="0"/>
      <w:r>
        <w:rPr>
          <w:rFonts w:ascii="Arial" w:eastAsia="Times New Roman" w:hAnsi="Arial" w:cs="Arial"/>
          <w:sz w:val="24"/>
          <w:szCs w:val="24"/>
          <w:lang w:eastAsia="de-DE"/>
        </w:rPr>
        <w:t>Hoffmann</w:t>
      </w:r>
      <w:r w:rsidR="004F60E2" w:rsidRPr="000A14C8">
        <w:rPr>
          <w:rFonts w:ascii="Arial" w:eastAsia="Times New Roman" w:hAnsi="Arial" w:cs="Arial"/>
          <w:sz w:val="24"/>
          <w:szCs w:val="24"/>
          <w:lang w:eastAsia="de-DE"/>
        </w:rPr>
        <w:t xml:space="preserve"> im Themenbereich „Weiterbildungsmanagement“ an der Otto-Friedrich-Universität in Bamberg</w:t>
      </w:r>
      <w:r>
        <w:rPr>
          <w:rFonts w:ascii="Arial" w:eastAsia="Times New Roman" w:hAnsi="Arial" w:cs="Arial"/>
          <w:sz w:val="24"/>
          <w:szCs w:val="24"/>
          <w:lang w:eastAsia="de-DE"/>
        </w:rPr>
        <w:t xml:space="preserve">. Von </w:t>
      </w:r>
      <w:r w:rsidR="004F60E2" w:rsidRPr="000A14C8">
        <w:rPr>
          <w:rFonts w:ascii="Arial" w:eastAsia="Times New Roman" w:hAnsi="Arial" w:cs="Arial"/>
          <w:sz w:val="24"/>
          <w:szCs w:val="24"/>
          <w:lang w:eastAsia="de-DE"/>
        </w:rPr>
        <w:t>1999</w:t>
      </w:r>
      <w:r>
        <w:rPr>
          <w:rFonts w:ascii="Arial" w:eastAsia="Times New Roman" w:hAnsi="Arial" w:cs="Arial"/>
          <w:sz w:val="24"/>
          <w:szCs w:val="24"/>
          <w:lang w:eastAsia="de-DE"/>
        </w:rPr>
        <w:t xml:space="preserve"> bis </w:t>
      </w:r>
      <w:r w:rsidR="004F60E2" w:rsidRPr="000A14C8">
        <w:rPr>
          <w:rFonts w:ascii="Arial" w:eastAsia="Times New Roman" w:hAnsi="Arial" w:cs="Arial"/>
          <w:sz w:val="24"/>
          <w:szCs w:val="24"/>
          <w:lang w:eastAsia="de-DE"/>
        </w:rPr>
        <w:t xml:space="preserve">2007 </w:t>
      </w:r>
      <w:r>
        <w:rPr>
          <w:rFonts w:ascii="Arial" w:eastAsia="Times New Roman" w:hAnsi="Arial" w:cs="Arial"/>
          <w:sz w:val="24"/>
          <w:szCs w:val="24"/>
          <w:lang w:eastAsia="de-DE"/>
        </w:rPr>
        <w:t>war sie</w:t>
      </w:r>
      <w:r w:rsidR="004F60E2" w:rsidRPr="000A14C8">
        <w:rPr>
          <w:rFonts w:ascii="Arial" w:eastAsia="Times New Roman" w:hAnsi="Arial" w:cs="Arial"/>
          <w:sz w:val="24"/>
          <w:szCs w:val="24"/>
          <w:lang w:eastAsia="de-DE"/>
        </w:rPr>
        <w:t xml:space="preserve"> wiss</w:t>
      </w:r>
      <w:r>
        <w:rPr>
          <w:rFonts w:ascii="Arial" w:eastAsia="Times New Roman" w:hAnsi="Arial" w:cs="Arial"/>
          <w:sz w:val="24"/>
          <w:szCs w:val="24"/>
          <w:lang w:eastAsia="de-DE"/>
        </w:rPr>
        <w:t>enschaftliche</w:t>
      </w:r>
      <w:r w:rsidR="004F60E2" w:rsidRPr="000A14C8">
        <w:rPr>
          <w:rFonts w:ascii="Arial" w:eastAsia="Times New Roman" w:hAnsi="Arial" w:cs="Arial"/>
          <w:sz w:val="24"/>
          <w:szCs w:val="24"/>
          <w:lang w:eastAsia="de-DE"/>
        </w:rPr>
        <w:t xml:space="preserve"> Mitarbeiterin am Institut für Pädagogik, Schwerpunkt Erwachsenenbildung/Weiterbildung und am Institut für</w:t>
      </w:r>
      <w:r w:rsidR="00374D6F">
        <w:rPr>
          <w:rFonts w:ascii="Arial" w:eastAsia="Times New Roman" w:hAnsi="Arial" w:cs="Arial"/>
          <w:sz w:val="24"/>
          <w:szCs w:val="24"/>
          <w:lang w:eastAsia="de-DE"/>
        </w:rPr>
        <w:t xml:space="preserve"> </w:t>
      </w:r>
      <w:r w:rsidR="004F60E2" w:rsidRPr="000A14C8">
        <w:rPr>
          <w:rFonts w:ascii="Arial" w:eastAsia="Times New Roman" w:hAnsi="Arial" w:cs="Arial"/>
          <w:sz w:val="24"/>
          <w:szCs w:val="24"/>
          <w:lang w:eastAsia="de-DE"/>
        </w:rPr>
        <w:t>Wissensmedien</w:t>
      </w:r>
      <w:r>
        <w:rPr>
          <w:rFonts w:ascii="Arial" w:eastAsia="Times New Roman" w:hAnsi="Arial" w:cs="Arial"/>
          <w:sz w:val="24"/>
          <w:szCs w:val="24"/>
          <w:lang w:eastAsia="de-DE"/>
        </w:rPr>
        <w:t xml:space="preserve"> </w:t>
      </w:r>
      <w:r w:rsidR="00374D6F">
        <w:rPr>
          <w:rFonts w:ascii="Arial" w:eastAsia="Times New Roman" w:hAnsi="Arial" w:cs="Arial"/>
          <w:sz w:val="24"/>
          <w:szCs w:val="24"/>
          <w:lang w:eastAsia="de-DE"/>
        </w:rPr>
        <w:t xml:space="preserve">(IWM) </w:t>
      </w:r>
      <w:r>
        <w:rPr>
          <w:rFonts w:ascii="Arial" w:eastAsia="Times New Roman" w:hAnsi="Arial" w:cs="Arial"/>
          <w:sz w:val="24"/>
          <w:szCs w:val="24"/>
          <w:lang w:eastAsia="de-DE"/>
        </w:rPr>
        <w:t xml:space="preserve">der </w:t>
      </w:r>
      <w:r w:rsidR="004F60E2" w:rsidRPr="000A14C8">
        <w:rPr>
          <w:rFonts w:ascii="Arial" w:eastAsia="Times New Roman" w:hAnsi="Arial" w:cs="Arial"/>
          <w:sz w:val="24"/>
          <w:szCs w:val="24"/>
          <w:lang w:eastAsia="de-DE"/>
        </w:rPr>
        <w:lastRenderedPageBreak/>
        <w:t>Universität Koblenz-Landau</w:t>
      </w:r>
      <w:r>
        <w:rPr>
          <w:rFonts w:ascii="Arial" w:eastAsia="Times New Roman" w:hAnsi="Arial" w:cs="Arial"/>
          <w:sz w:val="24"/>
          <w:szCs w:val="24"/>
          <w:lang w:eastAsia="de-DE"/>
        </w:rPr>
        <w:t xml:space="preserve">. Von </w:t>
      </w:r>
      <w:r w:rsidR="004F60E2" w:rsidRPr="000A14C8">
        <w:rPr>
          <w:rFonts w:ascii="Arial" w:eastAsia="Times New Roman" w:hAnsi="Arial" w:cs="Arial"/>
          <w:sz w:val="24"/>
          <w:szCs w:val="24"/>
          <w:lang w:eastAsia="de-DE"/>
        </w:rPr>
        <w:t xml:space="preserve">April 2007 bis März 2008 </w:t>
      </w:r>
      <w:r>
        <w:rPr>
          <w:rFonts w:ascii="Arial" w:eastAsia="Times New Roman" w:hAnsi="Arial" w:cs="Arial"/>
          <w:sz w:val="24"/>
          <w:szCs w:val="24"/>
          <w:lang w:eastAsia="de-DE"/>
        </w:rPr>
        <w:t xml:space="preserve">vertrat sie die </w:t>
      </w:r>
      <w:r w:rsidR="004F60E2" w:rsidRPr="000A14C8">
        <w:rPr>
          <w:rFonts w:ascii="Arial" w:eastAsia="Times New Roman" w:hAnsi="Arial" w:cs="Arial"/>
          <w:sz w:val="24"/>
          <w:szCs w:val="24"/>
          <w:lang w:eastAsia="de-DE"/>
        </w:rPr>
        <w:t>Professur für Erwachsenenbildung an der Universität in Flensburg</w:t>
      </w:r>
      <w:r>
        <w:rPr>
          <w:rFonts w:ascii="Arial" w:eastAsia="Times New Roman" w:hAnsi="Arial" w:cs="Arial"/>
          <w:sz w:val="24"/>
          <w:szCs w:val="24"/>
          <w:lang w:eastAsia="de-DE"/>
        </w:rPr>
        <w:t>.</w:t>
      </w:r>
    </w:p>
    <w:p w:rsidR="000A14C8" w:rsidRDefault="000A14C8" w:rsidP="000A14C8">
      <w:pPr>
        <w:spacing w:after="0" w:line="240" w:lineRule="auto"/>
        <w:jc w:val="both"/>
        <w:rPr>
          <w:rFonts w:ascii="Arial" w:eastAsia="Times New Roman" w:hAnsi="Arial" w:cs="Arial"/>
          <w:sz w:val="24"/>
          <w:szCs w:val="24"/>
          <w:lang w:eastAsia="de-DE"/>
        </w:rPr>
      </w:pPr>
    </w:p>
    <w:p w:rsidR="004F60E2" w:rsidRPr="000A14C8" w:rsidRDefault="000A14C8" w:rsidP="00374D6F">
      <w:pPr>
        <w:spacing w:after="0" w:line="240" w:lineRule="auto"/>
        <w:jc w:val="both"/>
        <w:rPr>
          <w:rFonts w:ascii="Arial" w:hAnsi="Arial" w:cs="Arial"/>
          <w:sz w:val="24"/>
          <w:szCs w:val="24"/>
        </w:rPr>
      </w:pPr>
      <w:r>
        <w:rPr>
          <w:rFonts w:ascii="Arial" w:eastAsia="Times New Roman" w:hAnsi="Arial" w:cs="Arial"/>
          <w:sz w:val="24"/>
          <w:szCs w:val="24"/>
          <w:lang w:eastAsia="de-DE"/>
        </w:rPr>
        <w:t>S</w:t>
      </w:r>
      <w:r w:rsidR="004F60E2" w:rsidRPr="000A14C8">
        <w:rPr>
          <w:rFonts w:ascii="Arial" w:eastAsia="Times New Roman" w:hAnsi="Arial" w:cs="Arial"/>
          <w:sz w:val="24"/>
          <w:szCs w:val="24"/>
          <w:lang w:eastAsia="de-DE"/>
        </w:rPr>
        <w:t xml:space="preserve">eit 2009 </w:t>
      </w:r>
      <w:r>
        <w:rPr>
          <w:rFonts w:ascii="Arial" w:eastAsia="Times New Roman" w:hAnsi="Arial" w:cs="Arial"/>
          <w:sz w:val="24"/>
          <w:szCs w:val="24"/>
          <w:lang w:eastAsia="de-DE"/>
        </w:rPr>
        <w:t xml:space="preserve">hat Hoffmann die </w:t>
      </w:r>
      <w:r w:rsidR="004F60E2" w:rsidRPr="000A14C8">
        <w:rPr>
          <w:rFonts w:ascii="Arial" w:eastAsia="Times New Roman" w:hAnsi="Arial" w:cs="Arial"/>
          <w:sz w:val="24"/>
          <w:szCs w:val="24"/>
          <w:lang w:eastAsia="de-DE"/>
        </w:rPr>
        <w:t>Professur für Pädagogik mit dem Schwerpunkt Weiterbildung und Genderforschung am Institut für Pädagogik</w:t>
      </w:r>
      <w:r>
        <w:rPr>
          <w:rFonts w:ascii="Arial" w:eastAsia="Times New Roman" w:hAnsi="Arial" w:cs="Arial"/>
          <w:sz w:val="24"/>
          <w:szCs w:val="24"/>
          <w:lang w:eastAsia="de-DE"/>
        </w:rPr>
        <w:t xml:space="preserve"> der </w:t>
      </w:r>
      <w:r w:rsidR="004F60E2" w:rsidRPr="000A14C8">
        <w:rPr>
          <w:rFonts w:ascii="Arial" w:eastAsia="Times New Roman" w:hAnsi="Arial" w:cs="Arial"/>
          <w:sz w:val="24"/>
          <w:szCs w:val="24"/>
          <w:lang w:eastAsia="de-DE"/>
        </w:rPr>
        <w:t>Universität Koblenz-Landau</w:t>
      </w:r>
      <w:r>
        <w:rPr>
          <w:rFonts w:ascii="Arial" w:eastAsia="Times New Roman" w:hAnsi="Arial" w:cs="Arial"/>
          <w:sz w:val="24"/>
          <w:szCs w:val="24"/>
          <w:lang w:eastAsia="de-DE"/>
        </w:rPr>
        <w:t xml:space="preserve"> inne. </w:t>
      </w:r>
    </w:p>
    <w:p w:rsidR="004F60E2" w:rsidRPr="000A14C8" w:rsidRDefault="004F60E2" w:rsidP="004C2226">
      <w:pPr>
        <w:spacing w:after="0"/>
        <w:jc w:val="both"/>
        <w:rPr>
          <w:rFonts w:ascii="Arial" w:hAnsi="Arial" w:cs="Arial"/>
          <w:sz w:val="24"/>
          <w:szCs w:val="24"/>
        </w:rPr>
      </w:pPr>
    </w:p>
    <w:p w:rsidR="004A03BD" w:rsidRPr="001A502B" w:rsidRDefault="004A03BD" w:rsidP="00414196">
      <w:pPr>
        <w:spacing w:after="0"/>
        <w:rPr>
          <w:rFonts w:ascii="Arial" w:hAnsi="Arial" w:cs="Arial"/>
          <w:sz w:val="24"/>
          <w:szCs w:val="24"/>
        </w:rPr>
      </w:pPr>
    </w:p>
    <w:p w:rsidR="005321F0" w:rsidRPr="001A502B" w:rsidRDefault="005321F0" w:rsidP="005321F0">
      <w:pPr>
        <w:spacing w:after="0"/>
        <w:rPr>
          <w:rFonts w:ascii="Arial" w:hAnsi="Arial" w:cs="Arial"/>
          <w:sz w:val="24"/>
          <w:szCs w:val="24"/>
        </w:rPr>
      </w:pPr>
    </w:p>
    <w:p w:rsidR="005321F0" w:rsidRPr="001A502B" w:rsidRDefault="005321F0" w:rsidP="005321F0">
      <w:pPr>
        <w:spacing w:after="0" w:line="300" w:lineRule="exact"/>
        <w:jc w:val="both"/>
        <w:rPr>
          <w:rFonts w:ascii="Arial" w:eastAsia="Calibri" w:hAnsi="Helvetica" w:cs="Times New Roman"/>
          <w:i/>
          <w:iCs/>
          <w:sz w:val="24"/>
          <w:szCs w:val="24"/>
          <w:lang w:eastAsia="en-GB"/>
        </w:rPr>
      </w:pPr>
    </w:p>
    <w:p w:rsidR="005321F0" w:rsidRDefault="00374D6F" w:rsidP="005321F0">
      <w:pPr>
        <w:spacing w:after="0" w:line="360" w:lineRule="auto"/>
        <w:rPr>
          <w:rFonts w:ascii="Arial" w:eastAsia="Calibri" w:hAnsi="Arial" w:cs="Arial"/>
          <w:b/>
          <w:sz w:val="24"/>
          <w:szCs w:val="24"/>
          <w:lang w:eastAsia="en-GB"/>
        </w:rPr>
      </w:pPr>
      <w:r>
        <w:rPr>
          <w:rFonts w:ascii="Arial" w:eastAsia="Calibri" w:hAnsi="Arial" w:cs="Arial"/>
          <w:b/>
          <w:sz w:val="24"/>
          <w:szCs w:val="24"/>
          <w:lang w:eastAsia="en-GB"/>
        </w:rPr>
        <w:t>Ansprechpartnerin</w:t>
      </w:r>
      <w:r w:rsidR="005321F0" w:rsidRPr="001A502B">
        <w:rPr>
          <w:rFonts w:ascii="Arial" w:eastAsia="Calibri" w:hAnsi="Arial" w:cs="Arial"/>
          <w:b/>
          <w:sz w:val="24"/>
          <w:szCs w:val="24"/>
          <w:lang w:eastAsia="en-GB"/>
        </w:rPr>
        <w:t>:</w:t>
      </w:r>
    </w:p>
    <w:p w:rsidR="00374D6F" w:rsidRP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Dr. Birgit Förg</w:t>
      </w:r>
    </w:p>
    <w:p w:rsidR="00374D6F" w:rsidRP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Universität Koblenz-Landau</w:t>
      </w:r>
    </w:p>
    <w:p w:rsid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 xml:space="preserve">Campus Koblenz </w:t>
      </w:r>
    </w:p>
    <w:p w:rsidR="00374D6F" w:rsidRPr="00374D6F" w:rsidRDefault="00374D6F" w:rsidP="00374D6F">
      <w:pPr>
        <w:spacing w:after="0" w:line="240" w:lineRule="auto"/>
        <w:rPr>
          <w:rFonts w:ascii="Arial" w:eastAsia="Arial" w:hAnsi="Arial" w:cs="Arial"/>
          <w:sz w:val="24"/>
          <w:szCs w:val="24"/>
          <w:lang w:eastAsia="en-GB"/>
        </w:rPr>
      </w:pPr>
      <w:r>
        <w:rPr>
          <w:rFonts w:ascii="Arial" w:eastAsia="Arial" w:hAnsi="Arial" w:cs="Arial"/>
          <w:sz w:val="24"/>
          <w:szCs w:val="24"/>
          <w:lang w:eastAsia="en-GB"/>
        </w:rPr>
        <w:t>R</w:t>
      </w:r>
      <w:r w:rsidRPr="00374D6F">
        <w:rPr>
          <w:rFonts w:ascii="Arial" w:eastAsia="Arial" w:hAnsi="Arial" w:cs="Arial"/>
          <w:sz w:val="24"/>
          <w:szCs w:val="24"/>
          <w:lang w:eastAsia="en-GB"/>
        </w:rPr>
        <w:t xml:space="preserve">eferat </w:t>
      </w:r>
      <w:r>
        <w:rPr>
          <w:rFonts w:ascii="Arial" w:eastAsia="Arial" w:hAnsi="Arial" w:cs="Arial"/>
          <w:sz w:val="24"/>
          <w:szCs w:val="24"/>
          <w:lang w:eastAsia="en-GB"/>
        </w:rPr>
        <w:t xml:space="preserve">K 12: </w:t>
      </w:r>
      <w:r w:rsidRPr="00374D6F">
        <w:rPr>
          <w:rFonts w:ascii="Arial" w:eastAsia="Arial" w:hAnsi="Arial" w:cs="Arial"/>
          <w:sz w:val="24"/>
          <w:szCs w:val="24"/>
          <w:lang w:eastAsia="en-GB"/>
        </w:rPr>
        <w:t>Öffentlichkeitsarbeit</w:t>
      </w:r>
    </w:p>
    <w:p w:rsidR="00374D6F" w:rsidRP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Universitätsstraße 1</w:t>
      </w:r>
    </w:p>
    <w:p w:rsid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56070 Koblenz</w:t>
      </w:r>
    </w:p>
    <w:p w:rsidR="00374D6F" w:rsidRPr="00374D6F" w:rsidRDefault="00374D6F" w:rsidP="00374D6F">
      <w:pPr>
        <w:spacing w:after="0" w:line="240" w:lineRule="auto"/>
        <w:rPr>
          <w:rFonts w:ascii="Arial" w:eastAsia="Arial" w:hAnsi="Arial" w:cs="Arial"/>
          <w:sz w:val="24"/>
          <w:szCs w:val="24"/>
          <w:lang w:eastAsia="en-GB"/>
        </w:rPr>
      </w:pPr>
    </w:p>
    <w:p w:rsidR="00374D6F" w:rsidRP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 xml:space="preserve">E-Mail: </w:t>
      </w:r>
      <w:hyperlink r:id="rId8" w:history="1">
        <w:r w:rsidRPr="00374D6F">
          <w:rPr>
            <w:rStyle w:val="Hyperlink"/>
            <w:rFonts w:ascii="Arial" w:eastAsia="Arial" w:hAnsi="Arial" w:cs="Arial"/>
            <w:sz w:val="24"/>
            <w:szCs w:val="24"/>
            <w:lang w:eastAsia="en-GB"/>
          </w:rPr>
          <w:t>foerg@uni-koblenz-landau.de</w:t>
        </w:r>
      </w:hyperlink>
    </w:p>
    <w:p w:rsidR="00374D6F" w:rsidRPr="00374D6F" w:rsidRDefault="00374D6F" w:rsidP="00374D6F">
      <w:pPr>
        <w:spacing w:after="0" w:line="240" w:lineRule="auto"/>
        <w:rPr>
          <w:rFonts w:ascii="Arial" w:eastAsia="Arial" w:hAnsi="Arial" w:cs="Arial"/>
          <w:sz w:val="24"/>
          <w:szCs w:val="24"/>
          <w:lang w:eastAsia="en-GB"/>
        </w:rPr>
      </w:pPr>
      <w:r w:rsidRPr="00374D6F">
        <w:rPr>
          <w:rFonts w:ascii="Arial" w:eastAsia="Arial" w:hAnsi="Arial" w:cs="Arial"/>
          <w:sz w:val="24"/>
          <w:szCs w:val="24"/>
          <w:lang w:eastAsia="en-GB"/>
        </w:rPr>
        <w:t>Tel.: 0261 287 1766</w:t>
      </w:r>
    </w:p>
    <w:sectPr w:rsidR="00374D6F" w:rsidRPr="00374D6F" w:rsidSect="00077BB1">
      <w:headerReference w:type="default" r:id="rId9"/>
      <w:pgSz w:w="11906" w:h="16838"/>
      <w:pgMar w:top="73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28" w:rsidRDefault="00A26528" w:rsidP="00077BB1">
      <w:pPr>
        <w:spacing w:after="0" w:line="240" w:lineRule="auto"/>
      </w:pPr>
      <w:r>
        <w:separator/>
      </w:r>
    </w:p>
  </w:endnote>
  <w:endnote w:type="continuationSeparator" w:id="0">
    <w:p w:rsidR="00A26528" w:rsidRDefault="00A26528" w:rsidP="0007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28" w:rsidRDefault="00A26528" w:rsidP="00077BB1">
      <w:pPr>
        <w:spacing w:after="0" w:line="240" w:lineRule="auto"/>
      </w:pPr>
      <w:r>
        <w:separator/>
      </w:r>
    </w:p>
  </w:footnote>
  <w:footnote w:type="continuationSeparator" w:id="0">
    <w:p w:rsidR="00A26528" w:rsidRDefault="00A26528" w:rsidP="0007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62860"/>
      <w:docPartObj>
        <w:docPartGallery w:val="Page Numbers (Top of Page)"/>
        <w:docPartUnique/>
      </w:docPartObj>
    </w:sdtPr>
    <w:sdtEndPr/>
    <w:sdtContent>
      <w:p w:rsidR="003259B4" w:rsidRDefault="003259B4">
        <w:pPr>
          <w:pStyle w:val="Kopfzeile"/>
          <w:jc w:val="center"/>
        </w:pPr>
        <w:r>
          <w:fldChar w:fldCharType="begin"/>
        </w:r>
        <w:r>
          <w:instrText>PAGE   \* MERGEFORMAT</w:instrText>
        </w:r>
        <w:r>
          <w:fldChar w:fldCharType="separate"/>
        </w:r>
        <w:r w:rsidR="00E225CA">
          <w:rPr>
            <w:noProof/>
          </w:rPr>
          <w:t>2</w:t>
        </w:r>
        <w:r>
          <w:fldChar w:fldCharType="end"/>
        </w:r>
      </w:p>
    </w:sdtContent>
  </w:sdt>
  <w:p w:rsidR="003259B4" w:rsidRDefault="003259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1793"/>
    <w:multiLevelType w:val="hybridMultilevel"/>
    <w:tmpl w:val="2856D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B0"/>
    <w:rsid w:val="000021CD"/>
    <w:rsid w:val="000357C6"/>
    <w:rsid w:val="00077BB1"/>
    <w:rsid w:val="00087E2C"/>
    <w:rsid w:val="000A14C8"/>
    <w:rsid w:val="000B4DD3"/>
    <w:rsid w:val="001242E8"/>
    <w:rsid w:val="001A502B"/>
    <w:rsid w:val="001B200A"/>
    <w:rsid w:val="001B68F2"/>
    <w:rsid w:val="001F2A9C"/>
    <w:rsid w:val="001F3CB7"/>
    <w:rsid w:val="001F5EB4"/>
    <w:rsid w:val="00273D3E"/>
    <w:rsid w:val="002C5168"/>
    <w:rsid w:val="002D66E6"/>
    <w:rsid w:val="003259B4"/>
    <w:rsid w:val="00335FD0"/>
    <w:rsid w:val="00356A49"/>
    <w:rsid w:val="003612CD"/>
    <w:rsid w:val="00374D6F"/>
    <w:rsid w:val="003A4191"/>
    <w:rsid w:val="003A56E4"/>
    <w:rsid w:val="003B03B1"/>
    <w:rsid w:val="003C342E"/>
    <w:rsid w:val="004003CA"/>
    <w:rsid w:val="00402712"/>
    <w:rsid w:val="00414196"/>
    <w:rsid w:val="004307B0"/>
    <w:rsid w:val="0045433B"/>
    <w:rsid w:val="004A03BD"/>
    <w:rsid w:val="004C2226"/>
    <w:rsid w:val="004F60E2"/>
    <w:rsid w:val="005321F0"/>
    <w:rsid w:val="00541D6E"/>
    <w:rsid w:val="005E53A2"/>
    <w:rsid w:val="006A2389"/>
    <w:rsid w:val="006E6802"/>
    <w:rsid w:val="006F11B9"/>
    <w:rsid w:val="00713922"/>
    <w:rsid w:val="00762AF8"/>
    <w:rsid w:val="007A76C1"/>
    <w:rsid w:val="007B6C2A"/>
    <w:rsid w:val="007C43B7"/>
    <w:rsid w:val="007D68F1"/>
    <w:rsid w:val="007D6F3A"/>
    <w:rsid w:val="00846E24"/>
    <w:rsid w:val="0086161F"/>
    <w:rsid w:val="00894232"/>
    <w:rsid w:val="008B44D2"/>
    <w:rsid w:val="008C7E21"/>
    <w:rsid w:val="0090393A"/>
    <w:rsid w:val="009111AA"/>
    <w:rsid w:val="00935743"/>
    <w:rsid w:val="00940D95"/>
    <w:rsid w:val="00965324"/>
    <w:rsid w:val="009A1A80"/>
    <w:rsid w:val="009E0537"/>
    <w:rsid w:val="009F095B"/>
    <w:rsid w:val="009F22F7"/>
    <w:rsid w:val="00A03936"/>
    <w:rsid w:val="00A1378B"/>
    <w:rsid w:val="00A26528"/>
    <w:rsid w:val="00A466E6"/>
    <w:rsid w:val="00A54F92"/>
    <w:rsid w:val="00A70EA6"/>
    <w:rsid w:val="00AE2A50"/>
    <w:rsid w:val="00B3388A"/>
    <w:rsid w:val="00B75CFD"/>
    <w:rsid w:val="00BB5DD0"/>
    <w:rsid w:val="00BF64F3"/>
    <w:rsid w:val="00BF664E"/>
    <w:rsid w:val="00C2372E"/>
    <w:rsid w:val="00C60AD3"/>
    <w:rsid w:val="00C86CEA"/>
    <w:rsid w:val="00D1769D"/>
    <w:rsid w:val="00D4072E"/>
    <w:rsid w:val="00D64AD4"/>
    <w:rsid w:val="00D945B3"/>
    <w:rsid w:val="00DB034A"/>
    <w:rsid w:val="00E225CA"/>
    <w:rsid w:val="00E95C3E"/>
    <w:rsid w:val="00EA1E2E"/>
    <w:rsid w:val="00EF3BFC"/>
    <w:rsid w:val="00F326CE"/>
    <w:rsid w:val="00F43D82"/>
    <w:rsid w:val="00F655F7"/>
    <w:rsid w:val="00F84D94"/>
    <w:rsid w:val="00F92962"/>
    <w:rsid w:val="00FC1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8F95"/>
  <w15:docId w15:val="{1A758755-A9FD-4BD7-83D3-B537BB2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D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D82"/>
    <w:rPr>
      <w:rFonts w:ascii="Tahoma" w:hAnsi="Tahoma" w:cs="Tahoma"/>
      <w:sz w:val="16"/>
      <w:szCs w:val="16"/>
    </w:rPr>
  </w:style>
  <w:style w:type="paragraph" w:styleId="Listenabsatz">
    <w:name w:val="List Paragraph"/>
    <w:basedOn w:val="Standard"/>
    <w:uiPriority w:val="34"/>
    <w:qFormat/>
    <w:rsid w:val="00D1769D"/>
    <w:pPr>
      <w:ind w:left="720"/>
      <w:contextualSpacing/>
    </w:pPr>
  </w:style>
  <w:style w:type="paragraph" w:styleId="StandardWeb">
    <w:name w:val="Normal (Web)"/>
    <w:basedOn w:val="Standard"/>
    <w:uiPriority w:val="99"/>
    <w:semiHidden/>
    <w:unhideWhenUsed/>
    <w:rsid w:val="00E95C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77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BB1"/>
  </w:style>
  <w:style w:type="paragraph" w:styleId="Fuzeile">
    <w:name w:val="footer"/>
    <w:basedOn w:val="Standard"/>
    <w:link w:val="FuzeileZchn"/>
    <w:uiPriority w:val="99"/>
    <w:unhideWhenUsed/>
    <w:rsid w:val="00077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BB1"/>
  </w:style>
  <w:style w:type="character" w:styleId="Hyperlink">
    <w:name w:val="Hyperlink"/>
    <w:basedOn w:val="Absatz-Standardschriftart"/>
    <w:uiPriority w:val="99"/>
    <w:unhideWhenUsed/>
    <w:rsid w:val="00374D6F"/>
    <w:rPr>
      <w:color w:val="0000FF" w:themeColor="hyperlink"/>
      <w:u w:val="single"/>
    </w:rPr>
  </w:style>
  <w:style w:type="character" w:customStyle="1" w:styleId="NichtaufgelsteErwhnung1">
    <w:name w:val="Nicht aufgelöste Erwähnung1"/>
    <w:basedOn w:val="Absatz-Standardschriftart"/>
    <w:uiPriority w:val="99"/>
    <w:semiHidden/>
    <w:unhideWhenUsed/>
    <w:rsid w:val="0037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5100">
      <w:bodyDiv w:val="1"/>
      <w:marLeft w:val="0"/>
      <w:marRight w:val="0"/>
      <w:marTop w:val="0"/>
      <w:marBottom w:val="0"/>
      <w:divBdr>
        <w:top w:val="none" w:sz="0" w:space="0" w:color="auto"/>
        <w:left w:val="none" w:sz="0" w:space="0" w:color="auto"/>
        <w:bottom w:val="none" w:sz="0" w:space="0" w:color="auto"/>
        <w:right w:val="none" w:sz="0" w:space="0" w:color="auto"/>
      </w:divBdr>
    </w:div>
    <w:div w:id="959797563">
      <w:bodyDiv w:val="1"/>
      <w:marLeft w:val="0"/>
      <w:marRight w:val="0"/>
      <w:marTop w:val="0"/>
      <w:marBottom w:val="0"/>
      <w:divBdr>
        <w:top w:val="none" w:sz="0" w:space="0" w:color="auto"/>
        <w:left w:val="none" w:sz="0" w:space="0" w:color="auto"/>
        <w:bottom w:val="none" w:sz="0" w:space="0" w:color="auto"/>
        <w:right w:val="none" w:sz="0" w:space="0" w:color="auto"/>
      </w:divBdr>
    </w:div>
    <w:div w:id="16750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g@uni-koblenz-landa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0DEE-104B-446C-9248-7F1EB2FC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FEBC092E</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dc:creator>
  <cp:lastModifiedBy>Dr. Birgit Förg</cp:lastModifiedBy>
  <cp:revision>4</cp:revision>
  <cp:lastPrinted>2017-12-04T08:48:00Z</cp:lastPrinted>
  <dcterms:created xsi:type="dcterms:W3CDTF">2021-01-12T08:26:00Z</dcterms:created>
  <dcterms:modified xsi:type="dcterms:W3CDTF">2021-01-13T10:49:00Z</dcterms:modified>
</cp:coreProperties>
</file>