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DB62" w14:textId="7C82E989" w:rsidR="001312F7" w:rsidRPr="009B36EE" w:rsidRDefault="001312F7" w:rsidP="00C40979">
      <w:pPr>
        <w:spacing w:line="312" w:lineRule="auto"/>
        <w:jc w:val="both"/>
        <w:rPr>
          <w:rFonts w:ascii="Arial" w:hAnsi="Arial"/>
          <w:sz w:val="22"/>
          <w:szCs w:val="22"/>
          <w:u w:val="single"/>
        </w:rPr>
      </w:pPr>
      <w:r w:rsidRPr="009B36EE">
        <w:rPr>
          <w:rFonts w:ascii="Arial" w:hAnsi="Arial"/>
          <w:sz w:val="22"/>
          <w:szCs w:val="22"/>
          <w:u w:val="single"/>
        </w:rPr>
        <w:t>PRESSEMITTEILUNG</w:t>
      </w:r>
    </w:p>
    <w:p w14:paraId="0BEE3BCF" w14:textId="77777777" w:rsidR="001312F7" w:rsidRPr="009B36EE" w:rsidRDefault="001312F7" w:rsidP="00C40979">
      <w:pPr>
        <w:spacing w:line="312" w:lineRule="auto"/>
        <w:jc w:val="both"/>
        <w:rPr>
          <w:rFonts w:ascii="Arial" w:hAnsi="Arial"/>
          <w:b/>
          <w:sz w:val="22"/>
          <w:szCs w:val="22"/>
        </w:rPr>
      </w:pPr>
    </w:p>
    <w:p w14:paraId="158D31EF" w14:textId="135C0093" w:rsidR="00482113" w:rsidRPr="009B36EE" w:rsidRDefault="00482113" w:rsidP="00DA23A1">
      <w:pPr>
        <w:spacing w:line="312" w:lineRule="auto"/>
        <w:jc w:val="both"/>
        <w:rPr>
          <w:rFonts w:ascii="Arial" w:eastAsia="Times New Roman" w:hAnsi="Arial"/>
          <w:b/>
          <w:color w:val="000000"/>
          <w:kern w:val="0"/>
          <w:sz w:val="32"/>
          <w:szCs w:val="32"/>
        </w:rPr>
      </w:pPr>
      <w:r w:rsidRPr="009B36EE">
        <w:rPr>
          <w:rFonts w:ascii="Arial" w:eastAsia="Times New Roman" w:hAnsi="Arial"/>
          <w:b/>
          <w:color w:val="000000"/>
          <w:kern w:val="0"/>
          <w:sz w:val="32"/>
          <w:szCs w:val="32"/>
        </w:rPr>
        <w:t xml:space="preserve">Spreewaldhof </w:t>
      </w:r>
      <w:r w:rsidR="008E10EB">
        <w:rPr>
          <w:rFonts w:ascii="Arial" w:eastAsia="Times New Roman" w:hAnsi="Arial"/>
          <w:b/>
          <w:color w:val="000000"/>
          <w:kern w:val="0"/>
          <w:sz w:val="32"/>
          <w:szCs w:val="32"/>
        </w:rPr>
        <w:t>mehrfach von der DLG ausgezeichnet</w:t>
      </w:r>
      <w:r w:rsidRPr="009B36EE">
        <w:rPr>
          <w:rFonts w:ascii="Arial" w:eastAsia="Times New Roman" w:hAnsi="Arial"/>
          <w:b/>
          <w:color w:val="000000"/>
          <w:kern w:val="0"/>
          <w:sz w:val="32"/>
          <w:szCs w:val="32"/>
        </w:rPr>
        <w:t xml:space="preserve"> </w:t>
      </w:r>
    </w:p>
    <w:p w14:paraId="64C16202" w14:textId="77777777" w:rsidR="00482113" w:rsidRPr="009B36EE" w:rsidRDefault="00482113" w:rsidP="00482113">
      <w:pPr>
        <w:spacing w:line="312" w:lineRule="auto"/>
        <w:rPr>
          <w:rFonts w:ascii="Arial" w:hAnsi="Arial"/>
          <w:sz w:val="22"/>
          <w:szCs w:val="22"/>
        </w:rPr>
      </w:pPr>
    </w:p>
    <w:p w14:paraId="54E17AF3" w14:textId="3D916912" w:rsidR="009A1F49" w:rsidRDefault="00482113" w:rsidP="009A1F49">
      <w:pPr>
        <w:spacing w:line="312" w:lineRule="auto"/>
        <w:rPr>
          <w:rFonts w:ascii="Arial" w:hAnsi="Arial"/>
          <w:b/>
          <w:sz w:val="22"/>
          <w:szCs w:val="22"/>
        </w:rPr>
      </w:pPr>
      <w:r w:rsidRPr="009B36EE">
        <w:rPr>
          <w:rFonts w:ascii="Arial" w:hAnsi="Arial"/>
          <w:b/>
          <w:sz w:val="22"/>
          <w:szCs w:val="22"/>
        </w:rPr>
        <w:t>Golßen,</w:t>
      </w:r>
      <w:r w:rsidR="005E6228">
        <w:rPr>
          <w:rFonts w:ascii="Arial" w:hAnsi="Arial"/>
          <w:b/>
          <w:sz w:val="22"/>
          <w:szCs w:val="22"/>
        </w:rPr>
        <w:t xml:space="preserve"> </w:t>
      </w:r>
      <w:r w:rsidR="00732B45">
        <w:rPr>
          <w:rFonts w:ascii="Arial" w:hAnsi="Arial"/>
          <w:b/>
          <w:sz w:val="22"/>
          <w:szCs w:val="22"/>
        </w:rPr>
        <w:t>im</w:t>
      </w:r>
      <w:r w:rsidR="003714E2" w:rsidRPr="009B36EE">
        <w:rPr>
          <w:rFonts w:ascii="Arial" w:hAnsi="Arial"/>
          <w:b/>
          <w:sz w:val="22"/>
          <w:szCs w:val="22"/>
        </w:rPr>
        <w:t xml:space="preserve"> Juli 2021</w:t>
      </w:r>
      <w:r w:rsidRPr="009B36EE">
        <w:rPr>
          <w:rFonts w:ascii="Arial" w:hAnsi="Arial"/>
          <w:b/>
          <w:sz w:val="22"/>
          <w:szCs w:val="22"/>
        </w:rPr>
        <w:t xml:space="preserve">. Der Spreewaldhof Golßen ist </w:t>
      </w:r>
      <w:r w:rsidR="009053C6">
        <w:rPr>
          <w:rFonts w:ascii="Arial" w:hAnsi="Arial"/>
          <w:b/>
          <w:sz w:val="22"/>
          <w:szCs w:val="22"/>
        </w:rPr>
        <w:t xml:space="preserve">2021 </w:t>
      </w:r>
      <w:r w:rsidRPr="009B36EE">
        <w:rPr>
          <w:rFonts w:ascii="Arial" w:hAnsi="Arial"/>
          <w:b/>
          <w:sz w:val="22"/>
          <w:szCs w:val="22"/>
        </w:rPr>
        <w:t>erneut</w:t>
      </w:r>
      <w:r w:rsidR="008E10EB">
        <w:rPr>
          <w:rFonts w:ascii="Arial" w:hAnsi="Arial"/>
          <w:b/>
          <w:sz w:val="22"/>
          <w:szCs w:val="22"/>
        </w:rPr>
        <w:t xml:space="preserve"> mehrfach von der </w:t>
      </w:r>
      <w:r w:rsidR="00DF7A72" w:rsidRPr="00DF7A72">
        <w:rPr>
          <w:rFonts w:ascii="Arial" w:hAnsi="Arial"/>
          <w:b/>
          <w:sz w:val="22"/>
          <w:szCs w:val="22"/>
        </w:rPr>
        <w:t>Deutsche</w:t>
      </w:r>
      <w:r w:rsidR="00DF7A72">
        <w:rPr>
          <w:rFonts w:ascii="Arial" w:hAnsi="Arial"/>
          <w:b/>
          <w:sz w:val="22"/>
          <w:szCs w:val="22"/>
        </w:rPr>
        <w:t>n</w:t>
      </w:r>
      <w:r w:rsidR="00DF7A72" w:rsidRPr="00DF7A72">
        <w:rPr>
          <w:rFonts w:ascii="Arial" w:hAnsi="Arial"/>
          <w:b/>
          <w:sz w:val="22"/>
          <w:szCs w:val="22"/>
        </w:rPr>
        <w:t xml:space="preserve"> Landwirtschafts-Gesellschaft</w:t>
      </w:r>
      <w:r w:rsidR="00DF7A72">
        <w:rPr>
          <w:rFonts w:ascii="Arial" w:hAnsi="Arial"/>
          <w:b/>
          <w:sz w:val="22"/>
          <w:szCs w:val="22"/>
        </w:rPr>
        <w:t xml:space="preserve"> (DLG) ausgezeichnet worden</w:t>
      </w:r>
      <w:r w:rsidR="00827E84">
        <w:rPr>
          <w:rFonts w:ascii="Arial" w:hAnsi="Arial"/>
          <w:b/>
          <w:sz w:val="22"/>
          <w:szCs w:val="22"/>
        </w:rPr>
        <w:t xml:space="preserve">. </w:t>
      </w:r>
      <w:r w:rsidR="00F903F4">
        <w:rPr>
          <w:rFonts w:ascii="Arial" w:hAnsi="Arial"/>
          <w:b/>
          <w:sz w:val="22"/>
          <w:szCs w:val="22"/>
        </w:rPr>
        <w:t>Neben dem Bundesehrenpreis in Bronze für höchste</w:t>
      </w:r>
      <w:r w:rsidR="00B37F29">
        <w:rPr>
          <w:rFonts w:ascii="Arial" w:hAnsi="Arial"/>
          <w:b/>
          <w:sz w:val="22"/>
          <w:szCs w:val="22"/>
        </w:rPr>
        <w:t xml:space="preserve"> Qualität der Obsterzeugnisse wurde </w:t>
      </w:r>
      <w:r w:rsidR="004D7D8A">
        <w:rPr>
          <w:rFonts w:ascii="Arial" w:hAnsi="Arial"/>
          <w:b/>
          <w:sz w:val="22"/>
          <w:szCs w:val="22"/>
        </w:rPr>
        <w:t>das Traditionsunternehmen aus dem Spreewald</w:t>
      </w:r>
      <w:r w:rsidR="00B37F29">
        <w:rPr>
          <w:rFonts w:ascii="Arial" w:hAnsi="Arial"/>
          <w:b/>
          <w:sz w:val="22"/>
          <w:szCs w:val="22"/>
        </w:rPr>
        <w:t xml:space="preserve"> </w:t>
      </w:r>
      <w:r w:rsidR="00B802F8">
        <w:rPr>
          <w:rFonts w:ascii="Arial" w:hAnsi="Arial"/>
          <w:b/>
          <w:sz w:val="22"/>
          <w:szCs w:val="22"/>
        </w:rPr>
        <w:t xml:space="preserve">bereits </w:t>
      </w:r>
      <w:r w:rsidR="0060621C" w:rsidRPr="00B802F8">
        <w:rPr>
          <w:rFonts w:ascii="Arial" w:hAnsi="Arial"/>
          <w:b/>
          <w:sz w:val="22"/>
          <w:szCs w:val="22"/>
        </w:rPr>
        <w:t xml:space="preserve">zum sechsten Mal von </w:t>
      </w:r>
      <w:r w:rsidR="009053C6">
        <w:rPr>
          <w:rFonts w:ascii="Arial" w:hAnsi="Arial"/>
          <w:b/>
          <w:sz w:val="22"/>
          <w:szCs w:val="22"/>
        </w:rPr>
        <w:t xml:space="preserve">der </w:t>
      </w:r>
      <w:r w:rsidR="0060621C" w:rsidRPr="00B802F8">
        <w:rPr>
          <w:rFonts w:ascii="Arial" w:hAnsi="Arial"/>
          <w:b/>
          <w:sz w:val="22"/>
          <w:szCs w:val="22"/>
        </w:rPr>
        <w:t xml:space="preserve">DLG mit der Unternehmensauszeichnung „Preis für langjährige Produktqualität“ </w:t>
      </w:r>
      <w:r w:rsidR="002317C1">
        <w:rPr>
          <w:rFonts w:ascii="Arial" w:hAnsi="Arial"/>
          <w:b/>
          <w:sz w:val="22"/>
          <w:szCs w:val="22"/>
        </w:rPr>
        <w:t>geehrt</w:t>
      </w:r>
      <w:r w:rsidR="0060621C" w:rsidRPr="00B802F8">
        <w:rPr>
          <w:rFonts w:ascii="Arial" w:hAnsi="Arial"/>
          <w:b/>
          <w:sz w:val="22"/>
          <w:szCs w:val="22"/>
        </w:rPr>
        <w:t>.</w:t>
      </w:r>
      <w:r w:rsidR="006F6697">
        <w:rPr>
          <w:rFonts w:ascii="Arial" w:hAnsi="Arial"/>
          <w:b/>
          <w:sz w:val="22"/>
          <w:szCs w:val="22"/>
        </w:rPr>
        <w:t xml:space="preserve"> D</w:t>
      </w:r>
      <w:r w:rsidR="00AB516A">
        <w:rPr>
          <w:rFonts w:ascii="Arial" w:hAnsi="Arial"/>
          <w:b/>
          <w:sz w:val="22"/>
          <w:szCs w:val="22"/>
        </w:rPr>
        <w:t xml:space="preserve">ie </w:t>
      </w:r>
      <w:bookmarkStart w:id="0" w:name="_Hlk76725125"/>
      <w:r w:rsidR="00AB516A" w:rsidRPr="00AB516A">
        <w:rPr>
          <w:rFonts w:ascii="Arial" w:hAnsi="Arial"/>
          <w:b/>
          <w:sz w:val="22"/>
          <w:szCs w:val="22"/>
        </w:rPr>
        <w:t xml:space="preserve">1,1L-Eimer </w:t>
      </w:r>
      <w:r w:rsidR="001F44AF">
        <w:rPr>
          <w:rFonts w:ascii="Arial" w:hAnsi="Arial"/>
          <w:b/>
          <w:sz w:val="22"/>
          <w:szCs w:val="22"/>
        </w:rPr>
        <w:t xml:space="preserve">Bissfrisch </w:t>
      </w:r>
      <w:r w:rsidR="00AB516A" w:rsidRPr="00AB516A">
        <w:rPr>
          <w:rFonts w:ascii="Arial" w:hAnsi="Arial"/>
          <w:b/>
          <w:sz w:val="22"/>
          <w:szCs w:val="22"/>
        </w:rPr>
        <w:t>Senfgurken, Saure Gurken</w:t>
      </w:r>
      <w:r w:rsidR="00356368">
        <w:rPr>
          <w:rFonts w:ascii="Arial" w:hAnsi="Arial"/>
          <w:b/>
          <w:sz w:val="22"/>
          <w:szCs w:val="22"/>
        </w:rPr>
        <w:t xml:space="preserve"> und</w:t>
      </w:r>
      <w:r w:rsidR="00AB516A" w:rsidRPr="00AB516A">
        <w:rPr>
          <w:rFonts w:ascii="Arial" w:hAnsi="Arial"/>
          <w:b/>
          <w:sz w:val="22"/>
          <w:szCs w:val="22"/>
        </w:rPr>
        <w:t xml:space="preserve"> Gewürzgurken</w:t>
      </w:r>
      <w:r w:rsidR="00356368">
        <w:rPr>
          <w:rFonts w:ascii="Arial" w:hAnsi="Arial"/>
          <w:b/>
          <w:sz w:val="22"/>
          <w:szCs w:val="22"/>
        </w:rPr>
        <w:t xml:space="preserve"> </w:t>
      </w:r>
      <w:bookmarkEnd w:id="0"/>
      <w:r w:rsidR="006F6697">
        <w:rPr>
          <w:rFonts w:ascii="Arial" w:hAnsi="Arial"/>
          <w:b/>
          <w:sz w:val="22"/>
          <w:szCs w:val="22"/>
        </w:rPr>
        <w:t xml:space="preserve">erhielten </w:t>
      </w:r>
      <w:r w:rsidR="00744303">
        <w:rPr>
          <w:rFonts w:ascii="Arial" w:hAnsi="Arial"/>
          <w:b/>
          <w:sz w:val="22"/>
          <w:szCs w:val="22"/>
        </w:rPr>
        <w:t xml:space="preserve">2021 außerdem </w:t>
      </w:r>
      <w:r w:rsidR="00AB516A" w:rsidRPr="00AB516A">
        <w:rPr>
          <w:rFonts w:ascii="Arial" w:hAnsi="Arial"/>
          <w:b/>
          <w:sz w:val="22"/>
          <w:szCs w:val="22"/>
        </w:rPr>
        <w:t>die DLG-Prämierung G</w:t>
      </w:r>
      <w:r w:rsidR="00356368">
        <w:rPr>
          <w:rFonts w:ascii="Arial" w:hAnsi="Arial"/>
          <w:b/>
          <w:sz w:val="22"/>
          <w:szCs w:val="22"/>
        </w:rPr>
        <w:t>old.</w:t>
      </w:r>
      <w:r w:rsidR="00AB516A" w:rsidRPr="00AB516A">
        <w:rPr>
          <w:rFonts w:ascii="Arial" w:hAnsi="Arial"/>
          <w:b/>
          <w:sz w:val="22"/>
          <w:szCs w:val="22"/>
        </w:rPr>
        <w:t xml:space="preserve"> </w:t>
      </w:r>
      <w:r w:rsidR="00AB516A">
        <w:rPr>
          <w:rFonts w:ascii="Arial" w:hAnsi="Arial"/>
          <w:b/>
          <w:sz w:val="22"/>
          <w:szCs w:val="22"/>
        </w:rPr>
        <w:t xml:space="preserve">Darüber hinaus </w:t>
      </w:r>
      <w:r w:rsidR="00B64BE4">
        <w:rPr>
          <w:rFonts w:ascii="Arial" w:hAnsi="Arial"/>
          <w:b/>
          <w:sz w:val="22"/>
          <w:szCs w:val="22"/>
        </w:rPr>
        <w:t xml:space="preserve">hat </w:t>
      </w:r>
      <w:r w:rsidR="004D7D8A">
        <w:rPr>
          <w:rFonts w:ascii="Arial" w:hAnsi="Arial"/>
          <w:b/>
          <w:sz w:val="22"/>
          <w:szCs w:val="22"/>
        </w:rPr>
        <w:t xml:space="preserve">die </w:t>
      </w:r>
      <w:r w:rsidR="00CF7D7E">
        <w:rPr>
          <w:rFonts w:ascii="Arial" w:hAnsi="Arial"/>
          <w:b/>
          <w:sz w:val="22"/>
          <w:szCs w:val="22"/>
        </w:rPr>
        <w:t xml:space="preserve">Spreewaldkonserve Golßen </w:t>
      </w:r>
      <w:r w:rsidR="009A1F49" w:rsidRPr="009A1F49">
        <w:rPr>
          <w:rFonts w:ascii="Arial" w:hAnsi="Arial"/>
          <w:b/>
          <w:sz w:val="22"/>
          <w:szCs w:val="22"/>
        </w:rPr>
        <w:t>erfolgreich an der</w:t>
      </w:r>
      <w:r w:rsidR="00B64BE4">
        <w:rPr>
          <w:rFonts w:ascii="Arial" w:hAnsi="Arial"/>
          <w:b/>
          <w:sz w:val="22"/>
          <w:szCs w:val="22"/>
        </w:rPr>
        <w:t xml:space="preserve"> </w:t>
      </w:r>
      <w:r w:rsidR="009A1F49" w:rsidRPr="009A1F49">
        <w:rPr>
          <w:rFonts w:ascii="Arial" w:hAnsi="Arial"/>
          <w:b/>
          <w:sz w:val="22"/>
          <w:szCs w:val="22"/>
        </w:rPr>
        <w:t>Internationalen Qualitätsprüfung für Bio-Produkte teilgenommen</w:t>
      </w:r>
      <w:r w:rsidR="00B64BE4">
        <w:rPr>
          <w:rFonts w:ascii="Arial" w:hAnsi="Arial"/>
          <w:b/>
          <w:sz w:val="22"/>
          <w:szCs w:val="22"/>
        </w:rPr>
        <w:t xml:space="preserve"> und wurde </w:t>
      </w:r>
      <w:r w:rsidR="009A1F49" w:rsidRPr="009A1F49">
        <w:rPr>
          <w:rFonts w:ascii="Arial" w:hAnsi="Arial"/>
          <w:b/>
          <w:sz w:val="22"/>
          <w:szCs w:val="22"/>
        </w:rPr>
        <w:t>vom DLG</w:t>
      </w:r>
      <w:r w:rsidR="00B64BE4">
        <w:rPr>
          <w:rFonts w:ascii="Arial" w:hAnsi="Arial"/>
          <w:b/>
          <w:sz w:val="22"/>
          <w:szCs w:val="22"/>
        </w:rPr>
        <w:t xml:space="preserve"> </w:t>
      </w:r>
      <w:r w:rsidR="009A1F49" w:rsidRPr="009A1F49">
        <w:rPr>
          <w:rFonts w:ascii="Arial" w:hAnsi="Arial"/>
          <w:b/>
          <w:sz w:val="22"/>
          <w:szCs w:val="22"/>
        </w:rPr>
        <w:t xml:space="preserve">Testzentrum Lebensmittel </w:t>
      </w:r>
      <w:bookmarkStart w:id="1" w:name="_Hlk76717756"/>
      <w:r w:rsidR="009A1F49" w:rsidRPr="009A1F49">
        <w:rPr>
          <w:rFonts w:ascii="Arial" w:hAnsi="Arial"/>
          <w:b/>
          <w:sz w:val="22"/>
          <w:szCs w:val="22"/>
        </w:rPr>
        <w:t xml:space="preserve">mit acht Gold- und zwei Silbermedaillen </w:t>
      </w:r>
      <w:bookmarkEnd w:id="1"/>
      <w:r w:rsidR="009A1F49" w:rsidRPr="009A1F49">
        <w:rPr>
          <w:rFonts w:ascii="Arial" w:hAnsi="Arial"/>
          <w:b/>
          <w:sz w:val="22"/>
          <w:szCs w:val="22"/>
        </w:rPr>
        <w:t>für die Qualität</w:t>
      </w:r>
      <w:r w:rsidR="00CF7D7E">
        <w:rPr>
          <w:rFonts w:ascii="Arial" w:hAnsi="Arial"/>
          <w:b/>
          <w:sz w:val="22"/>
          <w:szCs w:val="22"/>
        </w:rPr>
        <w:t xml:space="preserve"> </w:t>
      </w:r>
      <w:r w:rsidR="009A1F49" w:rsidRPr="009A1F49">
        <w:rPr>
          <w:rFonts w:ascii="Arial" w:hAnsi="Arial"/>
          <w:b/>
          <w:sz w:val="22"/>
          <w:szCs w:val="22"/>
        </w:rPr>
        <w:t xml:space="preserve">seiner </w:t>
      </w:r>
      <w:r w:rsidR="002E0ABA">
        <w:rPr>
          <w:rFonts w:ascii="Arial" w:hAnsi="Arial"/>
          <w:b/>
          <w:sz w:val="22"/>
          <w:szCs w:val="22"/>
        </w:rPr>
        <w:t>Bio-</w:t>
      </w:r>
      <w:r w:rsidR="009A1F49" w:rsidRPr="009A1F49">
        <w:rPr>
          <w:rFonts w:ascii="Arial" w:hAnsi="Arial"/>
          <w:b/>
          <w:sz w:val="22"/>
          <w:szCs w:val="22"/>
        </w:rPr>
        <w:t>Produkte ausgezeichnet.</w:t>
      </w:r>
    </w:p>
    <w:p w14:paraId="0135F369" w14:textId="77777777" w:rsidR="008E10EB" w:rsidRDefault="008E10EB" w:rsidP="00482113">
      <w:pPr>
        <w:spacing w:line="312" w:lineRule="auto"/>
        <w:rPr>
          <w:rFonts w:ascii="Arial" w:hAnsi="Arial"/>
          <w:b/>
          <w:sz w:val="22"/>
          <w:szCs w:val="22"/>
        </w:rPr>
      </w:pPr>
    </w:p>
    <w:p w14:paraId="33B6B46C" w14:textId="3F7CCC50" w:rsidR="00D21839" w:rsidRDefault="00A37ACA" w:rsidP="00D21839">
      <w:pPr>
        <w:spacing w:line="312" w:lineRule="auto"/>
        <w:jc w:val="both"/>
        <w:rPr>
          <w:rFonts w:ascii="Arial" w:hAnsi="Arial"/>
          <w:sz w:val="22"/>
          <w:szCs w:val="22"/>
        </w:rPr>
      </w:pPr>
      <w:r>
        <w:rPr>
          <w:rFonts w:ascii="Arial" w:hAnsi="Arial"/>
          <w:sz w:val="22"/>
          <w:szCs w:val="22"/>
        </w:rPr>
        <w:t xml:space="preserve">Der </w:t>
      </w:r>
      <w:r w:rsidR="00F903F4" w:rsidRPr="008D325D">
        <w:rPr>
          <w:rFonts w:ascii="Arial" w:hAnsi="Arial"/>
          <w:sz w:val="22"/>
          <w:szCs w:val="22"/>
        </w:rPr>
        <w:t xml:space="preserve">Bundesehrenpreis </w:t>
      </w:r>
      <w:r>
        <w:rPr>
          <w:rFonts w:ascii="Arial" w:hAnsi="Arial"/>
          <w:sz w:val="22"/>
          <w:szCs w:val="22"/>
        </w:rPr>
        <w:t>ist die h</w:t>
      </w:r>
      <w:r w:rsidR="00F903F4" w:rsidRPr="008D325D">
        <w:rPr>
          <w:rFonts w:ascii="Arial" w:hAnsi="Arial"/>
          <w:sz w:val="22"/>
          <w:szCs w:val="22"/>
        </w:rPr>
        <w:t>öchste Qualitätsauszeichnung der deutschen Ernährungswirtschaft</w:t>
      </w:r>
      <w:r>
        <w:rPr>
          <w:rFonts w:ascii="Arial" w:hAnsi="Arial"/>
          <w:sz w:val="22"/>
          <w:szCs w:val="22"/>
        </w:rPr>
        <w:t xml:space="preserve">. </w:t>
      </w:r>
      <w:r w:rsidR="00F903F4" w:rsidRPr="008D325D">
        <w:rPr>
          <w:rFonts w:ascii="Arial" w:hAnsi="Arial"/>
          <w:sz w:val="22"/>
          <w:szCs w:val="22"/>
        </w:rPr>
        <w:t>Das Bundesministerium für Ernährung und Landwirtschaft (BMEL) hat die Obst- und Gemüseverarbeitung Spreewaldkonserve Golßen GmbH zum zweiten Mal mit dem Bundesehrenpreis geehrt. Die</w:t>
      </w:r>
      <w:r w:rsidR="002A2360">
        <w:rPr>
          <w:rFonts w:ascii="Arial" w:hAnsi="Arial"/>
          <w:sz w:val="22"/>
          <w:szCs w:val="22"/>
        </w:rPr>
        <w:t>se</w:t>
      </w:r>
      <w:r w:rsidR="00F903F4" w:rsidRPr="008D325D">
        <w:rPr>
          <w:rFonts w:ascii="Arial" w:hAnsi="Arial"/>
          <w:sz w:val="22"/>
          <w:szCs w:val="22"/>
        </w:rPr>
        <w:t xml:space="preserve"> </w:t>
      </w:r>
      <w:r w:rsidR="002A2360">
        <w:rPr>
          <w:rFonts w:ascii="Arial" w:hAnsi="Arial"/>
          <w:sz w:val="22"/>
          <w:szCs w:val="22"/>
        </w:rPr>
        <w:t>besonderen Auszeichnungen</w:t>
      </w:r>
      <w:r w:rsidR="00F903F4" w:rsidRPr="008D325D">
        <w:rPr>
          <w:rFonts w:ascii="Arial" w:hAnsi="Arial"/>
          <w:sz w:val="22"/>
          <w:szCs w:val="22"/>
        </w:rPr>
        <w:t xml:space="preserve"> werden jährlich an jeweils drei Unternehmen der Obst-, Gemüse- und Kartoffelverarbeitung vergeben</w:t>
      </w:r>
      <w:r w:rsidR="002A2360">
        <w:rPr>
          <w:rFonts w:ascii="Arial" w:hAnsi="Arial"/>
          <w:sz w:val="22"/>
          <w:szCs w:val="22"/>
        </w:rPr>
        <w:t>, die</w:t>
      </w:r>
      <w:r w:rsidR="00F903F4" w:rsidRPr="008D325D">
        <w:rPr>
          <w:rFonts w:ascii="Arial" w:hAnsi="Arial"/>
          <w:sz w:val="22"/>
          <w:szCs w:val="22"/>
        </w:rPr>
        <w:t xml:space="preserve"> im Vorjahr die besten Ergebnisse bei den Qualitätsprüfungen der DLG erzielt</w:t>
      </w:r>
      <w:r w:rsidR="002A2360">
        <w:rPr>
          <w:rFonts w:ascii="Arial" w:hAnsi="Arial"/>
          <w:sz w:val="22"/>
          <w:szCs w:val="22"/>
        </w:rPr>
        <w:t>en</w:t>
      </w:r>
      <w:r w:rsidR="00F903F4" w:rsidRPr="008D325D">
        <w:rPr>
          <w:rFonts w:ascii="Arial" w:hAnsi="Arial"/>
          <w:sz w:val="22"/>
          <w:szCs w:val="22"/>
        </w:rPr>
        <w:t>. Der Bundesehrenpreis steht nach den Worten des DLG-Präsidenten Hubertus Paetow für eine hohe Glaubwürdigkeit und Wertschätzung der Qualitätsleistung. Wertvolle Ressourcen werden mit viel Know-how zu Produkten höchster Qualität verarbeitet.</w:t>
      </w:r>
    </w:p>
    <w:p w14:paraId="0A04C936" w14:textId="77777777" w:rsidR="00D21839" w:rsidRDefault="00D21839" w:rsidP="00D21839">
      <w:pPr>
        <w:spacing w:line="312" w:lineRule="auto"/>
        <w:jc w:val="both"/>
        <w:rPr>
          <w:rFonts w:ascii="Arial" w:hAnsi="Arial"/>
          <w:sz w:val="22"/>
          <w:szCs w:val="22"/>
        </w:rPr>
      </w:pPr>
    </w:p>
    <w:p w14:paraId="0B00F226" w14:textId="354BEFE3" w:rsidR="00903C2B" w:rsidRDefault="00AE3F54" w:rsidP="004B54FC">
      <w:pPr>
        <w:spacing w:line="312" w:lineRule="auto"/>
        <w:jc w:val="both"/>
        <w:rPr>
          <w:rFonts w:ascii="Arial" w:hAnsi="Arial"/>
          <w:sz w:val="22"/>
          <w:szCs w:val="22"/>
        </w:rPr>
      </w:pPr>
      <w:r>
        <w:rPr>
          <w:rFonts w:ascii="Arial" w:hAnsi="Arial"/>
          <w:sz w:val="22"/>
          <w:szCs w:val="22"/>
        </w:rPr>
        <w:t xml:space="preserve">Das konsequente Qualitätsstreben des Spreewaldhofes belegt auch die DLG-Auszeichnung </w:t>
      </w:r>
      <w:r w:rsidRPr="00903C2B">
        <w:rPr>
          <w:rFonts w:ascii="Arial" w:hAnsi="Arial"/>
          <w:sz w:val="22"/>
          <w:szCs w:val="22"/>
        </w:rPr>
        <w:t>„</w:t>
      </w:r>
      <w:r w:rsidRPr="008058A4">
        <w:rPr>
          <w:rFonts w:ascii="Arial" w:hAnsi="Arial"/>
          <w:i/>
          <w:iCs/>
          <w:sz w:val="22"/>
          <w:szCs w:val="22"/>
        </w:rPr>
        <w:t>Preis für langjährige Produktqualität“</w:t>
      </w:r>
      <w:r w:rsidR="00D1479B" w:rsidRPr="008058A4">
        <w:rPr>
          <w:rFonts w:ascii="Arial" w:hAnsi="Arial"/>
          <w:i/>
          <w:iCs/>
          <w:sz w:val="22"/>
          <w:szCs w:val="22"/>
        </w:rPr>
        <w:t xml:space="preserve">, </w:t>
      </w:r>
      <w:r w:rsidR="00D1479B" w:rsidRPr="002A2360">
        <w:rPr>
          <w:rFonts w:ascii="Arial" w:hAnsi="Arial"/>
          <w:sz w:val="22"/>
          <w:szCs w:val="22"/>
        </w:rPr>
        <w:t xml:space="preserve">der </w:t>
      </w:r>
      <w:r w:rsidR="00903C2B" w:rsidRPr="002A2360">
        <w:rPr>
          <w:rFonts w:ascii="Arial" w:hAnsi="Arial"/>
          <w:sz w:val="22"/>
          <w:szCs w:val="22"/>
        </w:rPr>
        <w:t>nur vergeben</w:t>
      </w:r>
      <w:r w:rsidR="00D1479B" w:rsidRPr="002A2360">
        <w:rPr>
          <w:rFonts w:ascii="Arial" w:hAnsi="Arial"/>
          <w:sz w:val="22"/>
          <w:szCs w:val="22"/>
        </w:rPr>
        <w:t xml:space="preserve"> wird</w:t>
      </w:r>
      <w:r w:rsidR="00903C2B" w:rsidRPr="002A2360">
        <w:rPr>
          <w:rFonts w:ascii="Arial" w:hAnsi="Arial"/>
          <w:sz w:val="22"/>
          <w:szCs w:val="22"/>
        </w:rPr>
        <w:t>, wenn</w:t>
      </w:r>
      <w:r w:rsidR="00D1479B" w:rsidRPr="002A2360">
        <w:rPr>
          <w:rFonts w:ascii="Arial" w:hAnsi="Arial"/>
          <w:sz w:val="22"/>
          <w:szCs w:val="22"/>
        </w:rPr>
        <w:t xml:space="preserve"> </w:t>
      </w:r>
      <w:r w:rsidR="00903C2B" w:rsidRPr="002A2360">
        <w:rPr>
          <w:rFonts w:ascii="Arial" w:hAnsi="Arial"/>
          <w:sz w:val="22"/>
          <w:szCs w:val="22"/>
        </w:rPr>
        <w:t>Lebensmittel mindestens fünf Jahre regelmäßig und erfolgreich von der DLG getestet</w:t>
      </w:r>
      <w:r w:rsidR="00667A25" w:rsidRPr="002A2360">
        <w:rPr>
          <w:rFonts w:ascii="Arial" w:hAnsi="Arial"/>
          <w:sz w:val="22"/>
          <w:szCs w:val="22"/>
        </w:rPr>
        <w:t xml:space="preserve"> </w:t>
      </w:r>
      <w:r w:rsidR="00903C2B" w:rsidRPr="002A2360">
        <w:rPr>
          <w:rFonts w:ascii="Arial" w:hAnsi="Arial"/>
          <w:sz w:val="22"/>
          <w:szCs w:val="22"/>
        </w:rPr>
        <w:t>wurden.</w:t>
      </w:r>
      <w:r w:rsidR="002A2360">
        <w:rPr>
          <w:rFonts w:ascii="Arial" w:hAnsi="Arial"/>
          <w:sz w:val="22"/>
          <w:szCs w:val="22"/>
        </w:rPr>
        <w:t xml:space="preserve"> Die Begründung lautet:</w:t>
      </w:r>
      <w:r w:rsidR="004B54FC" w:rsidRPr="008058A4">
        <w:rPr>
          <w:rFonts w:ascii="Arial" w:hAnsi="Arial"/>
          <w:i/>
          <w:iCs/>
          <w:sz w:val="22"/>
          <w:szCs w:val="22"/>
        </w:rPr>
        <w:t xml:space="preserve"> „Qualität muss für Verbraucher mit überzeugenden Inhalten gefüllt werden, sie muss nachvollziehbar sein und ein beständiges Merkmal eines Lebensmittels. Der ‚Preis für langjährige Produktqualität‘ hat genau diesen Anspruch, denn mit ihm können die Preisträger </w:t>
      </w:r>
      <w:r w:rsidR="00F327AE" w:rsidRPr="008058A4">
        <w:rPr>
          <w:rFonts w:ascii="Arial" w:hAnsi="Arial"/>
          <w:i/>
          <w:iCs/>
          <w:sz w:val="22"/>
          <w:szCs w:val="22"/>
        </w:rPr>
        <w:t xml:space="preserve">wie der Spreewaldhof </w:t>
      </w:r>
      <w:r w:rsidR="004B54FC" w:rsidRPr="008058A4">
        <w:rPr>
          <w:rFonts w:ascii="Arial" w:hAnsi="Arial"/>
          <w:i/>
          <w:iCs/>
          <w:sz w:val="22"/>
          <w:szCs w:val="22"/>
        </w:rPr>
        <w:t xml:space="preserve">dokumentieren, dass sie zum Teil über Jahrzehnte ihre Lebensmittel durch die neutralen Experten der DLG testen lassen </w:t>
      </w:r>
      <w:r w:rsidR="00742341" w:rsidRPr="008058A4">
        <w:rPr>
          <w:rFonts w:ascii="Arial" w:hAnsi="Arial"/>
          <w:i/>
          <w:iCs/>
          <w:sz w:val="22"/>
          <w:szCs w:val="22"/>
        </w:rPr>
        <w:t>–</w:t>
      </w:r>
      <w:r w:rsidR="004B54FC" w:rsidRPr="008058A4">
        <w:rPr>
          <w:rFonts w:ascii="Arial" w:hAnsi="Arial"/>
          <w:i/>
          <w:iCs/>
          <w:sz w:val="22"/>
          <w:szCs w:val="22"/>
        </w:rPr>
        <w:t xml:space="preserve"> ein</w:t>
      </w:r>
      <w:r w:rsidR="00742341" w:rsidRPr="008058A4">
        <w:rPr>
          <w:rFonts w:ascii="Arial" w:hAnsi="Arial"/>
          <w:i/>
          <w:iCs/>
          <w:sz w:val="22"/>
          <w:szCs w:val="22"/>
        </w:rPr>
        <w:t xml:space="preserve"> </w:t>
      </w:r>
      <w:r w:rsidR="004B54FC" w:rsidRPr="008058A4">
        <w:rPr>
          <w:rFonts w:ascii="Arial" w:hAnsi="Arial"/>
          <w:i/>
          <w:iCs/>
          <w:sz w:val="22"/>
          <w:szCs w:val="22"/>
        </w:rPr>
        <w:t>eindeutiges Versprechen, in dem der Wille zu konsequenter Qualitätssicherung zum Ausdruck kommt</w:t>
      </w:r>
      <w:r w:rsidR="004B54FC" w:rsidRPr="004B54FC">
        <w:rPr>
          <w:rFonts w:ascii="Arial" w:hAnsi="Arial"/>
          <w:sz w:val="22"/>
          <w:szCs w:val="22"/>
        </w:rPr>
        <w:t>“, unterstreicht DLG-Präsident Hubertus Paetow.</w:t>
      </w:r>
    </w:p>
    <w:p w14:paraId="4BED46B0" w14:textId="676EE2F1" w:rsidR="00667A25" w:rsidRDefault="00667A25" w:rsidP="00667A25">
      <w:pPr>
        <w:spacing w:line="312" w:lineRule="auto"/>
        <w:jc w:val="both"/>
        <w:rPr>
          <w:rFonts w:ascii="Arial" w:hAnsi="Arial"/>
          <w:sz w:val="22"/>
          <w:szCs w:val="22"/>
        </w:rPr>
      </w:pPr>
    </w:p>
    <w:p w14:paraId="71B77F01" w14:textId="6033EC46" w:rsidR="00ED1144" w:rsidRDefault="007C0916" w:rsidP="003C083F">
      <w:pPr>
        <w:spacing w:line="312" w:lineRule="auto"/>
        <w:jc w:val="both"/>
        <w:rPr>
          <w:rFonts w:ascii="Arial" w:hAnsi="Arial"/>
          <w:sz w:val="22"/>
          <w:szCs w:val="22"/>
        </w:rPr>
      </w:pPr>
      <w:r>
        <w:rPr>
          <w:rFonts w:ascii="Arial" w:hAnsi="Arial"/>
          <w:sz w:val="22"/>
          <w:szCs w:val="22"/>
        </w:rPr>
        <w:t xml:space="preserve">Neben der </w:t>
      </w:r>
      <w:r w:rsidR="00C304D9">
        <w:rPr>
          <w:rFonts w:ascii="Arial" w:hAnsi="Arial"/>
          <w:sz w:val="22"/>
          <w:szCs w:val="22"/>
        </w:rPr>
        <w:t xml:space="preserve">DLG-Prämierung in Gold für die </w:t>
      </w:r>
      <w:r w:rsidR="00C304D9" w:rsidRPr="00C304D9">
        <w:rPr>
          <w:rFonts w:ascii="Arial" w:hAnsi="Arial"/>
          <w:sz w:val="22"/>
          <w:szCs w:val="22"/>
        </w:rPr>
        <w:t xml:space="preserve">1,1L-Eimer </w:t>
      </w:r>
      <w:r w:rsidR="00C304D9">
        <w:rPr>
          <w:rFonts w:ascii="Arial" w:hAnsi="Arial"/>
          <w:sz w:val="22"/>
          <w:szCs w:val="22"/>
        </w:rPr>
        <w:t xml:space="preserve">Bissfrisch </w:t>
      </w:r>
      <w:r w:rsidR="00C304D9" w:rsidRPr="00C304D9">
        <w:rPr>
          <w:rFonts w:ascii="Arial" w:hAnsi="Arial"/>
          <w:sz w:val="22"/>
          <w:szCs w:val="22"/>
        </w:rPr>
        <w:t>Senfgurken, Saure Gurken und Gewürzgurken</w:t>
      </w:r>
      <w:r w:rsidR="00DD7574">
        <w:rPr>
          <w:rFonts w:ascii="Arial" w:hAnsi="Arial"/>
          <w:sz w:val="22"/>
          <w:szCs w:val="22"/>
        </w:rPr>
        <w:t>, kann der Spreewaldhof auch</w:t>
      </w:r>
      <w:r w:rsidR="00102349">
        <w:rPr>
          <w:rFonts w:ascii="Arial" w:hAnsi="Arial"/>
          <w:sz w:val="22"/>
          <w:szCs w:val="22"/>
        </w:rPr>
        <w:t xml:space="preserve"> im Bereich der B</w:t>
      </w:r>
      <w:r w:rsidR="00426454">
        <w:rPr>
          <w:rFonts w:ascii="Arial" w:hAnsi="Arial"/>
          <w:sz w:val="22"/>
          <w:szCs w:val="22"/>
        </w:rPr>
        <w:t>io</w:t>
      </w:r>
      <w:r w:rsidR="00102349">
        <w:rPr>
          <w:rFonts w:ascii="Arial" w:hAnsi="Arial"/>
          <w:sz w:val="22"/>
          <w:szCs w:val="22"/>
        </w:rPr>
        <w:t>-Lebensmittel mit Qualität überzeugen</w:t>
      </w:r>
      <w:r w:rsidR="009E48BC">
        <w:rPr>
          <w:rFonts w:ascii="Arial" w:hAnsi="Arial"/>
          <w:sz w:val="22"/>
          <w:szCs w:val="22"/>
        </w:rPr>
        <w:t xml:space="preserve"> und ist </w:t>
      </w:r>
      <w:r w:rsidR="009E48BC" w:rsidRPr="009E48BC">
        <w:rPr>
          <w:rFonts w:ascii="Arial" w:hAnsi="Arial"/>
          <w:sz w:val="22"/>
          <w:szCs w:val="22"/>
        </w:rPr>
        <w:t xml:space="preserve">mit acht Gold- und zwei Silbermedaillen </w:t>
      </w:r>
      <w:r w:rsidR="009E48BC">
        <w:rPr>
          <w:rFonts w:ascii="Arial" w:hAnsi="Arial"/>
          <w:sz w:val="22"/>
          <w:szCs w:val="22"/>
        </w:rPr>
        <w:t xml:space="preserve">2021 </w:t>
      </w:r>
      <w:r w:rsidR="00072551" w:rsidRPr="00072551">
        <w:rPr>
          <w:rFonts w:ascii="Arial" w:hAnsi="Arial"/>
          <w:sz w:val="22"/>
          <w:szCs w:val="22"/>
        </w:rPr>
        <w:t>Preisträger der Internationalen DLG-Qualitätsprüfung für Bio-Produkte</w:t>
      </w:r>
      <w:r w:rsidR="009E48BC">
        <w:rPr>
          <w:rFonts w:ascii="Arial" w:hAnsi="Arial"/>
          <w:sz w:val="22"/>
          <w:szCs w:val="22"/>
        </w:rPr>
        <w:t xml:space="preserve">. </w:t>
      </w:r>
      <w:r w:rsidR="006F29CF" w:rsidRPr="006F29CF">
        <w:rPr>
          <w:rFonts w:ascii="Arial" w:hAnsi="Arial"/>
          <w:sz w:val="22"/>
          <w:szCs w:val="22"/>
        </w:rPr>
        <w:t>Die Internationale DLG-Qualitätsprüfung für Bio-Produkte trägt den Besonderheiten des</w:t>
      </w:r>
      <w:r w:rsidR="006F29CF">
        <w:rPr>
          <w:rFonts w:ascii="Arial" w:hAnsi="Arial"/>
          <w:sz w:val="22"/>
          <w:szCs w:val="22"/>
        </w:rPr>
        <w:t xml:space="preserve"> </w:t>
      </w:r>
      <w:r w:rsidR="006F29CF" w:rsidRPr="006F29CF">
        <w:rPr>
          <w:rFonts w:ascii="Arial" w:hAnsi="Arial"/>
          <w:sz w:val="22"/>
          <w:szCs w:val="22"/>
        </w:rPr>
        <w:t xml:space="preserve">Marktes Rechnung. </w:t>
      </w:r>
      <w:r w:rsidR="006F29CF" w:rsidRPr="006F29CF">
        <w:rPr>
          <w:rFonts w:ascii="Arial" w:hAnsi="Arial"/>
          <w:sz w:val="22"/>
          <w:szCs w:val="22"/>
        </w:rPr>
        <w:lastRenderedPageBreak/>
        <w:t>Berücksichtigt wird vor allem, dass bestimmte Verfahren bzw. der</w:t>
      </w:r>
      <w:r w:rsidR="006F29CF">
        <w:rPr>
          <w:rFonts w:ascii="Arial" w:hAnsi="Arial"/>
          <w:sz w:val="22"/>
          <w:szCs w:val="22"/>
        </w:rPr>
        <w:t xml:space="preserve"> </w:t>
      </w:r>
      <w:r w:rsidR="006F29CF" w:rsidRPr="006F29CF">
        <w:rPr>
          <w:rFonts w:ascii="Arial" w:hAnsi="Arial"/>
          <w:sz w:val="22"/>
          <w:szCs w:val="22"/>
        </w:rPr>
        <w:t>Einsatz von Zusatzstoffen bei der Bio-Produktion restriktiver erfolgen als bei der</w:t>
      </w:r>
      <w:r w:rsidR="006F29CF">
        <w:rPr>
          <w:rFonts w:ascii="Arial" w:hAnsi="Arial"/>
          <w:sz w:val="22"/>
          <w:szCs w:val="22"/>
        </w:rPr>
        <w:t xml:space="preserve"> </w:t>
      </w:r>
      <w:r w:rsidR="006F29CF" w:rsidRPr="006F29CF">
        <w:rPr>
          <w:rFonts w:ascii="Arial" w:hAnsi="Arial"/>
          <w:sz w:val="22"/>
          <w:szCs w:val="22"/>
        </w:rPr>
        <w:t>konventionellen Lebensmittelherstellung.</w:t>
      </w:r>
      <w:r w:rsidR="00102349">
        <w:rPr>
          <w:rFonts w:ascii="Arial" w:hAnsi="Arial"/>
          <w:sz w:val="22"/>
          <w:szCs w:val="22"/>
        </w:rPr>
        <w:t xml:space="preserve"> </w:t>
      </w:r>
    </w:p>
    <w:p w14:paraId="64306E59" w14:textId="7D493890" w:rsidR="00655FB7" w:rsidRDefault="003C083F" w:rsidP="00E83E0F">
      <w:pPr>
        <w:spacing w:line="312" w:lineRule="auto"/>
        <w:jc w:val="both"/>
        <w:rPr>
          <w:rFonts w:ascii="Arial" w:hAnsi="Arial"/>
          <w:sz w:val="22"/>
          <w:szCs w:val="22"/>
        </w:rPr>
      </w:pPr>
      <w:r w:rsidRPr="00497498">
        <w:rPr>
          <w:rFonts w:ascii="Arial" w:hAnsi="Arial"/>
          <w:i/>
          <w:iCs/>
          <w:sz w:val="22"/>
          <w:szCs w:val="22"/>
        </w:rPr>
        <w:t xml:space="preserve">„Die Qualität der Rohwaren, die wir verwenden, und die sorgfältige Verarbeitung </w:t>
      </w:r>
      <w:r w:rsidR="00ED1144" w:rsidRPr="00497498">
        <w:rPr>
          <w:rFonts w:ascii="Arial" w:hAnsi="Arial"/>
          <w:i/>
          <w:iCs/>
          <w:sz w:val="22"/>
          <w:szCs w:val="22"/>
        </w:rPr>
        <w:t>sind</w:t>
      </w:r>
      <w:r w:rsidRPr="00497498">
        <w:rPr>
          <w:rFonts w:ascii="Arial" w:hAnsi="Arial"/>
          <w:i/>
          <w:iCs/>
          <w:sz w:val="22"/>
          <w:szCs w:val="22"/>
        </w:rPr>
        <w:t xml:space="preserve"> unser höchstes Gut.</w:t>
      </w:r>
      <w:r w:rsidR="00ED1144" w:rsidRPr="00497498">
        <w:rPr>
          <w:rFonts w:ascii="Arial" w:hAnsi="Arial"/>
          <w:i/>
          <w:iCs/>
          <w:sz w:val="22"/>
          <w:szCs w:val="22"/>
        </w:rPr>
        <w:t xml:space="preserve"> Die DLG Prämierungen </w:t>
      </w:r>
      <w:r w:rsidR="00A615F6" w:rsidRPr="00497498">
        <w:rPr>
          <w:rFonts w:ascii="Arial" w:hAnsi="Arial"/>
          <w:i/>
          <w:iCs/>
          <w:sz w:val="22"/>
          <w:szCs w:val="22"/>
        </w:rPr>
        <w:t xml:space="preserve">honorieren unseren Qualitätsanspruch und </w:t>
      </w:r>
      <w:r w:rsidR="00E83E0F" w:rsidRPr="00497498">
        <w:rPr>
          <w:rFonts w:ascii="Arial" w:hAnsi="Arial"/>
          <w:i/>
          <w:iCs/>
          <w:sz w:val="22"/>
          <w:szCs w:val="22"/>
        </w:rPr>
        <w:t xml:space="preserve">bieten </w:t>
      </w:r>
      <w:r w:rsidR="002E0ABA" w:rsidRPr="00497498">
        <w:rPr>
          <w:rFonts w:ascii="Arial" w:hAnsi="Arial"/>
          <w:i/>
          <w:iCs/>
          <w:sz w:val="22"/>
          <w:szCs w:val="22"/>
        </w:rPr>
        <w:t>Verbrauchern damit eine zuverlässige</w:t>
      </w:r>
      <w:r w:rsidR="00E83E0F" w:rsidRPr="00497498">
        <w:rPr>
          <w:rFonts w:ascii="Arial" w:hAnsi="Arial"/>
          <w:i/>
          <w:iCs/>
          <w:sz w:val="22"/>
          <w:szCs w:val="22"/>
        </w:rPr>
        <w:t xml:space="preserve"> und transparent </w:t>
      </w:r>
      <w:r w:rsidR="002E0ABA" w:rsidRPr="00497498">
        <w:rPr>
          <w:rFonts w:ascii="Arial" w:hAnsi="Arial"/>
          <w:i/>
          <w:iCs/>
          <w:sz w:val="22"/>
          <w:szCs w:val="22"/>
        </w:rPr>
        <w:t>Orientierungshilfe“</w:t>
      </w:r>
      <w:r w:rsidR="002E0ABA" w:rsidRPr="002E0ABA">
        <w:rPr>
          <w:rFonts w:ascii="Arial" w:hAnsi="Arial"/>
          <w:sz w:val="22"/>
          <w:szCs w:val="22"/>
        </w:rPr>
        <w:t xml:space="preserve">, </w:t>
      </w:r>
      <w:r w:rsidR="008633AB">
        <w:rPr>
          <w:rFonts w:ascii="Arial" w:hAnsi="Arial"/>
          <w:sz w:val="22"/>
          <w:szCs w:val="22"/>
        </w:rPr>
        <w:t xml:space="preserve">sagt </w:t>
      </w:r>
      <w:r w:rsidR="002A2360">
        <w:rPr>
          <w:rFonts w:ascii="Arial" w:hAnsi="Arial"/>
          <w:sz w:val="22"/>
          <w:szCs w:val="22"/>
        </w:rPr>
        <w:t xml:space="preserve">Mirco </w:t>
      </w:r>
      <w:proofErr w:type="spellStart"/>
      <w:r w:rsidR="002A2360">
        <w:rPr>
          <w:rFonts w:ascii="Arial" w:hAnsi="Arial"/>
          <w:sz w:val="22"/>
          <w:szCs w:val="22"/>
        </w:rPr>
        <w:t>Bastiani</w:t>
      </w:r>
      <w:proofErr w:type="spellEnd"/>
      <w:r w:rsidR="002A2360">
        <w:rPr>
          <w:rFonts w:ascii="Arial" w:hAnsi="Arial"/>
          <w:sz w:val="22"/>
          <w:szCs w:val="22"/>
        </w:rPr>
        <w:t xml:space="preserve">, </w:t>
      </w:r>
      <w:proofErr w:type="spellStart"/>
      <w:r w:rsidR="0056371D" w:rsidRPr="0056371D">
        <w:rPr>
          <w:rFonts w:ascii="Arial" w:hAnsi="Arial"/>
          <w:sz w:val="22"/>
          <w:szCs w:val="22"/>
        </w:rPr>
        <w:t>Director</w:t>
      </w:r>
      <w:proofErr w:type="spellEnd"/>
      <w:r w:rsidR="0056371D" w:rsidRPr="0056371D">
        <w:rPr>
          <w:rFonts w:ascii="Arial" w:hAnsi="Arial"/>
          <w:sz w:val="22"/>
          <w:szCs w:val="22"/>
        </w:rPr>
        <w:t xml:space="preserve"> Marketing der Andros Deutschland GmbH</w:t>
      </w:r>
      <w:r w:rsidR="008633AB">
        <w:rPr>
          <w:rFonts w:ascii="Arial" w:hAnsi="Arial"/>
          <w:sz w:val="22"/>
          <w:szCs w:val="22"/>
        </w:rPr>
        <w:t>.</w:t>
      </w:r>
    </w:p>
    <w:p w14:paraId="56DE9608" w14:textId="342E8CFF" w:rsidR="00655FB7" w:rsidRDefault="00655FB7">
      <w:pPr>
        <w:rPr>
          <w:rFonts w:ascii="Arial" w:hAnsi="Arial"/>
          <w:sz w:val="22"/>
          <w:szCs w:val="22"/>
        </w:rPr>
      </w:pPr>
    </w:p>
    <w:p w14:paraId="78E3CF2D" w14:textId="568FE88F" w:rsidR="00655FB7" w:rsidRDefault="00655FB7">
      <w:pPr>
        <w:rPr>
          <w:rFonts w:ascii="Arial" w:hAnsi="Arial"/>
          <w:sz w:val="22"/>
          <w:szCs w:val="22"/>
        </w:rPr>
      </w:pPr>
    </w:p>
    <w:p w14:paraId="69D98F7C" w14:textId="77777777" w:rsidR="00655FB7" w:rsidRPr="008D325D" w:rsidRDefault="00655FB7">
      <w:pPr>
        <w:rPr>
          <w:rFonts w:ascii="Arial" w:hAnsi="Arial"/>
          <w:sz w:val="22"/>
          <w:szCs w:val="22"/>
        </w:rPr>
      </w:pPr>
    </w:p>
    <w:p w14:paraId="529A5ADE" w14:textId="492C99BD" w:rsidR="0096637A" w:rsidRPr="00EA7672" w:rsidRDefault="0096637A" w:rsidP="0096637A">
      <w:pPr>
        <w:spacing w:line="312" w:lineRule="auto"/>
        <w:jc w:val="both"/>
        <w:rPr>
          <w:rFonts w:ascii="Arial" w:hAnsi="Arial"/>
          <w:b/>
          <w:sz w:val="21"/>
          <w:szCs w:val="21"/>
        </w:rPr>
      </w:pPr>
      <w:r w:rsidRPr="00EA7672">
        <w:rPr>
          <w:rFonts w:ascii="Arial" w:hAnsi="Arial"/>
          <w:b/>
          <w:sz w:val="21"/>
          <w:szCs w:val="21"/>
        </w:rPr>
        <w:t>Über den Spreewaldhof Golßen</w:t>
      </w:r>
    </w:p>
    <w:p w14:paraId="3476663E" w14:textId="338DB6E8" w:rsidR="000F7BC8" w:rsidRDefault="000F7BC8" w:rsidP="000F7BC8">
      <w:pPr>
        <w:spacing w:line="312" w:lineRule="auto"/>
        <w:jc w:val="both"/>
        <w:rPr>
          <w:rFonts w:ascii="Arial" w:hAnsi="Arial"/>
          <w:sz w:val="21"/>
          <w:szCs w:val="21"/>
        </w:rPr>
      </w:pPr>
      <w:r>
        <w:rPr>
          <w:rFonts w:ascii="Arial" w:hAnsi="Arial"/>
          <w:sz w:val="21"/>
          <w:szCs w:val="21"/>
        </w:rPr>
        <w:t>S</w:t>
      </w:r>
      <w:r w:rsidRPr="00667D77">
        <w:rPr>
          <w:rFonts w:ascii="Arial" w:hAnsi="Arial"/>
          <w:sz w:val="21"/>
          <w:szCs w:val="21"/>
        </w:rPr>
        <w:t xml:space="preserve">eit </w:t>
      </w:r>
      <w:r>
        <w:rPr>
          <w:rFonts w:ascii="Arial" w:hAnsi="Arial"/>
          <w:sz w:val="21"/>
          <w:szCs w:val="21"/>
        </w:rPr>
        <w:t xml:space="preserve">75 </w:t>
      </w:r>
      <w:r w:rsidRPr="00667D77">
        <w:rPr>
          <w:rFonts w:ascii="Arial" w:hAnsi="Arial"/>
          <w:sz w:val="21"/>
          <w:szCs w:val="21"/>
        </w:rPr>
        <w:t xml:space="preserve">Jahren </w:t>
      </w:r>
      <w:r>
        <w:rPr>
          <w:rFonts w:ascii="Arial" w:hAnsi="Arial"/>
          <w:sz w:val="21"/>
          <w:szCs w:val="21"/>
        </w:rPr>
        <w:t xml:space="preserve">stellt der Spreewaldhof </w:t>
      </w:r>
      <w:r w:rsidRPr="00667D77">
        <w:rPr>
          <w:rFonts w:ascii="Arial" w:hAnsi="Arial"/>
          <w:sz w:val="21"/>
          <w:szCs w:val="21"/>
        </w:rPr>
        <w:t>(Obst- und Gemüseverarbeitung Spreewaldkonserve Golßen GmbH)</w:t>
      </w:r>
      <w:r>
        <w:rPr>
          <w:rFonts w:ascii="Arial" w:hAnsi="Arial"/>
          <w:sz w:val="21"/>
          <w:szCs w:val="21"/>
        </w:rPr>
        <w:t xml:space="preserve"> </w:t>
      </w:r>
      <w:r w:rsidRPr="00667D77">
        <w:rPr>
          <w:rFonts w:ascii="Arial" w:hAnsi="Arial"/>
          <w:sz w:val="21"/>
          <w:szCs w:val="21"/>
        </w:rPr>
        <w:t>Obst- und Gemüsekonserven her. 200 </w:t>
      </w:r>
      <w:r>
        <w:rPr>
          <w:rFonts w:ascii="Arial" w:hAnsi="Arial"/>
          <w:sz w:val="21"/>
          <w:szCs w:val="21"/>
        </w:rPr>
        <w:t>F</w:t>
      </w:r>
      <w:r w:rsidRPr="00667D77">
        <w:rPr>
          <w:rFonts w:ascii="Arial" w:hAnsi="Arial"/>
          <w:sz w:val="21"/>
          <w:szCs w:val="21"/>
        </w:rPr>
        <w:t>estangestellte und bis zu 250 saisonale Arbeitskräfte sind im Unternehmen beschäftigt</w:t>
      </w:r>
      <w:r w:rsidR="005E4EC2">
        <w:rPr>
          <w:rFonts w:ascii="Arial" w:hAnsi="Arial"/>
          <w:sz w:val="21"/>
          <w:szCs w:val="21"/>
        </w:rPr>
        <w:t>, das s</w:t>
      </w:r>
      <w:r w:rsidR="004F41A7" w:rsidRPr="00F53B5D">
        <w:rPr>
          <w:rFonts w:ascii="Arial" w:hAnsi="Arial"/>
          <w:sz w:val="21"/>
          <w:szCs w:val="21"/>
        </w:rPr>
        <w:t xml:space="preserve">eit </w:t>
      </w:r>
      <w:r w:rsidR="004F41A7">
        <w:rPr>
          <w:rFonts w:ascii="Arial" w:hAnsi="Arial"/>
          <w:sz w:val="21"/>
          <w:szCs w:val="21"/>
        </w:rPr>
        <w:t xml:space="preserve">Juli 2021 </w:t>
      </w:r>
      <w:r w:rsidR="004F41A7" w:rsidRPr="00F53B5D">
        <w:rPr>
          <w:rFonts w:ascii="Arial" w:hAnsi="Arial"/>
          <w:sz w:val="21"/>
          <w:szCs w:val="21"/>
        </w:rPr>
        <w:t xml:space="preserve">Teil </w:t>
      </w:r>
      <w:r w:rsidR="004F41A7">
        <w:rPr>
          <w:rFonts w:ascii="Arial" w:hAnsi="Arial"/>
          <w:sz w:val="21"/>
          <w:szCs w:val="21"/>
        </w:rPr>
        <w:t>der</w:t>
      </w:r>
      <w:r w:rsidR="004F41A7" w:rsidRPr="00F53B5D">
        <w:rPr>
          <w:rFonts w:ascii="Arial" w:hAnsi="Arial"/>
          <w:sz w:val="21"/>
          <w:szCs w:val="21"/>
        </w:rPr>
        <w:t xml:space="preserve"> Andros Deutschland GmbH</w:t>
      </w:r>
      <w:r w:rsidR="005E4EC2">
        <w:rPr>
          <w:rFonts w:ascii="Arial" w:hAnsi="Arial"/>
          <w:sz w:val="21"/>
          <w:szCs w:val="21"/>
        </w:rPr>
        <w:t xml:space="preserve"> ist</w:t>
      </w:r>
      <w:r w:rsidR="004F41A7" w:rsidRPr="00F53B5D">
        <w:rPr>
          <w:rFonts w:ascii="Arial" w:hAnsi="Arial"/>
          <w:sz w:val="21"/>
          <w:szCs w:val="21"/>
        </w:rPr>
        <w:t>.</w:t>
      </w:r>
      <w:r w:rsidR="004F41A7">
        <w:rPr>
          <w:rFonts w:ascii="Arial" w:hAnsi="Arial"/>
          <w:sz w:val="21"/>
          <w:szCs w:val="21"/>
        </w:rPr>
        <w:t xml:space="preserve"> </w:t>
      </w:r>
      <w:r w:rsidRPr="00667D77">
        <w:rPr>
          <w:rFonts w:ascii="Arial" w:hAnsi="Arial"/>
          <w:sz w:val="21"/>
          <w:szCs w:val="21"/>
        </w:rPr>
        <w:t>Über 25 unterschiedliche Obst- und Gemüsesorten werden jährlich vom Spreewaldhof zu verschiedenen Spezialitäten verarbeitet. Die Produktpalette umfasst 210 Artikel inkl. Handelsmarken, verkauft in über 30 Ländern. Im Geschäftsjahr 2019/2020 wurde ein Umsatz von 115 Mio. Euro erwirtschaftet. In Ostdeutschland ist der Spreewaldhof mit dem Gurkensortiment unbestrittene Nummer 1, bundesweit behauptet er Platz 3 (Quelle: IRI, 0</w:t>
      </w:r>
      <w:r>
        <w:rPr>
          <w:rFonts w:ascii="Arial" w:hAnsi="Arial"/>
          <w:sz w:val="21"/>
          <w:szCs w:val="21"/>
        </w:rPr>
        <w:t>4</w:t>
      </w:r>
      <w:r w:rsidRPr="00667D77">
        <w:rPr>
          <w:rFonts w:ascii="Arial" w:hAnsi="Arial"/>
          <w:sz w:val="21"/>
          <w:szCs w:val="21"/>
        </w:rPr>
        <w:t>/202</w:t>
      </w:r>
      <w:r>
        <w:rPr>
          <w:rFonts w:ascii="Arial" w:hAnsi="Arial"/>
          <w:sz w:val="21"/>
          <w:szCs w:val="21"/>
        </w:rPr>
        <w:t>1</w:t>
      </w:r>
      <w:r w:rsidRPr="00667D77">
        <w:rPr>
          <w:rFonts w:ascii="Arial" w:hAnsi="Arial"/>
          <w:sz w:val="21"/>
          <w:szCs w:val="21"/>
        </w:rPr>
        <w:t xml:space="preserve">). In der Kategorie Obst nimmt das Unternehmen Platz 2 ein (Quelle: IRI, </w:t>
      </w:r>
      <w:r>
        <w:rPr>
          <w:rFonts w:ascii="Arial" w:hAnsi="Arial"/>
          <w:sz w:val="21"/>
          <w:szCs w:val="21"/>
        </w:rPr>
        <w:t>04</w:t>
      </w:r>
      <w:r w:rsidRPr="00667D77">
        <w:rPr>
          <w:rFonts w:ascii="Arial" w:hAnsi="Arial"/>
          <w:sz w:val="21"/>
          <w:szCs w:val="21"/>
        </w:rPr>
        <w:t>/20</w:t>
      </w:r>
      <w:r>
        <w:rPr>
          <w:rFonts w:ascii="Arial" w:hAnsi="Arial"/>
          <w:sz w:val="21"/>
          <w:szCs w:val="21"/>
        </w:rPr>
        <w:t>21</w:t>
      </w:r>
      <w:r w:rsidRPr="00667D77">
        <w:rPr>
          <w:rFonts w:ascii="Arial" w:hAnsi="Arial"/>
          <w:sz w:val="21"/>
          <w:szCs w:val="21"/>
        </w:rPr>
        <w:t xml:space="preserve">). Die Stärkung der Region liegt </w:t>
      </w:r>
      <w:r>
        <w:rPr>
          <w:rFonts w:ascii="Arial" w:hAnsi="Arial"/>
          <w:sz w:val="21"/>
          <w:szCs w:val="21"/>
        </w:rPr>
        <w:t>dem Traditionsunternehmen am Herzen</w:t>
      </w:r>
      <w:r w:rsidRPr="00667D77">
        <w:rPr>
          <w:rFonts w:ascii="Arial" w:hAnsi="Arial"/>
          <w:sz w:val="21"/>
          <w:szCs w:val="21"/>
        </w:rPr>
        <w:t xml:space="preserve"> und ist fester Bestandteil der Unternehmenskultur. Bedeutendes Ergebnis des Engagements ist die seit 1999 geschützte geografische Angabe „Spreewälder Gurken“.</w:t>
      </w:r>
      <w:r w:rsidR="00F53B5D" w:rsidRPr="00F53B5D">
        <w:t xml:space="preserve"> </w:t>
      </w:r>
    </w:p>
    <w:p w14:paraId="064793CC" w14:textId="77777777" w:rsidR="00BC258B" w:rsidRDefault="00BC258B" w:rsidP="000F7BC8">
      <w:pPr>
        <w:spacing w:line="312" w:lineRule="auto"/>
        <w:jc w:val="both"/>
        <w:rPr>
          <w:rFonts w:ascii="Arial" w:hAnsi="Arial"/>
          <w:sz w:val="21"/>
          <w:szCs w:val="21"/>
        </w:rPr>
      </w:pPr>
    </w:p>
    <w:p w14:paraId="12EA3E50" w14:textId="77777777" w:rsidR="000F6AD7" w:rsidRPr="00EA7672" w:rsidRDefault="000F6AD7" w:rsidP="0096637A">
      <w:pPr>
        <w:spacing w:line="312" w:lineRule="auto"/>
        <w:jc w:val="both"/>
        <w:rPr>
          <w:rFonts w:ascii="Arial" w:hAnsi="Arial"/>
          <w:sz w:val="21"/>
          <w:szCs w:val="21"/>
        </w:rPr>
      </w:pPr>
    </w:p>
    <w:p w14:paraId="48DA5E60" w14:textId="77777777" w:rsidR="0096637A" w:rsidRPr="00EA7672" w:rsidRDefault="0096637A" w:rsidP="0096637A">
      <w:pPr>
        <w:spacing w:line="312" w:lineRule="auto"/>
        <w:jc w:val="both"/>
        <w:rPr>
          <w:rFonts w:ascii="Arial" w:hAnsi="Arial"/>
          <w:sz w:val="10"/>
          <w:szCs w:val="10"/>
        </w:rPr>
      </w:pPr>
    </w:p>
    <w:p w14:paraId="0C2AD404" w14:textId="2970914F" w:rsidR="0096637A" w:rsidRPr="00EA7672" w:rsidRDefault="0096637A" w:rsidP="0096637A">
      <w:pPr>
        <w:spacing w:line="312" w:lineRule="auto"/>
        <w:jc w:val="both"/>
        <w:rPr>
          <w:rFonts w:ascii="Arial" w:hAnsi="Arial"/>
          <w:sz w:val="21"/>
          <w:szCs w:val="21"/>
        </w:rPr>
      </w:pPr>
      <w:r w:rsidRPr="00EA7672">
        <w:rPr>
          <w:rFonts w:ascii="Arial" w:hAnsi="Arial"/>
          <w:b/>
          <w:sz w:val="21"/>
          <w:szCs w:val="21"/>
          <w:u w:val="single"/>
        </w:rPr>
        <w:t>Weitere Informationen:</w:t>
      </w:r>
      <w:r w:rsidR="00EA7672">
        <w:rPr>
          <w:sz w:val="21"/>
          <w:szCs w:val="21"/>
        </w:rPr>
        <w:t xml:space="preserve"> </w:t>
      </w:r>
      <w:hyperlink r:id="rId10" w:history="1">
        <w:r w:rsidR="00EA7672" w:rsidRPr="00EA7672">
          <w:rPr>
            <w:rStyle w:val="Hyperlink"/>
            <w:rFonts w:ascii="Arial" w:hAnsi="Arial"/>
            <w:sz w:val="21"/>
            <w:szCs w:val="21"/>
          </w:rPr>
          <w:t>https://www.spreewaldhof.de</w:t>
        </w:r>
      </w:hyperlink>
      <w:r w:rsidRPr="00EA7672">
        <w:rPr>
          <w:rFonts w:ascii="Arial" w:hAnsi="Arial"/>
          <w:sz w:val="21"/>
          <w:szCs w:val="21"/>
        </w:rPr>
        <w:t xml:space="preserve"> </w:t>
      </w:r>
    </w:p>
    <w:p w14:paraId="62146635" w14:textId="77777777" w:rsidR="0096637A" w:rsidRPr="00EA7672" w:rsidRDefault="004226CD" w:rsidP="0096637A">
      <w:pPr>
        <w:spacing w:line="312" w:lineRule="auto"/>
        <w:jc w:val="both"/>
        <w:rPr>
          <w:rFonts w:ascii="Arial" w:hAnsi="Arial"/>
          <w:color w:val="0000FF" w:themeColor="hyperlink"/>
          <w:sz w:val="21"/>
          <w:szCs w:val="21"/>
          <w:u w:val="single"/>
        </w:rPr>
      </w:pPr>
      <w:hyperlink r:id="rId11" w:history="1">
        <w:r w:rsidR="0096637A" w:rsidRPr="00EA7672">
          <w:rPr>
            <w:rStyle w:val="Hyperlink"/>
            <w:rFonts w:ascii="Arial" w:hAnsi="Arial"/>
            <w:sz w:val="21"/>
            <w:szCs w:val="21"/>
          </w:rPr>
          <w:t>Facebook</w:t>
        </w:r>
      </w:hyperlink>
      <w:r w:rsidR="0096637A" w:rsidRPr="00EA7672">
        <w:rPr>
          <w:rStyle w:val="Hyperlink"/>
          <w:rFonts w:ascii="Arial" w:hAnsi="Arial"/>
          <w:sz w:val="21"/>
          <w:szCs w:val="21"/>
        </w:rPr>
        <w:t xml:space="preserve"> | </w:t>
      </w:r>
      <w:hyperlink r:id="rId12" w:history="1">
        <w:r w:rsidR="0096637A" w:rsidRPr="00EA7672">
          <w:rPr>
            <w:rStyle w:val="Hyperlink"/>
            <w:rFonts w:ascii="Arial" w:hAnsi="Arial"/>
            <w:bCs/>
            <w:sz w:val="21"/>
            <w:szCs w:val="21"/>
          </w:rPr>
          <w:t>LinkedIn</w:t>
        </w:r>
      </w:hyperlink>
      <w:r w:rsidR="0096637A" w:rsidRPr="00EA7672">
        <w:rPr>
          <w:rFonts w:ascii="Arial" w:hAnsi="Arial"/>
          <w:bCs/>
          <w:sz w:val="21"/>
          <w:szCs w:val="21"/>
        </w:rPr>
        <w:t xml:space="preserve"> | </w:t>
      </w:r>
      <w:hyperlink r:id="rId13" w:history="1">
        <w:r w:rsidR="0096637A" w:rsidRPr="00EA7672">
          <w:rPr>
            <w:rStyle w:val="Hyperlink"/>
            <w:rFonts w:ascii="Arial" w:hAnsi="Arial"/>
            <w:bCs/>
            <w:sz w:val="21"/>
            <w:szCs w:val="21"/>
          </w:rPr>
          <w:t>XING</w:t>
        </w:r>
      </w:hyperlink>
      <w:r w:rsidR="0096637A" w:rsidRPr="00EA7672">
        <w:rPr>
          <w:rStyle w:val="Hyperlink"/>
          <w:rFonts w:ascii="Arial" w:hAnsi="Arial"/>
          <w:bCs/>
          <w:sz w:val="21"/>
          <w:szCs w:val="21"/>
        </w:rPr>
        <w:t xml:space="preserve"> </w:t>
      </w:r>
      <w:hyperlink r:id="rId14" w:history="1">
        <w:r w:rsidR="0096637A" w:rsidRPr="00EA7672">
          <w:rPr>
            <w:rStyle w:val="Hyperlink"/>
            <w:rFonts w:ascii="Arial" w:hAnsi="Arial"/>
            <w:bCs/>
            <w:sz w:val="21"/>
            <w:szCs w:val="21"/>
          </w:rPr>
          <w:t>| Instagram</w:t>
        </w:r>
      </w:hyperlink>
    </w:p>
    <w:p w14:paraId="5B510FC4" w14:textId="77777777" w:rsidR="00C965E2" w:rsidRPr="00EA7672" w:rsidRDefault="00C965E2" w:rsidP="0096637A">
      <w:pPr>
        <w:pStyle w:val="NurText"/>
        <w:spacing w:line="312" w:lineRule="auto"/>
        <w:jc w:val="both"/>
        <w:rPr>
          <w:rFonts w:ascii="Arial" w:hAnsi="Arial"/>
          <w:b/>
          <w:sz w:val="20"/>
          <w:szCs w:val="20"/>
          <w:u w:val="single"/>
        </w:rPr>
      </w:pPr>
    </w:p>
    <w:p w14:paraId="353746B1" w14:textId="598841CC" w:rsidR="0096637A" w:rsidRPr="009B36EE" w:rsidRDefault="0096637A" w:rsidP="0096637A">
      <w:pPr>
        <w:pStyle w:val="NurText"/>
        <w:spacing w:line="312" w:lineRule="auto"/>
        <w:jc w:val="both"/>
        <w:rPr>
          <w:rFonts w:ascii="Arial" w:hAnsi="Arial"/>
          <w:b/>
          <w:bCs/>
        </w:rPr>
      </w:pPr>
      <w:r w:rsidRPr="009B36EE">
        <w:rPr>
          <w:rFonts w:ascii="Arial" w:hAnsi="Arial"/>
          <w:b/>
          <w:bCs/>
        </w:rPr>
        <w:t xml:space="preserve">Pressekontakt: </w:t>
      </w:r>
    </w:p>
    <w:p w14:paraId="249FB9D6" w14:textId="7010D82D" w:rsidR="0096637A" w:rsidRPr="009B36EE" w:rsidRDefault="0096637A" w:rsidP="0096637A">
      <w:pPr>
        <w:pStyle w:val="NurText"/>
        <w:spacing w:line="312" w:lineRule="auto"/>
        <w:jc w:val="both"/>
        <w:rPr>
          <w:rFonts w:ascii="Arial" w:hAnsi="Arial"/>
        </w:rPr>
      </w:pPr>
      <w:r w:rsidRPr="009B36EE">
        <w:rPr>
          <w:rFonts w:ascii="Arial" w:hAnsi="Arial"/>
        </w:rPr>
        <w:t xml:space="preserve">Annett Oeding | Strategie </w:t>
      </w:r>
      <w:r w:rsidR="00714AA8">
        <w:rPr>
          <w:rFonts w:ascii="Arial" w:hAnsi="Arial"/>
        </w:rPr>
        <w:t>&amp;</w:t>
      </w:r>
      <w:r w:rsidRPr="009B36EE">
        <w:rPr>
          <w:rFonts w:ascii="Arial" w:hAnsi="Arial"/>
        </w:rPr>
        <w:t xml:space="preserve"> Kommunikation</w:t>
      </w:r>
    </w:p>
    <w:p w14:paraId="795B5555" w14:textId="51423533" w:rsidR="00427C9E" w:rsidRPr="009B36EE" w:rsidRDefault="0096637A" w:rsidP="00516A48">
      <w:pPr>
        <w:pStyle w:val="NurText"/>
        <w:spacing w:line="312" w:lineRule="auto"/>
        <w:jc w:val="both"/>
        <w:rPr>
          <w:rFonts w:ascii="Arial" w:hAnsi="Arial"/>
        </w:rPr>
      </w:pPr>
      <w:r w:rsidRPr="009B36EE">
        <w:rPr>
          <w:rFonts w:ascii="Arial" w:hAnsi="Arial"/>
        </w:rPr>
        <w:t xml:space="preserve">T.: +49-(0)40-334 424 56 / M.: +49-(0)172-327 94 38 / E-Mail: </w:t>
      </w:r>
      <w:hyperlink r:id="rId15" w:history="1">
        <w:r w:rsidRPr="00714AA8">
          <w:rPr>
            <w:rFonts w:ascii="Arial" w:hAnsi="Arial"/>
            <w:color w:val="0032F1"/>
            <w:u w:val="single"/>
          </w:rPr>
          <w:t>a.oeding@aosk.de</w:t>
        </w:r>
      </w:hyperlink>
      <w:r w:rsidR="00714AA8">
        <w:rPr>
          <w:rFonts w:ascii="Arial" w:hAnsi="Arial"/>
        </w:rPr>
        <w:t xml:space="preserve"> </w:t>
      </w:r>
      <w:r w:rsidR="009B36EE">
        <w:rPr>
          <w:rFonts w:ascii="Arial" w:hAnsi="Arial"/>
        </w:rPr>
        <w:t xml:space="preserve"> </w:t>
      </w:r>
      <w:r w:rsidRPr="009B36EE">
        <w:rPr>
          <w:rFonts w:ascii="Arial" w:hAnsi="Arial"/>
        </w:rPr>
        <w:t xml:space="preserve"> </w:t>
      </w:r>
      <w:r w:rsidR="00427C9E" w:rsidRPr="009B36EE">
        <w:rPr>
          <w:rFonts w:ascii="Arial" w:hAnsi="Arial"/>
        </w:rPr>
        <w:t xml:space="preserve"> </w:t>
      </w:r>
    </w:p>
    <w:sectPr w:rsidR="00427C9E" w:rsidRPr="009B36EE" w:rsidSect="007379C3">
      <w:headerReference w:type="default" r:id="rId16"/>
      <w:footerReference w:type="default" r:id="rId17"/>
      <w:pgSz w:w="11900" w:h="16840"/>
      <w:pgMar w:top="204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FA59" w14:textId="77777777" w:rsidR="004226CD" w:rsidRDefault="004226CD" w:rsidP="00003CA2">
      <w:r>
        <w:separator/>
      </w:r>
    </w:p>
  </w:endnote>
  <w:endnote w:type="continuationSeparator" w:id="0">
    <w:p w14:paraId="542D6100" w14:textId="77777777" w:rsidR="004226CD" w:rsidRDefault="004226CD" w:rsidP="0000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F64" w14:textId="26BC66B9" w:rsidR="00AE010F" w:rsidRPr="00003CA2" w:rsidRDefault="00AE010F" w:rsidP="00003CA2">
    <w:pPr>
      <w:pStyle w:val="Fuzeile"/>
      <w:jc w:val="center"/>
      <w:rPr>
        <w:rFonts w:ascii="Arial" w:hAnsi="Arial"/>
        <w:sz w:val="16"/>
        <w:szCs w:val="16"/>
      </w:rPr>
    </w:pPr>
    <w:r w:rsidRPr="00003CA2">
      <w:rPr>
        <w:rFonts w:ascii="Arial" w:hAnsi="Arial"/>
        <w:sz w:val="16"/>
        <w:szCs w:val="16"/>
      </w:rPr>
      <w:t xml:space="preserve">Seite </w:t>
    </w:r>
    <w:r w:rsidRPr="00003CA2">
      <w:rPr>
        <w:rFonts w:ascii="Arial" w:hAnsi="Arial"/>
        <w:sz w:val="16"/>
        <w:szCs w:val="16"/>
      </w:rPr>
      <w:fldChar w:fldCharType="begin"/>
    </w:r>
    <w:r w:rsidRPr="00003CA2">
      <w:rPr>
        <w:rFonts w:ascii="Arial" w:hAnsi="Arial"/>
        <w:sz w:val="16"/>
        <w:szCs w:val="16"/>
      </w:rPr>
      <w:instrText xml:space="preserve"> PAGE </w:instrText>
    </w:r>
    <w:r w:rsidRPr="00003CA2">
      <w:rPr>
        <w:rFonts w:ascii="Arial" w:hAnsi="Arial"/>
        <w:sz w:val="16"/>
        <w:szCs w:val="16"/>
      </w:rPr>
      <w:fldChar w:fldCharType="separate"/>
    </w:r>
    <w:r w:rsidR="00D77AF6">
      <w:rPr>
        <w:rFonts w:ascii="Arial" w:hAnsi="Arial"/>
        <w:noProof/>
        <w:sz w:val="16"/>
        <w:szCs w:val="16"/>
      </w:rPr>
      <w:t>3</w:t>
    </w:r>
    <w:r w:rsidRPr="00003CA2">
      <w:rPr>
        <w:rFonts w:ascii="Arial" w:hAnsi="Arial"/>
        <w:sz w:val="16"/>
        <w:szCs w:val="16"/>
      </w:rPr>
      <w:fldChar w:fldCharType="end"/>
    </w:r>
    <w:r w:rsidRPr="00003CA2">
      <w:rPr>
        <w:rFonts w:ascii="Arial" w:hAnsi="Arial"/>
        <w:sz w:val="16"/>
        <w:szCs w:val="16"/>
      </w:rPr>
      <w:t xml:space="preserve"> von </w:t>
    </w:r>
    <w:r w:rsidRPr="00003CA2">
      <w:rPr>
        <w:rFonts w:ascii="Arial" w:hAnsi="Arial"/>
        <w:sz w:val="16"/>
        <w:szCs w:val="16"/>
      </w:rPr>
      <w:fldChar w:fldCharType="begin"/>
    </w:r>
    <w:r w:rsidRPr="00003CA2">
      <w:rPr>
        <w:rFonts w:ascii="Arial" w:hAnsi="Arial"/>
        <w:sz w:val="16"/>
        <w:szCs w:val="16"/>
      </w:rPr>
      <w:instrText xml:space="preserve"> NUMPAGES </w:instrText>
    </w:r>
    <w:r w:rsidRPr="00003CA2">
      <w:rPr>
        <w:rFonts w:ascii="Arial" w:hAnsi="Arial"/>
        <w:sz w:val="16"/>
        <w:szCs w:val="16"/>
      </w:rPr>
      <w:fldChar w:fldCharType="separate"/>
    </w:r>
    <w:r w:rsidR="00D77AF6">
      <w:rPr>
        <w:rFonts w:ascii="Arial" w:hAnsi="Arial"/>
        <w:noProof/>
        <w:sz w:val="16"/>
        <w:szCs w:val="16"/>
      </w:rPr>
      <w:t>3</w:t>
    </w:r>
    <w:r w:rsidRPr="00003CA2">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C8E4" w14:textId="77777777" w:rsidR="004226CD" w:rsidRDefault="004226CD" w:rsidP="00003CA2">
      <w:r>
        <w:separator/>
      </w:r>
    </w:p>
  </w:footnote>
  <w:footnote w:type="continuationSeparator" w:id="0">
    <w:p w14:paraId="6FDC94B3" w14:textId="77777777" w:rsidR="004226CD" w:rsidRDefault="004226CD" w:rsidP="0000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9FF4" w14:textId="77777777" w:rsidR="00AE010F" w:rsidRDefault="00AE010F" w:rsidP="007379C3">
    <w:pPr>
      <w:pStyle w:val="Kopfzeile"/>
      <w:jc w:val="center"/>
    </w:pPr>
    <w:r>
      <w:rPr>
        <w:noProof/>
      </w:rPr>
      <w:drawing>
        <wp:inline distT="0" distB="0" distL="0" distR="0" wp14:anchorId="32426E50" wp14:editId="398ECC01">
          <wp:extent cx="1730290" cy="707308"/>
          <wp:effectExtent l="0" t="0" r="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30290" cy="707308"/>
                  </a:xfrm>
                  <a:prstGeom prst="rect">
                    <a:avLst/>
                  </a:prstGeom>
                </pic:spPr>
              </pic:pic>
            </a:graphicData>
          </a:graphic>
        </wp:inline>
      </w:drawing>
    </w:r>
  </w:p>
  <w:p w14:paraId="75DC089D" w14:textId="77777777" w:rsidR="00AE010F" w:rsidRDefault="00AE010F" w:rsidP="00737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B1D"/>
    <w:multiLevelType w:val="hybridMultilevel"/>
    <w:tmpl w:val="5F3024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F23A09"/>
    <w:multiLevelType w:val="hybridMultilevel"/>
    <w:tmpl w:val="5F8608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975418"/>
    <w:multiLevelType w:val="hybridMultilevel"/>
    <w:tmpl w:val="A3DE2352"/>
    <w:lvl w:ilvl="0" w:tplc="7AEEA16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E5F2B"/>
    <w:multiLevelType w:val="hybridMultilevel"/>
    <w:tmpl w:val="846A63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ADC67E5"/>
    <w:multiLevelType w:val="hybridMultilevel"/>
    <w:tmpl w:val="2B6E9F7E"/>
    <w:lvl w:ilvl="0" w:tplc="61EE7976">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F73E76"/>
    <w:multiLevelType w:val="hybridMultilevel"/>
    <w:tmpl w:val="964EB6E0"/>
    <w:lvl w:ilvl="0" w:tplc="7AEEA16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547C16"/>
    <w:multiLevelType w:val="hybridMultilevel"/>
    <w:tmpl w:val="5CB4C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D52955"/>
    <w:multiLevelType w:val="hybridMultilevel"/>
    <w:tmpl w:val="D2CC7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C717DF"/>
    <w:multiLevelType w:val="hybridMultilevel"/>
    <w:tmpl w:val="CE9A8804"/>
    <w:lvl w:ilvl="0" w:tplc="687E383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677C6B"/>
    <w:multiLevelType w:val="hybridMultilevel"/>
    <w:tmpl w:val="EEB08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1"/>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76"/>
    <w:rsid w:val="00003CA2"/>
    <w:rsid w:val="000133D4"/>
    <w:rsid w:val="00014271"/>
    <w:rsid w:val="00015939"/>
    <w:rsid w:val="000236EB"/>
    <w:rsid w:val="00023F70"/>
    <w:rsid w:val="00024A5D"/>
    <w:rsid w:val="00026A56"/>
    <w:rsid w:val="00040671"/>
    <w:rsid w:val="00042343"/>
    <w:rsid w:val="000462A1"/>
    <w:rsid w:val="00053196"/>
    <w:rsid w:val="0005403D"/>
    <w:rsid w:val="000705D1"/>
    <w:rsid w:val="0007127A"/>
    <w:rsid w:val="000713E6"/>
    <w:rsid w:val="000719E2"/>
    <w:rsid w:val="00072551"/>
    <w:rsid w:val="000725A2"/>
    <w:rsid w:val="00075940"/>
    <w:rsid w:val="00075BF9"/>
    <w:rsid w:val="00082042"/>
    <w:rsid w:val="00086A4A"/>
    <w:rsid w:val="00086F9E"/>
    <w:rsid w:val="000920FF"/>
    <w:rsid w:val="00095221"/>
    <w:rsid w:val="00097695"/>
    <w:rsid w:val="000A1639"/>
    <w:rsid w:val="000A3576"/>
    <w:rsid w:val="000A3E98"/>
    <w:rsid w:val="000A667D"/>
    <w:rsid w:val="000B0798"/>
    <w:rsid w:val="000B32EF"/>
    <w:rsid w:val="000C3CCB"/>
    <w:rsid w:val="000C3E97"/>
    <w:rsid w:val="000D2A63"/>
    <w:rsid w:val="000D5C77"/>
    <w:rsid w:val="000E63D9"/>
    <w:rsid w:val="000F08CC"/>
    <w:rsid w:val="000F28EF"/>
    <w:rsid w:val="000F6AD7"/>
    <w:rsid w:val="000F7BC8"/>
    <w:rsid w:val="00100468"/>
    <w:rsid w:val="001019A0"/>
    <w:rsid w:val="00102349"/>
    <w:rsid w:val="001027E9"/>
    <w:rsid w:val="00105D52"/>
    <w:rsid w:val="00110085"/>
    <w:rsid w:val="00115F37"/>
    <w:rsid w:val="00122BFF"/>
    <w:rsid w:val="001242C2"/>
    <w:rsid w:val="00124DAA"/>
    <w:rsid w:val="00127AB4"/>
    <w:rsid w:val="001312F7"/>
    <w:rsid w:val="001319E4"/>
    <w:rsid w:val="001334D3"/>
    <w:rsid w:val="00136760"/>
    <w:rsid w:val="001370ED"/>
    <w:rsid w:val="0014550F"/>
    <w:rsid w:val="0014759D"/>
    <w:rsid w:val="00150258"/>
    <w:rsid w:val="00153A40"/>
    <w:rsid w:val="0015627A"/>
    <w:rsid w:val="00156D9C"/>
    <w:rsid w:val="00163025"/>
    <w:rsid w:val="001718AD"/>
    <w:rsid w:val="00172CF5"/>
    <w:rsid w:val="00172D23"/>
    <w:rsid w:val="0017309E"/>
    <w:rsid w:val="00190875"/>
    <w:rsid w:val="00191CD5"/>
    <w:rsid w:val="001A1579"/>
    <w:rsid w:val="001B0ECB"/>
    <w:rsid w:val="001B7321"/>
    <w:rsid w:val="001D2483"/>
    <w:rsid w:val="001D2EDD"/>
    <w:rsid w:val="001D67EE"/>
    <w:rsid w:val="001E4FCC"/>
    <w:rsid w:val="001F44AF"/>
    <w:rsid w:val="001F5558"/>
    <w:rsid w:val="001F6D0E"/>
    <w:rsid w:val="00204206"/>
    <w:rsid w:val="00207CB2"/>
    <w:rsid w:val="00213EAB"/>
    <w:rsid w:val="0022214E"/>
    <w:rsid w:val="002306DE"/>
    <w:rsid w:val="002317A7"/>
    <w:rsid w:val="002317C1"/>
    <w:rsid w:val="0023199E"/>
    <w:rsid w:val="00232F3A"/>
    <w:rsid w:val="00234BDC"/>
    <w:rsid w:val="00234C31"/>
    <w:rsid w:val="00236883"/>
    <w:rsid w:val="00241BAC"/>
    <w:rsid w:val="00253098"/>
    <w:rsid w:val="00253CA6"/>
    <w:rsid w:val="00256ECB"/>
    <w:rsid w:val="002624C1"/>
    <w:rsid w:val="00266AB1"/>
    <w:rsid w:val="00267064"/>
    <w:rsid w:val="00267B65"/>
    <w:rsid w:val="00272094"/>
    <w:rsid w:val="002728A7"/>
    <w:rsid w:val="002735F7"/>
    <w:rsid w:val="00273EC4"/>
    <w:rsid w:val="00285A0D"/>
    <w:rsid w:val="0029567B"/>
    <w:rsid w:val="002959DB"/>
    <w:rsid w:val="002A162E"/>
    <w:rsid w:val="002A2360"/>
    <w:rsid w:val="002A5D52"/>
    <w:rsid w:val="002A6ED6"/>
    <w:rsid w:val="002B4604"/>
    <w:rsid w:val="002B5FFA"/>
    <w:rsid w:val="002B6B09"/>
    <w:rsid w:val="002C26C9"/>
    <w:rsid w:val="002D4252"/>
    <w:rsid w:val="002E0ABA"/>
    <w:rsid w:val="002E2F91"/>
    <w:rsid w:val="002E31C0"/>
    <w:rsid w:val="002E3CC8"/>
    <w:rsid w:val="002F11AD"/>
    <w:rsid w:val="002F3519"/>
    <w:rsid w:val="002F7DFF"/>
    <w:rsid w:val="00310EAC"/>
    <w:rsid w:val="00311375"/>
    <w:rsid w:val="00311B4D"/>
    <w:rsid w:val="00317605"/>
    <w:rsid w:val="00321B13"/>
    <w:rsid w:val="00323E80"/>
    <w:rsid w:val="00326BF7"/>
    <w:rsid w:val="00327BEF"/>
    <w:rsid w:val="003322C7"/>
    <w:rsid w:val="00335AEA"/>
    <w:rsid w:val="0033655F"/>
    <w:rsid w:val="0034094A"/>
    <w:rsid w:val="00342834"/>
    <w:rsid w:val="0034681C"/>
    <w:rsid w:val="00346AA1"/>
    <w:rsid w:val="00347754"/>
    <w:rsid w:val="003510D0"/>
    <w:rsid w:val="003515C8"/>
    <w:rsid w:val="003537CE"/>
    <w:rsid w:val="0035495E"/>
    <w:rsid w:val="00356368"/>
    <w:rsid w:val="00360593"/>
    <w:rsid w:val="00362EEC"/>
    <w:rsid w:val="003677AE"/>
    <w:rsid w:val="003714E2"/>
    <w:rsid w:val="00371E55"/>
    <w:rsid w:val="003732F5"/>
    <w:rsid w:val="00385441"/>
    <w:rsid w:val="003950E0"/>
    <w:rsid w:val="00396DD9"/>
    <w:rsid w:val="003A2ABE"/>
    <w:rsid w:val="003A315D"/>
    <w:rsid w:val="003A3C61"/>
    <w:rsid w:val="003B0545"/>
    <w:rsid w:val="003B1254"/>
    <w:rsid w:val="003B3389"/>
    <w:rsid w:val="003B4572"/>
    <w:rsid w:val="003B6B39"/>
    <w:rsid w:val="003B7C11"/>
    <w:rsid w:val="003C083F"/>
    <w:rsid w:val="003C5B3C"/>
    <w:rsid w:val="003C7157"/>
    <w:rsid w:val="003C74B8"/>
    <w:rsid w:val="003D31B6"/>
    <w:rsid w:val="003D49A0"/>
    <w:rsid w:val="003D5C76"/>
    <w:rsid w:val="003E0340"/>
    <w:rsid w:val="003E2F40"/>
    <w:rsid w:val="003E4300"/>
    <w:rsid w:val="003E5A5D"/>
    <w:rsid w:val="003E761C"/>
    <w:rsid w:val="003F0E8A"/>
    <w:rsid w:val="003F1260"/>
    <w:rsid w:val="003F2AF8"/>
    <w:rsid w:val="00410D9E"/>
    <w:rsid w:val="004170F3"/>
    <w:rsid w:val="00420A13"/>
    <w:rsid w:val="004226CD"/>
    <w:rsid w:val="00423495"/>
    <w:rsid w:val="00426454"/>
    <w:rsid w:val="00427C9E"/>
    <w:rsid w:val="004302CA"/>
    <w:rsid w:val="004303CE"/>
    <w:rsid w:val="004344B0"/>
    <w:rsid w:val="00434DAC"/>
    <w:rsid w:val="0044139D"/>
    <w:rsid w:val="00446D91"/>
    <w:rsid w:val="00455F87"/>
    <w:rsid w:val="0046042E"/>
    <w:rsid w:val="004652DE"/>
    <w:rsid w:val="00471574"/>
    <w:rsid w:val="00471ABC"/>
    <w:rsid w:val="004730A6"/>
    <w:rsid w:val="004748FF"/>
    <w:rsid w:val="00482113"/>
    <w:rsid w:val="004870A2"/>
    <w:rsid w:val="004926E1"/>
    <w:rsid w:val="00494A77"/>
    <w:rsid w:val="00497498"/>
    <w:rsid w:val="004B54FC"/>
    <w:rsid w:val="004B56BC"/>
    <w:rsid w:val="004B5823"/>
    <w:rsid w:val="004C0C09"/>
    <w:rsid w:val="004C33FA"/>
    <w:rsid w:val="004C7081"/>
    <w:rsid w:val="004D477F"/>
    <w:rsid w:val="004D50B4"/>
    <w:rsid w:val="004D7D8A"/>
    <w:rsid w:val="004E6197"/>
    <w:rsid w:val="004F0283"/>
    <w:rsid w:val="004F05F7"/>
    <w:rsid w:val="004F1B67"/>
    <w:rsid w:val="004F41A7"/>
    <w:rsid w:val="004F7AA3"/>
    <w:rsid w:val="00502C55"/>
    <w:rsid w:val="0050612F"/>
    <w:rsid w:val="00507E84"/>
    <w:rsid w:val="0051095D"/>
    <w:rsid w:val="00511098"/>
    <w:rsid w:val="00516A48"/>
    <w:rsid w:val="0052472D"/>
    <w:rsid w:val="00525079"/>
    <w:rsid w:val="00526DA3"/>
    <w:rsid w:val="005339AD"/>
    <w:rsid w:val="00533EB0"/>
    <w:rsid w:val="00535CEE"/>
    <w:rsid w:val="00536654"/>
    <w:rsid w:val="005418B7"/>
    <w:rsid w:val="00545499"/>
    <w:rsid w:val="00551F5F"/>
    <w:rsid w:val="00554E6D"/>
    <w:rsid w:val="00555B6B"/>
    <w:rsid w:val="00557941"/>
    <w:rsid w:val="00560B6E"/>
    <w:rsid w:val="00561864"/>
    <w:rsid w:val="0056371D"/>
    <w:rsid w:val="00564FDF"/>
    <w:rsid w:val="00572C3D"/>
    <w:rsid w:val="00576B75"/>
    <w:rsid w:val="00580E83"/>
    <w:rsid w:val="00582F6D"/>
    <w:rsid w:val="00587BB3"/>
    <w:rsid w:val="005923AB"/>
    <w:rsid w:val="00592DD4"/>
    <w:rsid w:val="0059740A"/>
    <w:rsid w:val="00597507"/>
    <w:rsid w:val="005A5D75"/>
    <w:rsid w:val="005B04CF"/>
    <w:rsid w:val="005B4CEE"/>
    <w:rsid w:val="005B622B"/>
    <w:rsid w:val="005C0BDF"/>
    <w:rsid w:val="005C6422"/>
    <w:rsid w:val="005D0AAE"/>
    <w:rsid w:val="005D637A"/>
    <w:rsid w:val="005D63BE"/>
    <w:rsid w:val="005D74F6"/>
    <w:rsid w:val="005E4B52"/>
    <w:rsid w:val="005E4EC2"/>
    <w:rsid w:val="005E6228"/>
    <w:rsid w:val="005E7D41"/>
    <w:rsid w:val="005F54B7"/>
    <w:rsid w:val="00605549"/>
    <w:rsid w:val="0060621C"/>
    <w:rsid w:val="00612BE0"/>
    <w:rsid w:val="00626070"/>
    <w:rsid w:val="00627EA3"/>
    <w:rsid w:val="006320E3"/>
    <w:rsid w:val="00632A42"/>
    <w:rsid w:val="006348C7"/>
    <w:rsid w:val="00635652"/>
    <w:rsid w:val="006368C3"/>
    <w:rsid w:val="00641EAD"/>
    <w:rsid w:val="00642E73"/>
    <w:rsid w:val="006432F2"/>
    <w:rsid w:val="00643310"/>
    <w:rsid w:val="00651BFC"/>
    <w:rsid w:val="00655FB7"/>
    <w:rsid w:val="00655FC1"/>
    <w:rsid w:val="00656668"/>
    <w:rsid w:val="006578C3"/>
    <w:rsid w:val="00657DE5"/>
    <w:rsid w:val="00660D61"/>
    <w:rsid w:val="00662AFD"/>
    <w:rsid w:val="006659B5"/>
    <w:rsid w:val="00667A25"/>
    <w:rsid w:val="00667D77"/>
    <w:rsid w:val="006770B3"/>
    <w:rsid w:val="006802C1"/>
    <w:rsid w:val="00681419"/>
    <w:rsid w:val="0068155C"/>
    <w:rsid w:val="006A2915"/>
    <w:rsid w:val="006A32CC"/>
    <w:rsid w:val="006B102C"/>
    <w:rsid w:val="006B5A7A"/>
    <w:rsid w:val="006C19D2"/>
    <w:rsid w:val="006C5233"/>
    <w:rsid w:val="006C6E3F"/>
    <w:rsid w:val="006D12E0"/>
    <w:rsid w:val="006D39C1"/>
    <w:rsid w:val="006D573C"/>
    <w:rsid w:val="006E0D8A"/>
    <w:rsid w:val="006E12C1"/>
    <w:rsid w:val="006E4A3C"/>
    <w:rsid w:val="006E684B"/>
    <w:rsid w:val="006F02DE"/>
    <w:rsid w:val="006F29CF"/>
    <w:rsid w:val="006F2BEA"/>
    <w:rsid w:val="006F6697"/>
    <w:rsid w:val="00702B74"/>
    <w:rsid w:val="007035C9"/>
    <w:rsid w:val="00705977"/>
    <w:rsid w:val="00710C74"/>
    <w:rsid w:val="00714AA8"/>
    <w:rsid w:val="00716325"/>
    <w:rsid w:val="0071686A"/>
    <w:rsid w:val="0072143F"/>
    <w:rsid w:val="0072336C"/>
    <w:rsid w:val="00723DFD"/>
    <w:rsid w:val="0072582E"/>
    <w:rsid w:val="00727D91"/>
    <w:rsid w:val="0073272E"/>
    <w:rsid w:val="00732B45"/>
    <w:rsid w:val="007379C3"/>
    <w:rsid w:val="00742341"/>
    <w:rsid w:val="00744303"/>
    <w:rsid w:val="00754B88"/>
    <w:rsid w:val="007576E2"/>
    <w:rsid w:val="0076527D"/>
    <w:rsid w:val="00767EAF"/>
    <w:rsid w:val="0077254D"/>
    <w:rsid w:val="007725E5"/>
    <w:rsid w:val="007740C1"/>
    <w:rsid w:val="007743C7"/>
    <w:rsid w:val="00775088"/>
    <w:rsid w:val="007771C3"/>
    <w:rsid w:val="007857A4"/>
    <w:rsid w:val="0079370B"/>
    <w:rsid w:val="0079423C"/>
    <w:rsid w:val="00794C19"/>
    <w:rsid w:val="00797591"/>
    <w:rsid w:val="007B4F46"/>
    <w:rsid w:val="007B60BA"/>
    <w:rsid w:val="007C0916"/>
    <w:rsid w:val="007C2E7E"/>
    <w:rsid w:val="007C503E"/>
    <w:rsid w:val="007C735B"/>
    <w:rsid w:val="007D5020"/>
    <w:rsid w:val="007D51B8"/>
    <w:rsid w:val="007E2085"/>
    <w:rsid w:val="007E64BF"/>
    <w:rsid w:val="007E7361"/>
    <w:rsid w:val="007F4EE5"/>
    <w:rsid w:val="007F5AFA"/>
    <w:rsid w:val="007F5B7B"/>
    <w:rsid w:val="007F6095"/>
    <w:rsid w:val="007F7113"/>
    <w:rsid w:val="00800C1F"/>
    <w:rsid w:val="008058A4"/>
    <w:rsid w:val="00813549"/>
    <w:rsid w:val="00815E34"/>
    <w:rsid w:val="0082020C"/>
    <w:rsid w:val="008245D5"/>
    <w:rsid w:val="00827E84"/>
    <w:rsid w:val="00831D57"/>
    <w:rsid w:val="008337B0"/>
    <w:rsid w:val="00851A3C"/>
    <w:rsid w:val="008558E2"/>
    <w:rsid w:val="008622D0"/>
    <w:rsid w:val="008633AB"/>
    <w:rsid w:val="00864290"/>
    <w:rsid w:val="0086711A"/>
    <w:rsid w:val="00867363"/>
    <w:rsid w:val="008731A4"/>
    <w:rsid w:val="00877264"/>
    <w:rsid w:val="00881666"/>
    <w:rsid w:val="00881E1D"/>
    <w:rsid w:val="00883EFB"/>
    <w:rsid w:val="008845D7"/>
    <w:rsid w:val="00897508"/>
    <w:rsid w:val="00897547"/>
    <w:rsid w:val="008A1FC8"/>
    <w:rsid w:val="008A24CE"/>
    <w:rsid w:val="008A30CE"/>
    <w:rsid w:val="008A330E"/>
    <w:rsid w:val="008B05F9"/>
    <w:rsid w:val="008B17C3"/>
    <w:rsid w:val="008B2B2C"/>
    <w:rsid w:val="008B5A3A"/>
    <w:rsid w:val="008C03C0"/>
    <w:rsid w:val="008C379D"/>
    <w:rsid w:val="008C69FC"/>
    <w:rsid w:val="008D1557"/>
    <w:rsid w:val="008D325D"/>
    <w:rsid w:val="008D4820"/>
    <w:rsid w:val="008E10EB"/>
    <w:rsid w:val="008E64E6"/>
    <w:rsid w:val="008F0637"/>
    <w:rsid w:val="008F305C"/>
    <w:rsid w:val="008F35DB"/>
    <w:rsid w:val="008F5B66"/>
    <w:rsid w:val="008F63C6"/>
    <w:rsid w:val="00902255"/>
    <w:rsid w:val="00903C2B"/>
    <w:rsid w:val="009053C6"/>
    <w:rsid w:val="009140A3"/>
    <w:rsid w:val="0091424C"/>
    <w:rsid w:val="0091742B"/>
    <w:rsid w:val="00926E23"/>
    <w:rsid w:val="009316CB"/>
    <w:rsid w:val="009321EC"/>
    <w:rsid w:val="00936E87"/>
    <w:rsid w:val="009515B7"/>
    <w:rsid w:val="0095228A"/>
    <w:rsid w:val="00952AE5"/>
    <w:rsid w:val="0095400E"/>
    <w:rsid w:val="009561CE"/>
    <w:rsid w:val="00956476"/>
    <w:rsid w:val="0096637A"/>
    <w:rsid w:val="00972859"/>
    <w:rsid w:val="00975607"/>
    <w:rsid w:val="00985DB6"/>
    <w:rsid w:val="009862F7"/>
    <w:rsid w:val="00987C55"/>
    <w:rsid w:val="00995DEC"/>
    <w:rsid w:val="009966CA"/>
    <w:rsid w:val="009A0B5D"/>
    <w:rsid w:val="009A1F49"/>
    <w:rsid w:val="009A27D9"/>
    <w:rsid w:val="009B36EE"/>
    <w:rsid w:val="009B41E1"/>
    <w:rsid w:val="009B7C86"/>
    <w:rsid w:val="009C6715"/>
    <w:rsid w:val="009C6806"/>
    <w:rsid w:val="009D23FB"/>
    <w:rsid w:val="009E03B9"/>
    <w:rsid w:val="009E48BC"/>
    <w:rsid w:val="009F3CA6"/>
    <w:rsid w:val="009F632E"/>
    <w:rsid w:val="00A002A8"/>
    <w:rsid w:val="00A0079F"/>
    <w:rsid w:val="00A007FE"/>
    <w:rsid w:val="00A01DA4"/>
    <w:rsid w:val="00A027E4"/>
    <w:rsid w:val="00A04199"/>
    <w:rsid w:val="00A13321"/>
    <w:rsid w:val="00A14317"/>
    <w:rsid w:val="00A14423"/>
    <w:rsid w:val="00A15786"/>
    <w:rsid w:val="00A16845"/>
    <w:rsid w:val="00A17044"/>
    <w:rsid w:val="00A1722A"/>
    <w:rsid w:val="00A2007D"/>
    <w:rsid w:val="00A238A6"/>
    <w:rsid w:val="00A311F4"/>
    <w:rsid w:val="00A36B3A"/>
    <w:rsid w:val="00A37ACA"/>
    <w:rsid w:val="00A40902"/>
    <w:rsid w:val="00A40D4C"/>
    <w:rsid w:val="00A5328F"/>
    <w:rsid w:val="00A5683D"/>
    <w:rsid w:val="00A578BE"/>
    <w:rsid w:val="00A601AA"/>
    <w:rsid w:val="00A615F6"/>
    <w:rsid w:val="00A72A83"/>
    <w:rsid w:val="00A72B3F"/>
    <w:rsid w:val="00A74754"/>
    <w:rsid w:val="00A81E6C"/>
    <w:rsid w:val="00A83B22"/>
    <w:rsid w:val="00A84759"/>
    <w:rsid w:val="00A84811"/>
    <w:rsid w:val="00A96F66"/>
    <w:rsid w:val="00AA578F"/>
    <w:rsid w:val="00AA790D"/>
    <w:rsid w:val="00AB02B4"/>
    <w:rsid w:val="00AB1EBD"/>
    <w:rsid w:val="00AB516A"/>
    <w:rsid w:val="00AC13DF"/>
    <w:rsid w:val="00AC5D2D"/>
    <w:rsid w:val="00AC6121"/>
    <w:rsid w:val="00AC76E3"/>
    <w:rsid w:val="00AD077C"/>
    <w:rsid w:val="00AD29F2"/>
    <w:rsid w:val="00AD4284"/>
    <w:rsid w:val="00AD461F"/>
    <w:rsid w:val="00AD7A6A"/>
    <w:rsid w:val="00AE010F"/>
    <w:rsid w:val="00AE0A85"/>
    <w:rsid w:val="00AE138B"/>
    <w:rsid w:val="00AE153D"/>
    <w:rsid w:val="00AE3F54"/>
    <w:rsid w:val="00AE595A"/>
    <w:rsid w:val="00AF1FFC"/>
    <w:rsid w:val="00AF34D0"/>
    <w:rsid w:val="00AF4344"/>
    <w:rsid w:val="00B042AC"/>
    <w:rsid w:val="00B04D72"/>
    <w:rsid w:val="00B05A17"/>
    <w:rsid w:val="00B07493"/>
    <w:rsid w:val="00B10442"/>
    <w:rsid w:val="00B10569"/>
    <w:rsid w:val="00B166A0"/>
    <w:rsid w:val="00B202DC"/>
    <w:rsid w:val="00B237E2"/>
    <w:rsid w:val="00B24AEC"/>
    <w:rsid w:val="00B32A7E"/>
    <w:rsid w:val="00B33B3E"/>
    <w:rsid w:val="00B37F29"/>
    <w:rsid w:val="00B4492A"/>
    <w:rsid w:val="00B468F4"/>
    <w:rsid w:val="00B5351C"/>
    <w:rsid w:val="00B5371C"/>
    <w:rsid w:val="00B62C6D"/>
    <w:rsid w:val="00B62C6F"/>
    <w:rsid w:val="00B632AF"/>
    <w:rsid w:val="00B64085"/>
    <w:rsid w:val="00B64147"/>
    <w:rsid w:val="00B64BE4"/>
    <w:rsid w:val="00B7474F"/>
    <w:rsid w:val="00B75A48"/>
    <w:rsid w:val="00B802F8"/>
    <w:rsid w:val="00B913FE"/>
    <w:rsid w:val="00B93519"/>
    <w:rsid w:val="00BA4295"/>
    <w:rsid w:val="00BA5014"/>
    <w:rsid w:val="00BA666F"/>
    <w:rsid w:val="00BA7877"/>
    <w:rsid w:val="00BB0571"/>
    <w:rsid w:val="00BB1136"/>
    <w:rsid w:val="00BB1952"/>
    <w:rsid w:val="00BB223F"/>
    <w:rsid w:val="00BB5035"/>
    <w:rsid w:val="00BB5215"/>
    <w:rsid w:val="00BB614A"/>
    <w:rsid w:val="00BC036F"/>
    <w:rsid w:val="00BC258B"/>
    <w:rsid w:val="00BD20D6"/>
    <w:rsid w:val="00BD3A46"/>
    <w:rsid w:val="00BD48D7"/>
    <w:rsid w:val="00BE6445"/>
    <w:rsid w:val="00BE73B4"/>
    <w:rsid w:val="00BE7452"/>
    <w:rsid w:val="00BF3004"/>
    <w:rsid w:val="00BF3C9A"/>
    <w:rsid w:val="00C005D1"/>
    <w:rsid w:val="00C03975"/>
    <w:rsid w:val="00C03B00"/>
    <w:rsid w:val="00C07F58"/>
    <w:rsid w:val="00C115DD"/>
    <w:rsid w:val="00C17EDD"/>
    <w:rsid w:val="00C214BE"/>
    <w:rsid w:val="00C2384F"/>
    <w:rsid w:val="00C255A8"/>
    <w:rsid w:val="00C26F39"/>
    <w:rsid w:val="00C304D9"/>
    <w:rsid w:val="00C35566"/>
    <w:rsid w:val="00C406B0"/>
    <w:rsid w:val="00C40979"/>
    <w:rsid w:val="00C422FA"/>
    <w:rsid w:val="00C47F85"/>
    <w:rsid w:val="00C51B3F"/>
    <w:rsid w:val="00C5447A"/>
    <w:rsid w:val="00C6431B"/>
    <w:rsid w:val="00C64439"/>
    <w:rsid w:val="00C7037B"/>
    <w:rsid w:val="00C7125A"/>
    <w:rsid w:val="00C73735"/>
    <w:rsid w:val="00C750C4"/>
    <w:rsid w:val="00C76B10"/>
    <w:rsid w:val="00C85CD4"/>
    <w:rsid w:val="00C8793C"/>
    <w:rsid w:val="00C87CD2"/>
    <w:rsid w:val="00C912B9"/>
    <w:rsid w:val="00C965C6"/>
    <w:rsid w:val="00C965E2"/>
    <w:rsid w:val="00CA53E4"/>
    <w:rsid w:val="00CB1209"/>
    <w:rsid w:val="00CB206C"/>
    <w:rsid w:val="00CB34F7"/>
    <w:rsid w:val="00CC415B"/>
    <w:rsid w:val="00CC426C"/>
    <w:rsid w:val="00CC7AD7"/>
    <w:rsid w:val="00CD332A"/>
    <w:rsid w:val="00CD3CC4"/>
    <w:rsid w:val="00CD52B6"/>
    <w:rsid w:val="00CD5A61"/>
    <w:rsid w:val="00CF0DE3"/>
    <w:rsid w:val="00CF7D7E"/>
    <w:rsid w:val="00D000C5"/>
    <w:rsid w:val="00D00795"/>
    <w:rsid w:val="00D01DA7"/>
    <w:rsid w:val="00D03F1E"/>
    <w:rsid w:val="00D06AD2"/>
    <w:rsid w:val="00D071C0"/>
    <w:rsid w:val="00D0757A"/>
    <w:rsid w:val="00D10724"/>
    <w:rsid w:val="00D1096C"/>
    <w:rsid w:val="00D1479B"/>
    <w:rsid w:val="00D211A6"/>
    <w:rsid w:val="00D21839"/>
    <w:rsid w:val="00D22AC1"/>
    <w:rsid w:val="00D25F48"/>
    <w:rsid w:val="00D26026"/>
    <w:rsid w:val="00D27BDD"/>
    <w:rsid w:val="00D309F5"/>
    <w:rsid w:val="00D34377"/>
    <w:rsid w:val="00D353B5"/>
    <w:rsid w:val="00D370D8"/>
    <w:rsid w:val="00D40FF7"/>
    <w:rsid w:val="00D44CA7"/>
    <w:rsid w:val="00D51C71"/>
    <w:rsid w:val="00D5429B"/>
    <w:rsid w:val="00D55D2A"/>
    <w:rsid w:val="00D607C9"/>
    <w:rsid w:val="00D6190E"/>
    <w:rsid w:val="00D637DF"/>
    <w:rsid w:val="00D65D4F"/>
    <w:rsid w:val="00D715D7"/>
    <w:rsid w:val="00D77AF6"/>
    <w:rsid w:val="00D84362"/>
    <w:rsid w:val="00D853DF"/>
    <w:rsid w:val="00D853FE"/>
    <w:rsid w:val="00D85DF8"/>
    <w:rsid w:val="00D87014"/>
    <w:rsid w:val="00D91613"/>
    <w:rsid w:val="00D94469"/>
    <w:rsid w:val="00DA23A1"/>
    <w:rsid w:val="00DA25AD"/>
    <w:rsid w:val="00DA46CF"/>
    <w:rsid w:val="00DA4D09"/>
    <w:rsid w:val="00DA7633"/>
    <w:rsid w:val="00DB1B1F"/>
    <w:rsid w:val="00DB5553"/>
    <w:rsid w:val="00DB7DCA"/>
    <w:rsid w:val="00DC04C3"/>
    <w:rsid w:val="00DC1301"/>
    <w:rsid w:val="00DC2B46"/>
    <w:rsid w:val="00DC688D"/>
    <w:rsid w:val="00DD09D2"/>
    <w:rsid w:val="00DD0C62"/>
    <w:rsid w:val="00DD7574"/>
    <w:rsid w:val="00DE26CE"/>
    <w:rsid w:val="00DE4EA2"/>
    <w:rsid w:val="00DF113C"/>
    <w:rsid w:val="00DF2CA6"/>
    <w:rsid w:val="00DF2E54"/>
    <w:rsid w:val="00DF5F7E"/>
    <w:rsid w:val="00DF7A72"/>
    <w:rsid w:val="00E01D95"/>
    <w:rsid w:val="00E07368"/>
    <w:rsid w:val="00E231D1"/>
    <w:rsid w:val="00E30C4B"/>
    <w:rsid w:val="00E33F88"/>
    <w:rsid w:val="00E34041"/>
    <w:rsid w:val="00E35DEA"/>
    <w:rsid w:val="00E40652"/>
    <w:rsid w:val="00E457D4"/>
    <w:rsid w:val="00E5330E"/>
    <w:rsid w:val="00E562FB"/>
    <w:rsid w:val="00E56986"/>
    <w:rsid w:val="00E6007E"/>
    <w:rsid w:val="00E6051A"/>
    <w:rsid w:val="00E6131D"/>
    <w:rsid w:val="00E671C6"/>
    <w:rsid w:val="00E67292"/>
    <w:rsid w:val="00E676CA"/>
    <w:rsid w:val="00E724BE"/>
    <w:rsid w:val="00E72662"/>
    <w:rsid w:val="00E77125"/>
    <w:rsid w:val="00E815EE"/>
    <w:rsid w:val="00E8269C"/>
    <w:rsid w:val="00E83680"/>
    <w:rsid w:val="00E83E0F"/>
    <w:rsid w:val="00E87168"/>
    <w:rsid w:val="00E94304"/>
    <w:rsid w:val="00E95FE0"/>
    <w:rsid w:val="00EA7471"/>
    <w:rsid w:val="00EA7672"/>
    <w:rsid w:val="00EA7D76"/>
    <w:rsid w:val="00EB15E6"/>
    <w:rsid w:val="00EB57EA"/>
    <w:rsid w:val="00EB5EDF"/>
    <w:rsid w:val="00EB6A7D"/>
    <w:rsid w:val="00EB74C9"/>
    <w:rsid w:val="00EC1F2A"/>
    <w:rsid w:val="00ED1144"/>
    <w:rsid w:val="00ED4F63"/>
    <w:rsid w:val="00EE12D9"/>
    <w:rsid w:val="00EE231F"/>
    <w:rsid w:val="00EE25DC"/>
    <w:rsid w:val="00EE4FCE"/>
    <w:rsid w:val="00EF32FE"/>
    <w:rsid w:val="00EF6B60"/>
    <w:rsid w:val="00EF7305"/>
    <w:rsid w:val="00F003CE"/>
    <w:rsid w:val="00F04836"/>
    <w:rsid w:val="00F0657D"/>
    <w:rsid w:val="00F138E0"/>
    <w:rsid w:val="00F14805"/>
    <w:rsid w:val="00F1541E"/>
    <w:rsid w:val="00F15E30"/>
    <w:rsid w:val="00F2042D"/>
    <w:rsid w:val="00F215C9"/>
    <w:rsid w:val="00F2242F"/>
    <w:rsid w:val="00F22E23"/>
    <w:rsid w:val="00F256B1"/>
    <w:rsid w:val="00F2765F"/>
    <w:rsid w:val="00F32202"/>
    <w:rsid w:val="00F327AE"/>
    <w:rsid w:val="00F32B31"/>
    <w:rsid w:val="00F33AF4"/>
    <w:rsid w:val="00F33DF3"/>
    <w:rsid w:val="00F36E78"/>
    <w:rsid w:val="00F53B5D"/>
    <w:rsid w:val="00F550FA"/>
    <w:rsid w:val="00F558D7"/>
    <w:rsid w:val="00F5677F"/>
    <w:rsid w:val="00F570F3"/>
    <w:rsid w:val="00F574BA"/>
    <w:rsid w:val="00F63D9E"/>
    <w:rsid w:val="00F64718"/>
    <w:rsid w:val="00F64EE6"/>
    <w:rsid w:val="00F66BA1"/>
    <w:rsid w:val="00F66C29"/>
    <w:rsid w:val="00F72B00"/>
    <w:rsid w:val="00F76AA0"/>
    <w:rsid w:val="00F903F4"/>
    <w:rsid w:val="00F96835"/>
    <w:rsid w:val="00F97A96"/>
    <w:rsid w:val="00F97EB6"/>
    <w:rsid w:val="00FA354E"/>
    <w:rsid w:val="00FA4FAF"/>
    <w:rsid w:val="00FB03AA"/>
    <w:rsid w:val="00FB0C13"/>
    <w:rsid w:val="00FB4980"/>
    <w:rsid w:val="00FB5F98"/>
    <w:rsid w:val="00FB67CE"/>
    <w:rsid w:val="00FC48B8"/>
    <w:rsid w:val="00FD0924"/>
    <w:rsid w:val="00FD37FF"/>
    <w:rsid w:val="00FD73FF"/>
    <w:rsid w:val="00FD7E91"/>
    <w:rsid w:val="00FE1E65"/>
    <w:rsid w:val="00FE5C1A"/>
    <w:rsid w:val="00FE6A62"/>
    <w:rsid w:val="00FF5CDC"/>
    <w:rsid w:val="00FF7962"/>
    <w:rsid w:val="00FF7D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6028F"/>
  <w15:docId w15:val="{76F81428-72ED-4D60-96D2-9601CB6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rial"/>
        <w:kern w:val="2"/>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5088"/>
    <w:pPr>
      <w:ind w:left="720"/>
      <w:contextualSpacing/>
    </w:pPr>
  </w:style>
  <w:style w:type="table" w:styleId="Tabellenraster">
    <w:name w:val="Table Grid"/>
    <w:basedOn w:val="NormaleTabelle"/>
    <w:uiPriority w:val="59"/>
    <w:rsid w:val="0072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27C9E"/>
    <w:rPr>
      <w:rFonts w:ascii="Courier" w:hAnsi="Courier"/>
      <w:sz w:val="21"/>
      <w:szCs w:val="21"/>
    </w:rPr>
  </w:style>
  <w:style w:type="character" w:customStyle="1" w:styleId="NurTextZchn">
    <w:name w:val="Nur Text Zchn"/>
    <w:basedOn w:val="Absatz-Standardschriftart"/>
    <w:link w:val="NurText"/>
    <w:uiPriority w:val="99"/>
    <w:rsid w:val="00427C9E"/>
    <w:rPr>
      <w:rFonts w:ascii="Courier" w:hAnsi="Courier"/>
      <w:sz w:val="21"/>
      <w:szCs w:val="21"/>
    </w:rPr>
  </w:style>
  <w:style w:type="character" w:styleId="Hyperlink">
    <w:name w:val="Hyperlink"/>
    <w:basedOn w:val="Absatz-Standardschriftart"/>
    <w:uiPriority w:val="99"/>
    <w:unhideWhenUsed/>
    <w:rsid w:val="00427C9E"/>
    <w:rPr>
      <w:color w:val="0000FF" w:themeColor="hyperlink"/>
      <w:u w:val="single"/>
    </w:rPr>
  </w:style>
  <w:style w:type="paragraph" w:styleId="Kopfzeile">
    <w:name w:val="header"/>
    <w:basedOn w:val="Standard"/>
    <w:link w:val="KopfzeileZchn"/>
    <w:uiPriority w:val="99"/>
    <w:unhideWhenUsed/>
    <w:rsid w:val="00003CA2"/>
    <w:pPr>
      <w:tabs>
        <w:tab w:val="center" w:pos="4536"/>
        <w:tab w:val="right" w:pos="9072"/>
      </w:tabs>
    </w:pPr>
  </w:style>
  <w:style w:type="character" w:customStyle="1" w:styleId="KopfzeileZchn">
    <w:name w:val="Kopfzeile Zchn"/>
    <w:basedOn w:val="Absatz-Standardschriftart"/>
    <w:link w:val="Kopfzeile"/>
    <w:uiPriority w:val="99"/>
    <w:rsid w:val="00003CA2"/>
  </w:style>
  <w:style w:type="paragraph" w:styleId="Fuzeile">
    <w:name w:val="footer"/>
    <w:basedOn w:val="Standard"/>
    <w:link w:val="FuzeileZchn"/>
    <w:uiPriority w:val="99"/>
    <w:unhideWhenUsed/>
    <w:rsid w:val="00003CA2"/>
    <w:pPr>
      <w:tabs>
        <w:tab w:val="center" w:pos="4536"/>
        <w:tab w:val="right" w:pos="9072"/>
      </w:tabs>
    </w:pPr>
  </w:style>
  <w:style w:type="character" w:customStyle="1" w:styleId="FuzeileZchn">
    <w:name w:val="Fußzeile Zchn"/>
    <w:basedOn w:val="Absatz-Standardschriftart"/>
    <w:link w:val="Fuzeile"/>
    <w:uiPriority w:val="99"/>
    <w:rsid w:val="00003CA2"/>
  </w:style>
  <w:style w:type="paragraph" w:styleId="Sprechblasentext">
    <w:name w:val="Balloon Text"/>
    <w:basedOn w:val="Standard"/>
    <w:link w:val="SprechblasentextZchn"/>
    <w:uiPriority w:val="99"/>
    <w:semiHidden/>
    <w:unhideWhenUsed/>
    <w:rsid w:val="007379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379C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90875"/>
    <w:rPr>
      <w:sz w:val="16"/>
      <w:szCs w:val="16"/>
    </w:rPr>
  </w:style>
  <w:style w:type="paragraph" w:styleId="Kommentartext">
    <w:name w:val="annotation text"/>
    <w:basedOn w:val="Standard"/>
    <w:link w:val="KommentartextZchn"/>
    <w:uiPriority w:val="99"/>
    <w:unhideWhenUsed/>
    <w:rsid w:val="00190875"/>
    <w:rPr>
      <w:sz w:val="20"/>
      <w:szCs w:val="20"/>
    </w:rPr>
  </w:style>
  <w:style w:type="character" w:customStyle="1" w:styleId="KommentartextZchn">
    <w:name w:val="Kommentartext Zchn"/>
    <w:basedOn w:val="Absatz-Standardschriftart"/>
    <w:link w:val="Kommentartext"/>
    <w:uiPriority w:val="99"/>
    <w:rsid w:val="00190875"/>
    <w:rPr>
      <w:sz w:val="20"/>
      <w:szCs w:val="20"/>
    </w:rPr>
  </w:style>
  <w:style w:type="paragraph" w:styleId="Kommentarthema">
    <w:name w:val="annotation subject"/>
    <w:basedOn w:val="Kommentartext"/>
    <w:next w:val="Kommentartext"/>
    <w:link w:val="KommentarthemaZchn"/>
    <w:uiPriority w:val="99"/>
    <w:semiHidden/>
    <w:unhideWhenUsed/>
    <w:rsid w:val="00190875"/>
    <w:rPr>
      <w:b/>
      <w:bCs/>
    </w:rPr>
  </w:style>
  <w:style w:type="character" w:customStyle="1" w:styleId="KommentarthemaZchn">
    <w:name w:val="Kommentarthema Zchn"/>
    <w:basedOn w:val="KommentartextZchn"/>
    <w:link w:val="Kommentarthema"/>
    <w:uiPriority w:val="99"/>
    <w:semiHidden/>
    <w:rsid w:val="00190875"/>
    <w:rPr>
      <w:b/>
      <w:bCs/>
      <w:sz w:val="20"/>
      <w:szCs w:val="20"/>
    </w:rPr>
  </w:style>
  <w:style w:type="character" w:styleId="BesuchterLink">
    <w:name w:val="FollowedHyperlink"/>
    <w:basedOn w:val="Absatz-Standardschriftart"/>
    <w:uiPriority w:val="99"/>
    <w:semiHidden/>
    <w:unhideWhenUsed/>
    <w:rsid w:val="003B12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7037B"/>
    <w:rPr>
      <w:color w:val="605E5C"/>
      <w:shd w:val="clear" w:color="auto" w:fill="E1DFDD"/>
    </w:rPr>
  </w:style>
  <w:style w:type="character" w:styleId="Fett">
    <w:name w:val="Strong"/>
    <w:basedOn w:val="Absatz-Standardschriftart"/>
    <w:uiPriority w:val="22"/>
    <w:qFormat/>
    <w:rsid w:val="00897508"/>
    <w:rPr>
      <w:b/>
      <w:bCs/>
    </w:rPr>
  </w:style>
  <w:style w:type="character" w:customStyle="1" w:styleId="apple-converted-space">
    <w:name w:val="apple-converted-space"/>
    <w:basedOn w:val="Absatz-Standardschriftart"/>
    <w:rsid w:val="00897508"/>
  </w:style>
  <w:style w:type="paragraph" w:styleId="StandardWeb">
    <w:name w:val="Normal (Web)"/>
    <w:basedOn w:val="Standard"/>
    <w:uiPriority w:val="99"/>
    <w:semiHidden/>
    <w:unhideWhenUsed/>
    <w:rsid w:val="00A83B22"/>
    <w:pPr>
      <w:spacing w:before="100" w:beforeAutospacing="1" w:after="100" w:afterAutospacing="1"/>
    </w:pPr>
    <w:rPr>
      <w:rFonts w:cs="Times New Roman"/>
      <w:kern w:val="0"/>
      <w:sz w:val="20"/>
      <w:szCs w:val="20"/>
    </w:rPr>
  </w:style>
  <w:style w:type="character" w:styleId="Hervorhebung">
    <w:name w:val="Emphasis"/>
    <w:basedOn w:val="Absatz-Standardschriftart"/>
    <w:uiPriority w:val="20"/>
    <w:qFormat/>
    <w:rsid w:val="00A83B22"/>
    <w:rPr>
      <w:i/>
      <w:iCs/>
    </w:rPr>
  </w:style>
  <w:style w:type="character" w:customStyle="1" w:styleId="NichtaufgelsteErwhnung2">
    <w:name w:val="Nicht aufgelöste Erwähnung2"/>
    <w:basedOn w:val="Absatz-Standardschriftart"/>
    <w:uiPriority w:val="99"/>
    <w:semiHidden/>
    <w:unhideWhenUsed/>
    <w:rsid w:val="00DE26CE"/>
    <w:rPr>
      <w:color w:val="605E5C"/>
      <w:shd w:val="clear" w:color="auto" w:fill="E1DFDD"/>
    </w:rPr>
  </w:style>
  <w:style w:type="paragraph" w:styleId="Funotentext">
    <w:name w:val="footnote text"/>
    <w:basedOn w:val="Standard"/>
    <w:link w:val="FunotentextZchn"/>
    <w:uiPriority w:val="99"/>
    <w:semiHidden/>
    <w:unhideWhenUsed/>
    <w:rsid w:val="000F28EF"/>
    <w:rPr>
      <w:sz w:val="20"/>
      <w:szCs w:val="20"/>
    </w:rPr>
  </w:style>
  <w:style w:type="character" w:customStyle="1" w:styleId="FunotentextZchn">
    <w:name w:val="Fußnotentext Zchn"/>
    <w:basedOn w:val="Absatz-Standardschriftart"/>
    <w:link w:val="Funotentext"/>
    <w:uiPriority w:val="99"/>
    <w:semiHidden/>
    <w:rsid w:val="000F28EF"/>
    <w:rPr>
      <w:sz w:val="20"/>
      <w:szCs w:val="20"/>
    </w:rPr>
  </w:style>
  <w:style w:type="character" w:styleId="Funotenzeichen">
    <w:name w:val="footnote reference"/>
    <w:basedOn w:val="Absatz-Standardschriftart"/>
    <w:uiPriority w:val="99"/>
    <w:semiHidden/>
    <w:unhideWhenUsed/>
    <w:rsid w:val="000F28EF"/>
    <w:rPr>
      <w:vertAlign w:val="superscript"/>
    </w:rPr>
  </w:style>
  <w:style w:type="character" w:customStyle="1" w:styleId="NichtaufgelsteErwhnung3">
    <w:name w:val="Nicht aufgelöste Erwähnung3"/>
    <w:basedOn w:val="Absatz-Standardschriftart"/>
    <w:uiPriority w:val="99"/>
    <w:semiHidden/>
    <w:unhideWhenUsed/>
    <w:rsid w:val="00BF3004"/>
    <w:rPr>
      <w:color w:val="605E5C"/>
      <w:shd w:val="clear" w:color="auto" w:fill="E1DFDD"/>
    </w:rPr>
  </w:style>
  <w:style w:type="paragraph" w:styleId="berarbeitung">
    <w:name w:val="Revision"/>
    <w:hidden/>
    <w:uiPriority w:val="99"/>
    <w:semiHidden/>
    <w:rsid w:val="002F11AD"/>
  </w:style>
  <w:style w:type="character" w:styleId="NichtaufgelsteErwhnung">
    <w:name w:val="Unresolved Mention"/>
    <w:basedOn w:val="Absatz-Standardschriftart"/>
    <w:uiPriority w:val="99"/>
    <w:semiHidden/>
    <w:unhideWhenUsed/>
    <w:rsid w:val="00EA7672"/>
    <w:rPr>
      <w:color w:val="605E5C"/>
      <w:shd w:val="clear" w:color="auto" w:fill="E1DFDD"/>
    </w:rPr>
  </w:style>
  <w:style w:type="paragraph" w:customStyle="1" w:styleId="Default">
    <w:name w:val="Default"/>
    <w:rsid w:val="00482113"/>
    <w:pPr>
      <w:autoSpaceDE w:val="0"/>
      <w:autoSpaceDN w:val="0"/>
      <w:adjustRightInd w:val="0"/>
    </w:pPr>
    <w:rPr>
      <w:rFonts w:ascii="Arial" w:hAnsi="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938">
      <w:bodyDiv w:val="1"/>
      <w:marLeft w:val="0"/>
      <w:marRight w:val="0"/>
      <w:marTop w:val="0"/>
      <w:marBottom w:val="0"/>
      <w:divBdr>
        <w:top w:val="none" w:sz="0" w:space="0" w:color="auto"/>
        <w:left w:val="none" w:sz="0" w:space="0" w:color="auto"/>
        <w:bottom w:val="none" w:sz="0" w:space="0" w:color="auto"/>
        <w:right w:val="none" w:sz="0" w:space="0" w:color="auto"/>
      </w:divBdr>
    </w:div>
    <w:div w:id="94254698">
      <w:bodyDiv w:val="1"/>
      <w:marLeft w:val="0"/>
      <w:marRight w:val="0"/>
      <w:marTop w:val="0"/>
      <w:marBottom w:val="0"/>
      <w:divBdr>
        <w:top w:val="none" w:sz="0" w:space="0" w:color="auto"/>
        <w:left w:val="none" w:sz="0" w:space="0" w:color="auto"/>
        <w:bottom w:val="none" w:sz="0" w:space="0" w:color="auto"/>
        <w:right w:val="none" w:sz="0" w:space="0" w:color="auto"/>
      </w:divBdr>
    </w:div>
    <w:div w:id="363555854">
      <w:bodyDiv w:val="1"/>
      <w:marLeft w:val="0"/>
      <w:marRight w:val="0"/>
      <w:marTop w:val="0"/>
      <w:marBottom w:val="0"/>
      <w:divBdr>
        <w:top w:val="none" w:sz="0" w:space="0" w:color="auto"/>
        <w:left w:val="none" w:sz="0" w:space="0" w:color="auto"/>
        <w:bottom w:val="none" w:sz="0" w:space="0" w:color="auto"/>
        <w:right w:val="none" w:sz="0" w:space="0" w:color="auto"/>
      </w:divBdr>
    </w:div>
    <w:div w:id="565192262">
      <w:bodyDiv w:val="1"/>
      <w:marLeft w:val="0"/>
      <w:marRight w:val="0"/>
      <w:marTop w:val="0"/>
      <w:marBottom w:val="0"/>
      <w:divBdr>
        <w:top w:val="none" w:sz="0" w:space="0" w:color="auto"/>
        <w:left w:val="none" w:sz="0" w:space="0" w:color="auto"/>
        <w:bottom w:val="none" w:sz="0" w:space="0" w:color="auto"/>
        <w:right w:val="none" w:sz="0" w:space="0" w:color="auto"/>
      </w:divBdr>
    </w:div>
    <w:div w:id="614869243">
      <w:bodyDiv w:val="1"/>
      <w:marLeft w:val="0"/>
      <w:marRight w:val="0"/>
      <w:marTop w:val="0"/>
      <w:marBottom w:val="0"/>
      <w:divBdr>
        <w:top w:val="none" w:sz="0" w:space="0" w:color="auto"/>
        <w:left w:val="none" w:sz="0" w:space="0" w:color="auto"/>
        <w:bottom w:val="none" w:sz="0" w:space="0" w:color="auto"/>
        <w:right w:val="none" w:sz="0" w:space="0" w:color="auto"/>
      </w:divBdr>
    </w:div>
    <w:div w:id="653028487">
      <w:bodyDiv w:val="1"/>
      <w:marLeft w:val="0"/>
      <w:marRight w:val="0"/>
      <w:marTop w:val="0"/>
      <w:marBottom w:val="0"/>
      <w:divBdr>
        <w:top w:val="none" w:sz="0" w:space="0" w:color="auto"/>
        <w:left w:val="none" w:sz="0" w:space="0" w:color="auto"/>
        <w:bottom w:val="none" w:sz="0" w:space="0" w:color="auto"/>
        <w:right w:val="none" w:sz="0" w:space="0" w:color="auto"/>
      </w:divBdr>
    </w:div>
    <w:div w:id="12081849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624967738">
      <w:bodyDiv w:val="1"/>
      <w:marLeft w:val="0"/>
      <w:marRight w:val="0"/>
      <w:marTop w:val="0"/>
      <w:marBottom w:val="0"/>
      <w:divBdr>
        <w:top w:val="none" w:sz="0" w:space="0" w:color="auto"/>
        <w:left w:val="none" w:sz="0" w:space="0" w:color="auto"/>
        <w:bottom w:val="none" w:sz="0" w:space="0" w:color="auto"/>
        <w:right w:val="none" w:sz="0" w:space="0" w:color="auto"/>
      </w:divBdr>
    </w:div>
    <w:div w:id="1824815939">
      <w:bodyDiv w:val="1"/>
      <w:marLeft w:val="0"/>
      <w:marRight w:val="0"/>
      <w:marTop w:val="0"/>
      <w:marBottom w:val="0"/>
      <w:divBdr>
        <w:top w:val="none" w:sz="0" w:space="0" w:color="auto"/>
        <w:left w:val="none" w:sz="0" w:space="0" w:color="auto"/>
        <w:bottom w:val="none" w:sz="0" w:space="0" w:color="auto"/>
        <w:right w:val="none" w:sz="0" w:space="0" w:color="auto"/>
      </w:divBdr>
    </w:div>
    <w:div w:id="1957523282">
      <w:bodyDiv w:val="1"/>
      <w:marLeft w:val="0"/>
      <w:marRight w:val="0"/>
      <w:marTop w:val="0"/>
      <w:marBottom w:val="0"/>
      <w:divBdr>
        <w:top w:val="none" w:sz="0" w:space="0" w:color="auto"/>
        <w:left w:val="none" w:sz="0" w:space="0" w:color="auto"/>
        <w:bottom w:val="none" w:sz="0" w:space="0" w:color="auto"/>
        <w:right w:val="none" w:sz="0" w:space="0" w:color="auto"/>
      </w:divBdr>
    </w:div>
    <w:div w:id="1975519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xing.com/companies/spreewaldhof%2Fspreewaldkonservegolssengmb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spreewaldkonserve-gol%C3%9Fen-gmb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preewaldhof/" TargetMode="External"/><Relationship Id="rId5" Type="http://schemas.openxmlformats.org/officeDocument/2006/relationships/styles" Target="styles.xml"/><Relationship Id="rId15" Type="http://schemas.openxmlformats.org/officeDocument/2006/relationships/hyperlink" Target="mailto:a.oeding@aosk.de" TargetMode="External"/><Relationship Id="rId10" Type="http://schemas.openxmlformats.org/officeDocument/2006/relationships/hyperlink" Target="https://www.spreewaldhof.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spreewaldho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DB7DA9AA7B9A42923AB7448FC0A9C9" ma:contentTypeVersion="10" ma:contentTypeDescription="Ein neues Dokument erstellen." ma:contentTypeScope="" ma:versionID="e60b40797bceeaf0fa90fd840cc5c2a8">
  <xsd:schema xmlns:xsd="http://www.w3.org/2001/XMLSchema" xmlns:xs="http://www.w3.org/2001/XMLSchema" xmlns:p="http://schemas.microsoft.com/office/2006/metadata/properties" xmlns:ns3="f52df9b8-5dca-462f-b202-432c6b4dcaa1" targetNamespace="http://schemas.microsoft.com/office/2006/metadata/properties" ma:root="true" ma:fieldsID="4dd6a391356954792499ca19cbde560d" ns3:_="">
    <xsd:import namespace="f52df9b8-5dca-462f-b202-432c6b4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df9b8-5dca-462f-b202-432c6b4dc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35D02-6C52-4BE1-88BB-FEB9860B9D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0153F-84BF-4670-BEDD-78488BDF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df9b8-5dca-462f-b202-432c6b4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497F2-6EEB-4994-8BE7-E5B2AD536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AOSK Annett Oeding</Company>
  <LinksUpToDate>false</LinksUpToDate>
  <CharactersWithSpaces>4963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 Oeding</dc:creator>
  <cp:keywords/>
  <dc:description/>
  <cp:lastModifiedBy>Beatrice Frint</cp:lastModifiedBy>
  <cp:revision>12</cp:revision>
  <cp:lastPrinted>2021-07-06T10:15:00Z</cp:lastPrinted>
  <dcterms:created xsi:type="dcterms:W3CDTF">2021-07-14T08:47:00Z</dcterms:created>
  <dcterms:modified xsi:type="dcterms:W3CDTF">2021-07-20T08:22:00Z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0x01010028DB7DA9AA7B9A42923AB7448FC0A9C9</vt:lpwstr>
  </property>
</Properties>
</file>