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4D1A" w14:textId="67FA18B3" w:rsidR="00C7342E" w:rsidRPr="00BF0603" w:rsidRDefault="00C7342E" w:rsidP="00576136">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#Head</w:t>
      </w:r>
      <w:r w:rsidR="00BF0603">
        <w:rPr>
          <w:rFonts w:ascii="Times New Roman" w:hAnsi="Times New Roman" w:cs="Times New Roman"/>
          <w:sz w:val="24"/>
          <w:szCs w:val="24"/>
          <w:lang w:val="de-DE"/>
        </w:rPr>
        <w:t xml:space="preserve"> DE</w:t>
      </w:r>
    </w:p>
    <w:p w14:paraId="31269050" w14:textId="77777777" w:rsidR="00BF0603" w:rsidRDefault="00BF0603" w:rsidP="00576136">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 xml:space="preserve">REHAU </w:t>
      </w:r>
      <w:proofErr w:type="spellStart"/>
      <w:r w:rsidRPr="00BF0603">
        <w:rPr>
          <w:rFonts w:ascii="Times New Roman" w:hAnsi="Times New Roman" w:cs="Times New Roman"/>
          <w:sz w:val="24"/>
          <w:szCs w:val="24"/>
          <w:lang w:val="de-DE"/>
        </w:rPr>
        <w:t>Window</w:t>
      </w:r>
      <w:proofErr w:type="spellEnd"/>
      <w:r w:rsidRPr="00BF0603">
        <w:rPr>
          <w:rFonts w:ascii="Times New Roman" w:hAnsi="Times New Roman" w:cs="Times New Roman"/>
          <w:sz w:val="24"/>
          <w:szCs w:val="24"/>
          <w:lang w:val="de-DE"/>
        </w:rPr>
        <w:t xml:space="preserve"> Solutions und AGC Glass Europe kooperieren bei der Entwicklung und dem Vertrieb von Fenster- und Türlösungen mit Vakuumisolierglas</w:t>
      </w:r>
    </w:p>
    <w:p w14:paraId="1F8DE040" w14:textId="77777777" w:rsidR="00BF0603" w:rsidRDefault="00BF0603" w:rsidP="00576136">
      <w:pPr>
        <w:spacing w:line="360" w:lineRule="auto"/>
        <w:rPr>
          <w:rFonts w:ascii="Times New Roman" w:hAnsi="Times New Roman" w:cs="Times New Roman"/>
          <w:sz w:val="24"/>
          <w:szCs w:val="24"/>
          <w:lang w:val="de-DE"/>
        </w:rPr>
      </w:pPr>
    </w:p>
    <w:p w14:paraId="1AEEA1FF" w14:textId="063BE3F9" w:rsidR="00C7342E" w:rsidRPr="00BF0603" w:rsidRDefault="00C7342E" w:rsidP="00576136">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#Teaser</w:t>
      </w:r>
      <w:r w:rsidR="00BF0603">
        <w:rPr>
          <w:rFonts w:ascii="Times New Roman" w:hAnsi="Times New Roman" w:cs="Times New Roman"/>
          <w:sz w:val="24"/>
          <w:szCs w:val="24"/>
          <w:lang w:val="de-DE"/>
        </w:rPr>
        <w:t xml:space="preserve"> DE</w:t>
      </w:r>
    </w:p>
    <w:p w14:paraId="79BC05AC" w14:textId="77777777" w:rsidR="00BF0603" w:rsidRDefault="00BF0603" w:rsidP="00576136">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 xml:space="preserve">REHAU </w:t>
      </w:r>
      <w:proofErr w:type="spellStart"/>
      <w:r w:rsidRPr="00BF0603">
        <w:rPr>
          <w:rFonts w:ascii="Times New Roman" w:hAnsi="Times New Roman" w:cs="Times New Roman"/>
          <w:sz w:val="24"/>
          <w:szCs w:val="24"/>
          <w:lang w:val="de-DE"/>
        </w:rPr>
        <w:t>Window</w:t>
      </w:r>
      <w:proofErr w:type="spellEnd"/>
      <w:r w:rsidRPr="00BF0603">
        <w:rPr>
          <w:rFonts w:ascii="Times New Roman" w:hAnsi="Times New Roman" w:cs="Times New Roman"/>
          <w:sz w:val="24"/>
          <w:szCs w:val="24"/>
          <w:lang w:val="de-DE"/>
        </w:rPr>
        <w:t xml:space="preserve"> Solutions geht eine Entwicklungs- und Vertriebskooperation mit AGC Glass Europe ein. Die Allianz ist ein weiterer strategischer Schritt für REHAU </w:t>
      </w:r>
      <w:proofErr w:type="spellStart"/>
      <w:r w:rsidRPr="00BF0603">
        <w:rPr>
          <w:rFonts w:ascii="Times New Roman" w:hAnsi="Times New Roman" w:cs="Times New Roman"/>
          <w:sz w:val="24"/>
          <w:szCs w:val="24"/>
          <w:lang w:val="de-DE"/>
        </w:rPr>
        <w:t>Window</w:t>
      </w:r>
      <w:proofErr w:type="spellEnd"/>
      <w:r w:rsidRPr="00BF0603">
        <w:rPr>
          <w:rFonts w:ascii="Times New Roman" w:hAnsi="Times New Roman" w:cs="Times New Roman"/>
          <w:sz w:val="24"/>
          <w:szCs w:val="24"/>
          <w:lang w:val="de-DE"/>
        </w:rPr>
        <w:t xml:space="preserve"> Solutions im Wachstumsmarkt Europa. Damit wird die perfekte Basis für eine sehr erfolgreiche Partnerschaft zwischen zwei Innovationsführern geschaffen.</w:t>
      </w:r>
    </w:p>
    <w:p w14:paraId="5745C007" w14:textId="77777777" w:rsidR="00BF0603" w:rsidRDefault="00BF0603" w:rsidP="00576136">
      <w:pPr>
        <w:spacing w:line="360" w:lineRule="auto"/>
        <w:rPr>
          <w:rFonts w:ascii="Times New Roman" w:hAnsi="Times New Roman" w:cs="Times New Roman"/>
          <w:sz w:val="24"/>
          <w:szCs w:val="24"/>
          <w:lang w:val="de-DE"/>
        </w:rPr>
      </w:pPr>
    </w:p>
    <w:p w14:paraId="3B6D8095" w14:textId="509190A2" w:rsidR="00C7342E" w:rsidRPr="00BF0603" w:rsidRDefault="00C7342E" w:rsidP="00576136">
      <w:pPr>
        <w:spacing w:line="360" w:lineRule="auto"/>
        <w:rPr>
          <w:rFonts w:ascii="Times New Roman" w:hAnsi="Times New Roman" w:cs="Times New Roman"/>
          <w:sz w:val="24"/>
          <w:szCs w:val="24"/>
          <w:lang w:val="en-US"/>
        </w:rPr>
      </w:pPr>
      <w:r w:rsidRPr="00BF0603">
        <w:rPr>
          <w:rFonts w:ascii="Times New Roman" w:hAnsi="Times New Roman" w:cs="Times New Roman"/>
          <w:sz w:val="24"/>
          <w:szCs w:val="24"/>
          <w:lang w:val="en-US"/>
        </w:rPr>
        <w:t>#Copy</w:t>
      </w:r>
      <w:r w:rsidR="00BF0603">
        <w:rPr>
          <w:rFonts w:ascii="Times New Roman" w:hAnsi="Times New Roman" w:cs="Times New Roman"/>
          <w:sz w:val="24"/>
          <w:szCs w:val="24"/>
          <w:lang w:val="en-US"/>
        </w:rPr>
        <w:t xml:space="preserve"> DE</w:t>
      </w:r>
    </w:p>
    <w:p w14:paraId="30289FF5" w14:textId="71027199" w:rsidR="00BF0603" w:rsidRPr="00BF0603" w:rsidRDefault="00BF0603" w:rsidP="00BF0603">
      <w:pPr>
        <w:spacing w:line="360" w:lineRule="auto"/>
        <w:rPr>
          <w:rFonts w:ascii="Times New Roman" w:hAnsi="Times New Roman" w:cs="Times New Roman"/>
          <w:sz w:val="24"/>
          <w:szCs w:val="24"/>
          <w:lang w:val="de-DE"/>
        </w:rPr>
      </w:pPr>
      <w:r w:rsidRPr="004E64A9">
        <w:rPr>
          <w:rFonts w:ascii="Times New Roman" w:hAnsi="Times New Roman" w:cs="Times New Roman"/>
          <w:sz w:val="24"/>
          <w:szCs w:val="24"/>
          <w:lang w:val="de-DE"/>
        </w:rPr>
        <w:t xml:space="preserve">Erlangen, </w:t>
      </w:r>
      <w:r w:rsidR="004E64A9">
        <w:rPr>
          <w:rFonts w:ascii="Times New Roman" w:hAnsi="Times New Roman" w:cs="Times New Roman"/>
          <w:sz w:val="24"/>
          <w:szCs w:val="24"/>
          <w:lang w:val="de-DE"/>
        </w:rPr>
        <w:t>7</w:t>
      </w:r>
      <w:bookmarkStart w:id="0" w:name="_GoBack"/>
      <w:bookmarkEnd w:id="0"/>
      <w:r w:rsidRPr="004E64A9">
        <w:rPr>
          <w:rFonts w:ascii="Times New Roman" w:hAnsi="Times New Roman" w:cs="Times New Roman"/>
          <w:sz w:val="24"/>
          <w:szCs w:val="24"/>
          <w:lang w:val="de-DE"/>
        </w:rPr>
        <w:t xml:space="preserve">. </w:t>
      </w:r>
      <w:r w:rsidRPr="00BF0603">
        <w:rPr>
          <w:rFonts w:ascii="Times New Roman" w:hAnsi="Times New Roman" w:cs="Times New Roman"/>
          <w:sz w:val="24"/>
          <w:szCs w:val="24"/>
          <w:lang w:val="de-DE"/>
        </w:rPr>
        <w:t>September</w:t>
      </w:r>
      <w:r w:rsidR="00C7342E" w:rsidRPr="00BF0603">
        <w:rPr>
          <w:rFonts w:ascii="Times New Roman" w:hAnsi="Times New Roman" w:cs="Times New Roman"/>
          <w:sz w:val="24"/>
          <w:szCs w:val="24"/>
          <w:lang w:val="de-DE"/>
        </w:rPr>
        <w:t xml:space="preserve"> 2022 - </w:t>
      </w:r>
      <w:r w:rsidRPr="00BF0603">
        <w:rPr>
          <w:rFonts w:ascii="Times New Roman" w:hAnsi="Times New Roman" w:cs="Times New Roman"/>
          <w:sz w:val="24"/>
          <w:szCs w:val="24"/>
          <w:lang w:val="de-DE"/>
        </w:rPr>
        <w:t xml:space="preserve">REHAU </w:t>
      </w:r>
      <w:proofErr w:type="spellStart"/>
      <w:r w:rsidRPr="00BF0603">
        <w:rPr>
          <w:rFonts w:ascii="Times New Roman" w:hAnsi="Times New Roman" w:cs="Times New Roman"/>
          <w:sz w:val="24"/>
          <w:szCs w:val="24"/>
          <w:lang w:val="de-DE"/>
        </w:rPr>
        <w:t>Window</w:t>
      </w:r>
      <w:proofErr w:type="spellEnd"/>
      <w:r w:rsidRPr="00BF0603">
        <w:rPr>
          <w:rFonts w:ascii="Times New Roman" w:hAnsi="Times New Roman" w:cs="Times New Roman"/>
          <w:sz w:val="24"/>
          <w:szCs w:val="24"/>
          <w:lang w:val="de-DE"/>
        </w:rPr>
        <w:t xml:space="preserve"> Solutions und AGC Glass Europe gehen einen strategischen Schritt in der Entwicklung und Vermarktung von innovativen und zukunftsweisenden Lösungen für Fenster mit Vakuumisolierglas. Das gebündelte Know-how beider Partner in den Bereichen Fenstersysteme und Vakuum-Isolierglas steht für die erfolgreiche Entwicklung und Vermarktung von Lösungen, die sich in puncto Energieeffizienz, Komfort und Nachhaltigkeit besonders auszeichnen. </w:t>
      </w:r>
    </w:p>
    <w:p w14:paraId="218D53C5" w14:textId="77777777" w:rsidR="00BF0603" w:rsidRPr="00BF0603" w:rsidRDefault="00BF0603" w:rsidP="00BF0603">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 xml:space="preserve">Die Kombination aus REHAU Lösungen für Fenster und Türen und dem Vakuumisolierglas </w:t>
      </w:r>
      <w:proofErr w:type="spellStart"/>
      <w:r w:rsidRPr="00BF0603">
        <w:rPr>
          <w:rFonts w:ascii="Times New Roman" w:hAnsi="Times New Roman" w:cs="Times New Roman"/>
          <w:sz w:val="24"/>
          <w:szCs w:val="24"/>
          <w:lang w:val="de-DE"/>
        </w:rPr>
        <w:t>Fineo</w:t>
      </w:r>
      <w:proofErr w:type="spellEnd"/>
      <w:r w:rsidRPr="00BF0603">
        <w:rPr>
          <w:rFonts w:ascii="Times New Roman" w:hAnsi="Times New Roman" w:cs="Times New Roman"/>
          <w:sz w:val="24"/>
          <w:szCs w:val="24"/>
          <w:lang w:val="de-DE"/>
        </w:rPr>
        <w:t xml:space="preserve"> von AGC Glass Europe bietet somit entscheidende Antworten auf globale Trends und Herausforderungen.</w:t>
      </w:r>
    </w:p>
    <w:p w14:paraId="45D37745" w14:textId="77777777" w:rsidR="00BF0603" w:rsidRPr="00BF0603" w:rsidRDefault="00BF0603" w:rsidP="00BF0603">
      <w:pPr>
        <w:spacing w:line="360" w:lineRule="auto"/>
        <w:rPr>
          <w:rFonts w:ascii="Times New Roman" w:hAnsi="Times New Roman" w:cs="Times New Roman"/>
          <w:sz w:val="24"/>
          <w:szCs w:val="24"/>
          <w:lang w:val="en-US"/>
        </w:rPr>
      </w:pPr>
      <w:r w:rsidRPr="00BF0603">
        <w:rPr>
          <w:rFonts w:ascii="Times New Roman" w:hAnsi="Times New Roman" w:cs="Times New Roman"/>
          <w:sz w:val="24"/>
          <w:szCs w:val="24"/>
          <w:lang w:val="de-DE"/>
        </w:rPr>
        <w:t xml:space="preserve">"Wir freuen uns auf die Zusammenarbeit mit einem starken Partner. Diese strategische Entwicklungs- und Vertriebskooperation ist die perfekte Basis für eine sehr erfolgreiche Zusammenarbeit zwischen zwei Innovationsführern. REHAU </w:t>
      </w:r>
      <w:proofErr w:type="spellStart"/>
      <w:r w:rsidRPr="00BF0603">
        <w:rPr>
          <w:rFonts w:ascii="Times New Roman" w:hAnsi="Times New Roman" w:cs="Times New Roman"/>
          <w:sz w:val="24"/>
          <w:szCs w:val="24"/>
          <w:lang w:val="de-DE"/>
        </w:rPr>
        <w:t>Window</w:t>
      </w:r>
      <w:proofErr w:type="spellEnd"/>
      <w:r w:rsidRPr="00BF0603">
        <w:rPr>
          <w:rFonts w:ascii="Times New Roman" w:hAnsi="Times New Roman" w:cs="Times New Roman"/>
          <w:sz w:val="24"/>
          <w:szCs w:val="24"/>
          <w:lang w:val="de-DE"/>
        </w:rPr>
        <w:t xml:space="preserve"> Solutions geht damit einen weiteren konsequenten Schritt auf dem Wachstumspfad, den wir gemeinsam mit unseren Kunden und Partnern konsequent verfolgen. </w:t>
      </w:r>
      <w:r w:rsidRPr="00BF0603">
        <w:rPr>
          <w:rFonts w:ascii="Times New Roman" w:hAnsi="Times New Roman" w:cs="Times New Roman"/>
          <w:sz w:val="24"/>
          <w:szCs w:val="24"/>
          <w:lang w:val="en-US"/>
        </w:rPr>
        <w:t>Create Difference. Grow Business", so Frank Zimmermann, CTO REHAU Window Solutions.</w:t>
      </w:r>
    </w:p>
    <w:p w14:paraId="5C936F93" w14:textId="77777777" w:rsidR="00BF0603" w:rsidRPr="00BF0603" w:rsidRDefault="00BF0603" w:rsidP="00BF0603">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Für die Verarbeiter ergeben sich aus der Kooperation zahlreiche klare Vorteile: Aufeinander abgestimmte Komponenten führen zu rationell und sicher zu verarbeitenden Komplettlösungen. Das geringe Gesamtgewicht des fertigen Fensters ist ein weiterer Vorteil, der sich positiv auf die Produktion und den Einbau auswirkt.</w:t>
      </w:r>
    </w:p>
    <w:p w14:paraId="1F2C4E9E" w14:textId="77777777" w:rsidR="00BF0603" w:rsidRPr="00BF0603" w:rsidRDefault="00BF0603" w:rsidP="00BF0603">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lastRenderedPageBreak/>
        <w:t xml:space="preserve">Auch in puncto Nachhaltigkeit passen die beiden Lösungen perfekt zusammen: Dank des geschlossenen Materialkreislaufs, der bei REHAU </w:t>
      </w:r>
      <w:proofErr w:type="spellStart"/>
      <w:r w:rsidRPr="00BF0603">
        <w:rPr>
          <w:rFonts w:ascii="Times New Roman" w:hAnsi="Times New Roman" w:cs="Times New Roman"/>
          <w:sz w:val="24"/>
          <w:szCs w:val="24"/>
          <w:lang w:val="de-DE"/>
        </w:rPr>
        <w:t>Window</w:t>
      </w:r>
      <w:proofErr w:type="spellEnd"/>
      <w:r w:rsidRPr="00BF0603">
        <w:rPr>
          <w:rFonts w:ascii="Times New Roman" w:hAnsi="Times New Roman" w:cs="Times New Roman"/>
          <w:sz w:val="24"/>
          <w:szCs w:val="24"/>
          <w:lang w:val="de-DE"/>
        </w:rPr>
        <w:t xml:space="preserve"> Solutions seit vielen Jahren etabliert ist, zeichnen sich Profilsysteme von REHAU durch einen hohen Anteil an recyceltem PVC und damit einen sehr geringen CO2-Fußabdruck aus. Auch das Vakuumisolierglas FINEO von AGC Glass Europe trägt mit seinem geringen Materialeinsatz zu einem möglichst kleinen CO2-Fußabdruck bei. Der monolithische Aufbau, der ausschließlich aus Glas besteht, ermöglicht ein einfaches und vollständiges Recycling der FINEO-Glasscheibe. </w:t>
      </w:r>
    </w:p>
    <w:p w14:paraId="01D0D2AD" w14:textId="77777777" w:rsidR="00BF0603" w:rsidRPr="00BF0603" w:rsidRDefault="00BF0603" w:rsidP="00BF0603">
      <w:pPr>
        <w:spacing w:line="360" w:lineRule="auto"/>
        <w:rPr>
          <w:rFonts w:ascii="Times New Roman" w:hAnsi="Times New Roman" w:cs="Times New Roman"/>
          <w:sz w:val="24"/>
          <w:szCs w:val="24"/>
          <w:lang w:val="de-DE"/>
        </w:rPr>
      </w:pPr>
      <w:r w:rsidRPr="00BF0603">
        <w:rPr>
          <w:rFonts w:ascii="Times New Roman" w:hAnsi="Times New Roman" w:cs="Times New Roman"/>
          <w:sz w:val="24"/>
          <w:szCs w:val="24"/>
          <w:lang w:val="de-DE"/>
        </w:rPr>
        <w:t xml:space="preserve">"Wir sind von der Zusammenarbeit mit </w:t>
      </w:r>
      <w:proofErr w:type="spellStart"/>
      <w:r w:rsidRPr="00BF0603">
        <w:rPr>
          <w:rFonts w:ascii="Times New Roman" w:hAnsi="Times New Roman" w:cs="Times New Roman"/>
          <w:sz w:val="24"/>
          <w:szCs w:val="24"/>
          <w:lang w:val="de-DE"/>
        </w:rPr>
        <w:t>Rehau</w:t>
      </w:r>
      <w:proofErr w:type="spellEnd"/>
      <w:r w:rsidRPr="00BF0603">
        <w:rPr>
          <w:rFonts w:ascii="Times New Roman" w:hAnsi="Times New Roman" w:cs="Times New Roman"/>
          <w:sz w:val="24"/>
          <w:szCs w:val="24"/>
          <w:lang w:val="de-DE"/>
        </w:rPr>
        <w:t xml:space="preserve"> sehr begeistert. Diese gemeinsame Entwicklung wird Lösungen hervorbringen, die den Erwartungen des Marktes an innovative, energieeffiziente und nachhaltige Produkte perfekt entsprechen", sagt Serge Martin, CEO von FINEO Glass.</w:t>
      </w:r>
    </w:p>
    <w:p w14:paraId="228858C9" w14:textId="77777777" w:rsidR="00BF0603" w:rsidRDefault="00BF0603" w:rsidP="00576136">
      <w:pPr>
        <w:spacing w:line="360" w:lineRule="auto"/>
        <w:rPr>
          <w:rFonts w:ascii="Times New Roman" w:hAnsi="Times New Roman" w:cs="Times New Roman"/>
          <w:sz w:val="24"/>
          <w:szCs w:val="24"/>
          <w:lang w:val="de-DE"/>
        </w:rPr>
      </w:pPr>
    </w:p>
    <w:p w14:paraId="4194AEBF" w14:textId="77777777" w:rsidR="00B75599" w:rsidRDefault="00B75599" w:rsidP="00BF0603">
      <w:pPr>
        <w:spacing w:line="360" w:lineRule="auto"/>
        <w:rPr>
          <w:rFonts w:ascii="Times New Roman" w:hAnsi="Times New Roman" w:cs="Times New Roman"/>
          <w:sz w:val="24"/>
          <w:szCs w:val="24"/>
          <w:lang w:val="de-DE"/>
        </w:rPr>
      </w:pPr>
      <w:r w:rsidRPr="00B75599">
        <w:rPr>
          <w:rFonts w:ascii="Times New Roman" w:hAnsi="Times New Roman" w:cs="Times New Roman"/>
          <w:sz w:val="24"/>
          <w:szCs w:val="24"/>
          <w:lang w:val="de-DE"/>
        </w:rPr>
        <w:t>#</w:t>
      </w:r>
      <w:proofErr w:type="spellStart"/>
      <w:r w:rsidRPr="00B75599">
        <w:rPr>
          <w:rFonts w:ascii="Times New Roman" w:hAnsi="Times New Roman" w:cs="Times New Roman"/>
          <w:sz w:val="24"/>
          <w:szCs w:val="24"/>
          <w:lang w:val="de-DE"/>
        </w:rPr>
        <w:t>Boilerplate</w:t>
      </w:r>
      <w:proofErr w:type="spellEnd"/>
      <w:r w:rsidRPr="00B75599">
        <w:rPr>
          <w:rFonts w:ascii="Times New Roman" w:hAnsi="Times New Roman" w:cs="Times New Roman"/>
          <w:sz w:val="24"/>
          <w:szCs w:val="24"/>
          <w:lang w:val="de-DE"/>
        </w:rPr>
        <w:t xml:space="preserve"> REHAU DE </w:t>
      </w:r>
    </w:p>
    <w:p w14:paraId="3F4BA922" w14:textId="54A463C7" w:rsidR="00B75599" w:rsidRDefault="00B75599" w:rsidP="00BF0603">
      <w:pPr>
        <w:spacing w:line="360" w:lineRule="auto"/>
        <w:rPr>
          <w:rFonts w:ascii="Times New Roman" w:hAnsi="Times New Roman" w:cs="Times New Roman"/>
          <w:sz w:val="24"/>
          <w:szCs w:val="24"/>
          <w:lang w:val="de-DE"/>
        </w:rPr>
      </w:pPr>
      <w:r w:rsidRPr="00B75599">
        <w:rPr>
          <w:rFonts w:ascii="Times New Roman" w:hAnsi="Times New Roman" w:cs="Times New Roman"/>
          <w:sz w:val="24"/>
          <w:szCs w:val="24"/>
          <w:lang w:val="de-DE"/>
        </w:rPr>
        <w:t xml:space="preserve">Die REHAU Industries Division WINDOW SOLUTIONS erfindet Fenster und Türen täglich neu. Für ein besseres Leben. Ihr einzigartiger Recycling-Ansatz </w:t>
      </w:r>
      <w:proofErr w:type="spellStart"/>
      <w:r w:rsidRPr="00B75599">
        <w:rPr>
          <w:rFonts w:ascii="Times New Roman" w:hAnsi="Times New Roman" w:cs="Times New Roman"/>
          <w:sz w:val="24"/>
          <w:szCs w:val="24"/>
          <w:lang w:val="de-DE"/>
        </w:rPr>
        <w:t>EcoPuls</w:t>
      </w:r>
      <w:proofErr w:type="spellEnd"/>
      <w:r w:rsidRPr="00B75599">
        <w:rPr>
          <w:rFonts w:ascii="Times New Roman" w:hAnsi="Times New Roman" w:cs="Times New Roman"/>
          <w:sz w:val="24"/>
          <w:szCs w:val="24"/>
          <w:lang w:val="de-DE"/>
        </w:rPr>
        <w:t xml:space="preserve"> steht dabei für ein konkurrenzloses Nachhaltigkeitskonzept innerhalb der Branche. REHAU WINDOW SOLUTIONS ist als Vordenker und Treiber zukunftsfähiger Branchenlösungen der führende Experte für ganzheitliche Systemlösungen entlang der gesamten Wertschöpfungskette: Windows. </w:t>
      </w:r>
      <w:proofErr w:type="spellStart"/>
      <w:r w:rsidRPr="00B75599">
        <w:rPr>
          <w:rFonts w:ascii="Times New Roman" w:hAnsi="Times New Roman" w:cs="Times New Roman"/>
          <w:sz w:val="24"/>
          <w:szCs w:val="24"/>
          <w:lang w:val="de-DE"/>
        </w:rPr>
        <w:t>Reinvented</w:t>
      </w:r>
      <w:proofErr w:type="spellEnd"/>
      <w:r w:rsidRPr="00B75599">
        <w:rPr>
          <w:rFonts w:ascii="Times New Roman" w:hAnsi="Times New Roman" w:cs="Times New Roman"/>
          <w:sz w:val="24"/>
          <w:szCs w:val="24"/>
          <w:lang w:val="de-DE"/>
        </w:rPr>
        <w:t xml:space="preserve"> </w:t>
      </w:r>
      <w:proofErr w:type="spellStart"/>
      <w:r w:rsidRPr="00B75599">
        <w:rPr>
          <w:rFonts w:ascii="Times New Roman" w:hAnsi="Times New Roman" w:cs="Times New Roman"/>
          <w:sz w:val="24"/>
          <w:szCs w:val="24"/>
          <w:lang w:val="de-DE"/>
        </w:rPr>
        <w:t>for</w:t>
      </w:r>
      <w:proofErr w:type="spellEnd"/>
      <w:r w:rsidRPr="00B75599">
        <w:rPr>
          <w:rFonts w:ascii="Times New Roman" w:hAnsi="Times New Roman" w:cs="Times New Roman"/>
          <w:sz w:val="24"/>
          <w:szCs w:val="24"/>
          <w:lang w:val="de-DE"/>
        </w:rPr>
        <w:t xml:space="preserve"> modern </w:t>
      </w:r>
      <w:proofErr w:type="spellStart"/>
      <w:r w:rsidRPr="00B75599">
        <w:rPr>
          <w:rFonts w:ascii="Times New Roman" w:hAnsi="Times New Roman" w:cs="Times New Roman"/>
          <w:sz w:val="24"/>
          <w:szCs w:val="24"/>
          <w:lang w:val="de-DE"/>
        </w:rPr>
        <w:t>life</w:t>
      </w:r>
      <w:proofErr w:type="spellEnd"/>
      <w:r w:rsidRPr="00B75599">
        <w:rPr>
          <w:rFonts w:ascii="Times New Roman" w:hAnsi="Times New Roman" w:cs="Times New Roman"/>
          <w:sz w:val="24"/>
          <w:szCs w:val="24"/>
          <w:lang w:val="de-DE"/>
        </w:rPr>
        <w:t xml:space="preserve">. </w:t>
      </w:r>
    </w:p>
    <w:p w14:paraId="34F8D99F" w14:textId="77777777" w:rsidR="00B75599" w:rsidRDefault="00B75599" w:rsidP="00BF0603">
      <w:pPr>
        <w:spacing w:line="360" w:lineRule="auto"/>
        <w:rPr>
          <w:rFonts w:ascii="Times New Roman" w:hAnsi="Times New Roman" w:cs="Times New Roman"/>
          <w:sz w:val="24"/>
          <w:szCs w:val="24"/>
          <w:lang w:val="de-DE"/>
        </w:rPr>
      </w:pPr>
      <w:r w:rsidRPr="00B75599">
        <w:rPr>
          <w:rFonts w:ascii="Times New Roman" w:hAnsi="Times New Roman" w:cs="Times New Roman"/>
          <w:sz w:val="24"/>
          <w:szCs w:val="24"/>
          <w:lang w:val="de-DE"/>
        </w:rPr>
        <w:t xml:space="preserve">Die REHAU Gruppe erzielt mit polymerbasierten Lösungen einen Jahresumsatz von mehr als vier Milliarden Euro. Sie vereint REHAU Industries mit </w:t>
      </w:r>
      <w:proofErr w:type="spellStart"/>
      <w:r w:rsidRPr="00B75599">
        <w:rPr>
          <w:rFonts w:ascii="Times New Roman" w:hAnsi="Times New Roman" w:cs="Times New Roman"/>
          <w:sz w:val="24"/>
          <w:szCs w:val="24"/>
          <w:lang w:val="de-DE"/>
        </w:rPr>
        <w:t>Meraxis</w:t>
      </w:r>
      <w:proofErr w:type="spellEnd"/>
      <w:r w:rsidRPr="00B75599">
        <w:rPr>
          <w:rFonts w:ascii="Times New Roman" w:hAnsi="Times New Roman" w:cs="Times New Roman"/>
          <w:sz w:val="24"/>
          <w:szCs w:val="24"/>
          <w:lang w:val="de-DE"/>
        </w:rPr>
        <w:t xml:space="preserve">, New Ventures, RAUMEDIC und REHAU Automotive als starke Unternehmen unter einem Dach. REHAU Industries ist ein eigenständiges Unternehmen und vereint die Bereiche Building Solutions, </w:t>
      </w:r>
      <w:proofErr w:type="spellStart"/>
      <w:r w:rsidRPr="00B75599">
        <w:rPr>
          <w:rFonts w:ascii="Times New Roman" w:hAnsi="Times New Roman" w:cs="Times New Roman"/>
          <w:sz w:val="24"/>
          <w:szCs w:val="24"/>
          <w:lang w:val="de-DE"/>
        </w:rPr>
        <w:t>Window</w:t>
      </w:r>
      <w:proofErr w:type="spellEnd"/>
      <w:r w:rsidRPr="00B75599">
        <w:rPr>
          <w:rFonts w:ascii="Times New Roman" w:hAnsi="Times New Roman" w:cs="Times New Roman"/>
          <w:sz w:val="24"/>
          <w:szCs w:val="24"/>
          <w:lang w:val="de-DE"/>
        </w:rPr>
        <w:t xml:space="preserve"> Solutions, </w:t>
      </w:r>
      <w:proofErr w:type="spellStart"/>
      <w:r w:rsidRPr="00B75599">
        <w:rPr>
          <w:rFonts w:ascii="Times New Roman" w:hAnsi="Times New Roman" w:cs="Times New Roman"/>
          <w:sz w:val="24"/>
          <w:szCs w:val="24"/>
          <w:lang w:val="de-DE"/>
        </w:rPr>
        <w:t>Furniture</w:t>
      </w:r>
      <w:proofErr w:type="spellEnd"/>
      <w:r w:rsidRPr="00B75599">
        <w:rPr>
          <w:rFonts w:ascii="Times New Roman" w:hAnsi="Times New Roman" w:cs="Times New Roman"/>
          <w:sz w:val="24"/>
          <w:szCs w:val="24"/>
          <w:lang w:val="de-DE"/>
        </w:rPr>
        <w:t xml:space="preserve"> Solutions und Industrial Solutions. Mehr als 12.000 Mitarbeiter an über 150 Standorten weltweit arbeiten gemeinsam daran, das Leben durch den Einsatz innovativer, nachhaltiger Technologien für die Bereiche Bau, Fenster, Möbel und Industrie kontinuierlich zu verbessern: Engineering </w:t>
      </w:r>
      <w:proofErr w:type="spellStart"/>
      <w:r w:rsidRPr="00B75599">
        <w:rPr>
          <w:rFonts w:ascii="Times New Roman" w:hAnsi="Times New Roman" w:cs="Times New Roman"/>
          <w:sz w:val="24"/>
          <w:szCs w:val="24"/>
          <w:lang w:val="de-DE"/>
        </w:rPr>
        <w:t>progress</w:t>
      </w:r>
      <w:proofErr w:type="spellEnd"/>
      <w:r w:rsidRPr="00B75599">
        <w:rPr>
          <w:rFonts w:ascii="Times New Roman" w:hAnsi="Times New Roman" w:cs="Times New Roman"/>
          <w:sz w:val="24"/>
          <w:szCs w:val="24"/>
          <w:lang w:val="de-DE"/>
        </w:rPr>
        <w:t xml:space="preserve">. </w:t>
      </w:r>
      <w:proofErr w:type="spellStart"/>
      <w:r w:rsidRPr="00B75599">
        <w:rPr>
          <w:rFonts w:ascii="Times New Roman" w:hAnsi="Times New Roman" w:cs="Times New Roman"/>
          <w:sz w:val="24"/>
          <w:szCs w:val="24"/>
          <w:lang w:val="de-DE"/>
        </w:rPr>
        <w:t>Enhancing</w:t>
      </w:r>
      <w:proofErr w:type="spellEnd"/>
      <w:r w:rsidRPr="00B75599">
        <w:rPr>
          <w:rFonts w:ascii="Times New Roman" w:hAnsi="Times New Roman" w:cs="Times New Roman"/>
          <w:sz w:val="24"/>
          <w:szCs w:val="24"/>
          <w:lang w:val="de-DE"/>
        </w:rPr>
        <w:t xml:space="preserve"> </w:t>
      </w:r>
      <w:proofErr w:type="spellStart"/>
      <w:r w:rsidRPr="00B75599">
        <w:rPr>
          <w:rFonts w:ascii="Times New Roman" w:hAnsi="Times New Roman" w:cs="Times New Roman"/>
          <w:sz w:val="24"/>
          <w:szCs w:val="24"/>
          <w:lang w:val="de-DE"/>
        </w:rPr>
        <w:t>lives</w:t>
      </w:r>
      <w:proofErr w:type="spellEnd"/>
      <w:r w:rsidRPr="00B75599">
        <w:rPr>
          <w:rFonts w:ascii="Times New Roman" w:hAnsi="Times New Roman" w:cs="Times New Roman"/>
          <w:sz w:val="24"/>
          <w:szCs w:val="24"/>
          <w:lang w:val="de-DE"/>
        </w:rPr>
        <w:t xml:space="preserve">. </w:t>
      </w:r>
    </w:p>
    <w:p w14:paraId="5084AD41" w14:textId="77777777" w:rsidR="00B75599" w:rsidRDefault="00B75599" w:rsidP="00BF0603">
      <w:pPr>
        <w:spacing w:line="360" w:lineRule="auto"/>
        <w:rPr>
          <w:rFonts w:ascii="Times New Roman" w:hAnsi="Times New Roman" w:cs="Times New Roman"/>
          <w:sz w:val="24"/>
          <w:szCs w:val="24"/>
          <w:lang w:val="de-DE"/>
        </w:rPr>
      </w:pPr>
    </w:p>
    <w:p w14:paraId="20F29F70" w14:textId="24EDC3FE" w:rsidR="00B75599" w:rsidRDefault="00B75599" w:rsidP="00BF0603">
      <w:pPr>
        <w:spacing w:line="360" w:lineRule="auto"/>
        <w:rPr>
          <w:rFonts w:ascii="Times New Roman" w:hAnsi="Times New Roman" w:cs="Times New Roman"/>
          <w:sz w:val="24"/>
          <w:szCs w:val="24"/>
          <w:lang w:val="de-DE"/>
        </w:rPr>
      </w:pPr>
      <w:r w:rsidRPr="00B75599">
        <w:rPr>
          <w:rFonts w:ascii="Times New Roman" w:hAnsi="Times New Roman" w:cs="Times New Roman"/>
          <w:sz w:val="24"/>
          <w:szCs w:val="24"/>
          <w:lang w:val="de-DE"/>
        </w:rPr>
        <w:t>#</w:t>
      </w:r>
      <w:proofErr w:type="spellStart"/>
      <w:r w:rsidRPr="00B75599">
        <w:rPr>
          <w:rFonts w:ascii="Times New Roman" w:hAnsi="Times New Roman" w:cs="Times New Roman"/>
          <w:sz w:val="24"/>
          <w:szCs w:val="24"/>
          <w:lang w:val="de-DE"/>
        </w:rPr>
        <w:t>Boilerplate</w:t>
      </w:r>
      <w:proofErr w:type="spellEnd"/>
      <w:r w:rsidRPr="00B75599">
        <w:rPr>
          <w:rFonts w:ascii="Times New Roman" w:hAnsi="Times New Roman" w:cs="Times New Roman"/>
          <w:sz w:val="24"/>
          <w:szCs w:val="24"/>
          <w:lang w:val="de-DE"/>
        </w:rPr>
        <w:t xml:space="preserve"> AGC DE </w:t>
      </w:r>
    </w:p>
    <w:p w14:paraId="7CA9FF63" w14:textId="221BF0B3" w:rsidR="00BF0603" w:rsidRDefault="00B75599" w:rsidP="00BF0603">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AGC Glass Europe, </w:t>
      </w:r>
      <w:r w:rsidRPr="00B75599">
        <w:rPr>
          <w:rFonts w:ascii="Times New Roman" w:hAnsi="Times New Roman" w:cs="Times New Roman"/>
          <w:sz w:val="24"/>
          <w:szCs w:val="24"/>
          <w:lang w:val="de-DE"/>
        </w:rPr>
        <w:t>europäischer Marktführer für Flachglas: AGC Glass Europe (</w:t>
      </w:r>
      <w:proofErr w:type="spellStart"/>
      <w:r w:rsidRPr="00B75599">
        <w:rPr>
          <w:rFonts w:ascii="Times New Roman" w:hAnsi="Times New Roman" w:cs="Times New Roman"/>
          <w:sz w:val="24"/>
          <w:szCs w:val="24"/>
          <w:lang w:val="de-DE"/>
        </w:rPr>
        <w:t>Louvain</w:t>
      </w:r>
      <w:proofErr w:type="spellEnd"/>
      <w:r w:rsidRPr="00B75599">
        <w:rPr>
          <w:rFonts w:ascii="Times New Roman" w:hAnsi="Times New Roman" w:cs="Times New Roman"/>
          <w:sz w:val="24"/>
          <w:szCs w:val="24"/>
          <w:lang w:val="de-DE"/>
        </w:rPr>
        <w:t>-La-</w:t>
      </w:r>
      <w:proofErr w:type="spellStart"/>
      <w:r w:rsidRPr="00B75599">
        <w:rPr>
          <w:rFonts w:ascii="Times New Roman" w:hAnsi="Times New Roman" w:cs="Times New Roman"/>
          <w:sz w:val="24"/>
          <w:szCs w:val="24"/>
          <w:lang w:val="de-DE"/>
        </w:rPr>
        <w:t>Neuve</w:t>
      </w:r>
      <w:proofErr w:type="spellEnd"/>
      <w:r w:rsidRPr="00B75599">
        <w:rPr>
          <w:rFonts w:ascii="Times New Roman" w:hAnsi="Times New Roman" w:cs="Times New Roman"/>
          <w:sz w:val="24"/>
          <w:szCs w:val="24"/>
          <w:lang w:val="de-DE"/>
        </w:rPr>
        <w:t>) produziert, verarbeitet und vermarktet Flachglas für das Baugewerbe (Außenverglasung und Innendekoration), die Automobilindustrie und andere Industriezweige (Verkehr, Solarenergie und Hightech). Es ist die europäische Niederlassung von AGC, dem weltweit führenden Hersteller von Flachglas.  Das Unternehmen verfügt über mehr als 100 Standorte in ganz Europa und beschäftigt ca. 15.000 Mitarbeiter. Weitere Informationen über www.agc-glass.eu (Unternehmensseite), www.agc-yourglass.com (Glas für die Bauindustrie), www.agc-automotive.com (Glas für die Automobilindustrie) und https://www.fineoglass.eu/ (FINEO).</w:t>
      </w:r>
    </w:p>
    <w:p w14:paraId="19A8AF61" w14:textId="77777777" w:rsidR="00B75599" w:rsidRPr="00BF0603" w:rsidRDefault="00B75599" w:rsidP="00BF0603">
      <w:pPr>
        <w:spacing w:line="360" w:lineRule="auto"/>
        <w:rPr>
          <w:rFonts w:ascii="Times New Roman" w:hAnsi="Times New Roman" w:cs="Times New Roman"/>
          <w:sz w:val="24"/>
          <w:szCs w:val="24"/>
          <w:lang w:val="de-DE"/>
        </w:rPr>
      </w:pPr>
    </w:p>
    <w:p w14:paraId="524D4A71" w14:textId="03FD621B" w:rsidR="00576136" w:rsidRPr="00576136" w:rsidRDefault="00576136" w:rsidP="0057613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#Press contact </w:t>
      </w:r>
      <w:r w:rsidRPr="00576136">
        <w:rPr>
          <w:rFonts w:ascii="Times New Roman" w:hAnsi="Times New Roman"/>
          <w:sz w:val="24"/>
          <w:szCs w:val="24"/>
        </w:rPr>
        <w:t>AGC/FINEO</w:t>
      </w:r>
      <w:r w:rsidR="00BF0603">
        <w:rPr>
          <w:rFonts w:ascii="Times New Roman" w:hAnsi="Times New Roman"/>
          <w:sz w:val="24"/>
          <w:szCs w:val="24"/>
        </w:rPr>
        <w:t xml:space="preserve"> DE</w:t>
      </w:r>
    </w:p>
    <w:p w14:paraId="08EF83A3" w14:textId="0E4AA9DC" w:rsidR="00761C85" w:rsidRPr="00576136" w:rsidRDefault="00BF0603" w:rsidP="00576136">
      <w:pPr>
        <w:pStyle w:val="BODYTEXT"/>
        <w:spacing w:line="360" w:lineRule="auto"/>
        <w:ind w:left="0" w:right="282"/>
        <w:jc w:val="left"/>
        <w:rPr>
          <w:rFonts w:ascii="Times New Roman" w:hAnsi="Times New Roman"/>
          <w:sz w:val="24"/>
          <w:szCs w:val="24"/>
        </w:rPr>
      </w:pPr>
      <w:proofErr w:type="spellStart"/>
      <w:r>
        <w:rPr>
          <w:rFonts w:ascii="Times New Roman" w:hAnsi="Times New Roman"/>
          <w:sz w:val="24"/>
          <w:szCs w:val="24"/>
        </w:rPr>
        <w:t>Pressekontak</w:t>
      </w:r>
      <w:r w:rsidR="00761C85" w:rsidRPr="00576136">
        <w:rPr>
          <w:rFonts w:ascii="Times New Roman" w:hAnsi="Times New Roman"/>
          <w:sz w:val="24"/>
          <w:szCs w:val="24"/>
        </w:rPr>
        <w:t>t</w:t>
      </w:r>
      <w:proofErr w:type="spellEnd"/>
      <w:r w:rsidR="00576136" w:rsidRPr="00576136">
        <w:rPr>
          <w:rFonts w:ascii="Times New Roman" w:hAnsi="Times New Roman"/>
          <w:sz w:val="24"/>
          <w:szCs w:val="24"/>
        </w:rPr>
        <w:t xml:space="preserve"> AGC/FINEO</w:t>
      </w:r>
    </w:p>
    <w:p w14:paraId="6799C985" w14:textId="77777777" w:rsidR="00761C85" w:rsidRPr="00576136" w:rsidRDefault="00761C85" w:rsidP="00576136">
      <w:pPr>
        <w:pStyle w:val="BODYTEXT"/>
        <w:spacing w:line="360" w:lineRule="auto"/>
        <w:ind w:left="0" w:right="282"/>
        <w:jc w:val="left"/>
        <w:rPr>
          <w:rFonts w:ascii="Times New Roman" w:hAnsi="Times New Roman"/>
          <w:b/>
          <w:sz w:val="24"/>
          <w:szCs w:val="24"/>
        </w:rPr>
      </w:pPr>
    </w:p>
    <w:p w14:paraId="11D4F432" w14:textId="77777777" w:rsidR="00761C85" w:rsidRPr="00576136" w:rsidRDefault="00761C85" w:rsidP="00576136">
      <w:pPr>
        <w:pStyle w:val="BODYTEXT"/>
        <w:spacing w:line="360" w:lineRule="auto"/>
        <w:ind w:left="0" w:right="282"/>
        <w:jc w:val="left"/>
        <w:rPr>
          <w:rFonts w:ascii="Times New Roman" w:hAnsi="Times New Roman"/>
          <w:sz w:val="24"/>
          <w:szCs w:val="24"/>
        </w:rPr>
      </w:pPr>
      <w:r w:rsidRPr="00576136">
        <w:rPr>
          <w:rFonts w:ascii="Times New Roman" w:hAnsi="Times New Roman"/>
          <w:sz w:val="24"/>
          <w:szCs w:val="24"/>
        </w:rPr>
        <w:t>AGC Glass Europe:</w:t>
      </w:r>
      <w:r w:rsidRPr="00576136">
        <w:rPr>
          <w:rFonts w:ascii="Times New Roman" w:hAnsi="Times New Roman"/>
          <w:sz w:val="24"/>
          <w:szCs w:val="24"/>
        </w:rPr>
        <w:tab/>
      </w:r>
    </w:p>
    <w:p w14:paraId="31A8E5D3" w14:textId="77777777" w:rsidR="00761C85" w:rsidRPr="00576136" w:rsidRDefault="00761C85" w:rsidP="00576136">
      <w:pPr>
        <w:pStyle w:val="BODYTEXT"/>
        <w:spacing w:line="360" w:lineRule="auto"/>
        <w:ind w:left="0" w:right="282"/>
        <w:jc w:val="left"/>
        <w:rPr>
          <w:rFonts w:ascii="Times New Roman" w:hAnsi="Times New Roman"/>
          <w:sz w:val="24"/>
          <w:szCs w:val="24"/>
          <w:lang w:val="fr-BE"/>
        </w:rPr>
      </w:pPr>
      <w:r w:rsidRPr="00576136">
        <w:rPr>
          <w:rFonts w:ascii="Times New Roman" w:hAnsi="Times New Roman"/>
          <w:sz w:val="24"/>
          <w:szCs w:val="24"/>
          <w:lang w:val="fr-BE"/>
        </w:rPr>
        <w:t>Niels Schreuder</w:t>
      </w:r>
    </w:p>
    <w:p w14:paraId="3785AA51" w14:textId="77777777" w:rsidR="00761C85" w:rsidRPr="00576136" w:rsidRDefault="00761C85" w:rsidP="00576136">
      <w:pPr>
        <w:pStyle w:val="BODYTEXT"/>
        <w:spacing w:line="360" w:lineRule="auto"/>
        <w:ind w:left="0" w:right="282"/>
        <w:jc w:val="left"/>
        <w:rPr>
          <w:rFonts w:ascii="Times New Roman" w:hAnsi="Times New Roman"/>
          <w:sz w:val="24"/>
          <w:szCs w:val="24"/>
          <w:lang w:val="fr-BE"/>
        </w:rPr>
      </w:pPr>
      <w:r w:rsidRPr="00576136">
        <w:rPr>
          <w:rFonts w:ascii="Times New Roman" w:hAnsi="Times New Roman"/>
          <w:sz w:val="24"/>
          <w:szCs w:val="24"/>
          <w:lang w:val="fr-BE"/>
        </w:rPr>
        <w:t xml:space="preserve">Public </w:t>
      </w:r>
      <w:proofErr w:type="spellStart"/>
      <w:r w:rsidRPr="00576136">
        <w:rPr>
          <w:rFonts w:ascii="Times New Roman" w:hAnsi="Times New Roman"/>
          <w:sz w:val="24"/>
          <w:szCs w:val="24"/>
          <w:lang w:val="fr-BE"/>
        </w:rPr>
        <w:t>Affairs</w:t>
      </w:r>
      <w:proofErr w:type="spellEnd"/>
      <w:r w:rsidRPr="00576136">
        <w:rPr>
          <w:rFonts w:ascii="Times New Roman" w:hAnsi="Times New Roman"/>
          <w:sz w:val="24"/>
          <w:szCs w:val="24"/>
          <w:lang w:val="fr-BE"/>
        </w:rPr>
        <w:t xml:space="preserve"> &amp; Communication</w:t>
      </w:r>
      <w:r w:rsidRPr="00576136">
        <w:rPr>
          <w:rFonts w:ascii="Times New Roman" w:hAnsi="Times New Roman"/>
          <w:sz w:val="24"/>
          <w:szCs w:val="24"/>
          <w:lang w:val="fr-BE"/>
        </w:rPr>
        <w:tab/>
      </w:r>
      <w:r w:rsidRPr="00576136">
        <w:rPr>
          <w:rFonts w:ascii="Times New Roman" w:hAnsi="Times New Roman"/>
          <w:sz w:val="24"/>
          <w:szCs w:val="24"/>
          <w:lang w:val="fr-BE"/>
        </w:rPr>
        <w:tab/>
      </w:r>
      <w:r w:rsidRPr="00576136">
        <w:rPr>
          <w:rFonts w:ascii="Times New Roman" w:hAnsi="Times New Roman"/>
          <w:sz w:val="24"/>
          <w:szCs w:val="24"/>
          <w:lang w:val="fr-BE"/>
        </w:rPr>
        <w:tab/>
      </w:r>
      <w:r w:rsidRPr="00576136">
        <w:rPr>
          <w:rFonts w:ascii="Times New Roman" w:hAnsi="Times New Roman"/>
          <w:sz w:val="24"/>
          <w:szCs w:val="24"/>
          <w:lang w:val="fr-BE"/>
        </w:rPr>
        <w:tab/>
      </w:r>
      <w:r w:rsidRPr="00576136">
        <w:rPr>
          <w:rFonts w:ascii="Times New Roman" w:hAnsi="Times New Roman"/>
          <w:sz w:val="24"/>
          <w:szCs w:val="24"/>
          <w:lang w:val="fr-BE"/>
        </w:rPr>
        <w:tab/>
      </w:r>
      <w:r w:rsidRPr="00576136">
        <w:rPr>
          <w:rFonts w:ascii="Times New Roman" w:hAnsi="Times New Roman"/>
          <w:sz w:val="24"/>
          <w:szCs w:val="24"/>
          <w:lang w:val="fr-BE"/>
        </w:rPr>
        <w:tab/>
      </w:r>
      <w:r w:rsidRPr="00576136">
        <w:rPr>
          <w:rFonts w:ascii="Times New Roman" w:hAnsi="Times New Roman"/>
          <w:sz w:val="24"/>
          <w:szCs w:val="24"/>
          <w:lang w:val="fr-BE"/>
        </w:rPr>
        <w:tab/>
      </w:r>
      <w:r w:rsidRPr="00576136">
        <w:rPr>
          <w:rFonts w:ascii="Times New Roman" w:hAnsi="Times New Roman"/>
          <w:sz w:val="24"/>
          <w:szCs w:val="24"/>
          <w:lang w:val="fr-BE"/>
        </w:rPr>
        <w:tab/>
      </w:r>
    </w:p>
    <w:p w14:paraId="1DE3B706" w14:textId="77777777" w:rsidR="00761C85" w:rsidRPr="00576136" w:rsidRDefault="00761C85" w:rsidP="00576136">
      <w:pPr>
        <w:spacing w:after="0" w:line="360" w:lineRule="auto"/>
        <w:ind w:right="282"/>
        <w:rPr>
          <w:rFonts w:ascii="Times New Roman" w:hAnsi="Times New Roman" w:cs="Times New Roman"/>
          <w:sz w:val="24"/>
          <w:szCs w:val="24"/>
          <w:lang w:val="en-US"/>
        </w:rPr>
      </w:pPr>
      <w:r w:rsidRPr="00576136">
        <w:rPr>
          <w:rFonts w:ascii="Times New Roman" w:hAnsi="Times New Roman" w:cs="Times New Roman"/>
          <w:sz w:val="24"/>
          <w:szCs w:val="24"/>
          <w:lang w:val="en-US"/>
        </w:rPr>
        <w:t>+32 497 621 595</w:t>
      </w:r>
    </w:p>
    <w:p w14:paraId="43F1339A" w14:textId="77777777" w:rsidR="00761C85" w:rsidRPr="00576136" w:rsidRDefault="004E64A9" w:rsidP="00576136">
      <w:pPr>
        <w:spacing w:after="0" w:line="360" w:lineRule="auto"/>
        <w:ind w:right="282"/>
        <w:rPr>
          <w:rFonts w:ascii="Times New Roman" w:hAnsi="Times New Roman" w:cs="Times New Roman"/>
          <w:sz w:val="24"/>
          <w:szCs w:val="24"/>
          <w:lang w:val="en-US"/>
        </w:rPr>
      </w:pPr>
      <w:hyperlink r:id="rId8" w:history="1">
        <w:r w:rsidR="00761C85" w:rsidRPr="00576136">
          <w:rPr>
            <w:rStyle w:val="Hyperlink"/>
            <w:rFonts w:ascii="Times New Roman" w:hAnsi="Times New Roman" w:cs="Times New Roman"/>
            <w:sz w:val="24"/>
            <w:szCs w:val="24"/>
            <w:lang w:val="en-US"/>
          </w:rPr>
          <w:t>Niels.Schreuder@agc.com</w:t>
        </w:r>
      </w:hyperlink>
    </w:p>
    <w:p w14:paraId="17556D4B" w14:textId="77777777" w:rsidR="00761C85" w:rsidRPr="00576136" w:rsidRDefault="00761C85" w:rsidP="00576136">
      <w:pPr>
        <w:spacing w:after="0" w:line="360" w:lineRule="auto"/>
        <w:ind w:right="282"/>
        <w:rPr>
          <w:rFonts w:ascii="Times New Roman" w:hAnsi="Times New Roman" w:cs="Times New Roman"/>
          <w:sz w:val="24"/>
          <w:szCs w:val="24"/>
          <w:lang w:val="en-US"/>
        </w:rPr>
      </w:pPr>
    </w:p>
    <w:p w14:paraId="434EA1A0" w14:textId="77777777" w:rsidR="00761C85" w:rsidRPr="00576136" w:rsidRDefault="00761C85" w:rsidP="00576136">
      <w:pPr>
        <w:spacing w:after="0" w:line="360" w:lineRule="auto"/>
        <w:ind w:right="282"/>
        <w:rPr>
          <w:rFonts w:ascii="Times New Roman" w:hAnsi="Times New Roman" w:cs="Times New Roman"/>
          <w:sz w:val="24"/>
          <w:szCs w:val="24"/>
          <w:lang w:val="en-US"/>
        </w:rPr>
      </w:pPr>
      <w:r w:rsidRPr="00576136">
        <w:rPr>
          <w:rFonts w:ascii="Times New Roman" w:hAnsi="Times New Roman" w:cs="Times New Roman"/>
          <w:sz w:val="24"/>
          <w:szCs w:val="24"/>
          <w:lang w:val="en-US"/>
        </w:rPr>
        <w:t>FINEO by AGC:</w:t>
      </w:r>
    </w:p>
    <w:p w14:paraId="3A9B46A0" w14:textId="77777777" w:rsidR="00761C85" w:rsidRPr="00576136" w:rsidRDefault="00761C85" w:rsidP="00576136">
      <w:pPr>
        <w:spacing w:after="0" w:line="360" w:lineRule="auto"/>
        <w:ind w:right="282"/>
        <w:rPr>
          <w:rFonts w:ascii="Times New Roman" w:hAnsi="Times New Roman" w:cs="Times New Roman"/>
          <w:sz w:val="24"/>
          <w:szCs w:val="24"/>
          <w:lang w:val="en-US"/>
        </w:rPr>
      </w:pPr>
      <w:r w:rsidRPr="00576136">
        <w:rPr>
          <w:rFonts w:ascii="Times New Roman" w:hAnsi="Times New Roman" w:cs="Times New Roman"/>
          <w:sz w:val="24"/>
          <w:szCs w:val="24"/>
          <w:lang w:val="en-US"/>
        </w:rPr>
        <w:t>Stefan Lips</w:t>
      </w:r>
    </w:p>
    <w:p w14:paraId="71F1373F" w14:textId="77777777" w:rsidR="00761C85" w:rsidRPr="00576136" w:rsidRDefault="00761C85" w:rsidP="00576136">
      <w:pPr>
        <w:spacing w:after="0" w:line="360" w:lineRule="auto"/>
        <w:ind w:right="282"/>
        <w:rPr>
          <w:rFonts w:ascii="Times New Roman" w:hAnsi="Times New Roman" w:cs="Times New Roman"/>
          <w:sz w:val="24"/>
          <w:szCs w:val="24"/>
          <w:lang w:val="en-US"/>
        </w:rPr>
      </w:pPr>
      <w:r w:rsidRPr="00576136">
        <w:rPr>
          <w:rFonts w:ascii="Times New Roman" w:hAnsi="Times New Roman" w:cs="Times New Roman"/>
          <w:sz w:val="24"/>
          <w:szCs w:val="24"/>
          <w:lang w:val="en-US"/>
        </w:rPr>
        <w:t>Sales Director FINEO</w:t>
      </w:r>
    </w:p>
    <w:p w14:paraId="41E0412C" w14:textId="4DE164E5" w:rsidR="00761C85" w:rsidRPr="00576136" w:rsidRDefault="004E64A9" w:rsidP="00576136">
      <w:pPr>
        <w:spacing w:line="360" w:lineRule="auto"/>
        <w:rPr>
          <w:rFonts w:ascii="Times New Roman" w:hAnsi="Times New Roman" w:cs="Times New Roman"/>
          <w:sz w:val="24"/>
          <w:szCs w:val="24"/>
          <w:lang w:val="en-US"/>
        </w:rPr>
      </w:pPr>
      <w:hyperlink r:id="rId9" w:history="1">
        <w:r w:rsidR="00761C85" w:rsidRPr="00576136">
          <w:rPr>
            <w:rStyle w:val="Hyperlink"/>
            <w:rFonts w:ascii="Times New Roman" w:hAnsi="Times New Roman" w:cs="Times New Roman"/>
            <w:sz w:val="24"/>
            <w:szCs w:val="24"/>
            <w:lang w:val="en-US"/>
          </w:rPr>
          <w:t>Stefan.Lips@agc.com</w:t>
        </w:r>
      </w:hyperlink>
    </w:p>
    <w:sectPr w:rsidR="00761C85" w:rsidRPr="00576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2E"/>
    <w:rsid w:val="001B7E8E"/>
    <w:rsid w:val="002E438B"/>
    <w:rsid w:val="004E64A9"/>
    <w:rsid w:val="00576136"/>
    <w:rsid w:val="00761C85"/>
    <w:rsid w:val="00902AA0"/>
    <w:rsid w:val="00A06CEF"/>
    <w:rsid w:val="00B75599"/>
    <w:rsid w:val="00BB2DB9"/>
    <w:rsid w:val="00BF0603"/>
    <w:rsid w:val="00C7342E"/>
    <w:rsid w:val="00C83BED"/>
    <w:rsid w:val="00CD2F30"/>
    <w:rsid w:val="00FC37C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1CEA"/>
  <w15:chartTrackingRefBased/>
  <w15:docId w15:val="{6EB8AB5E-BEA6-4E68-A103-2937E96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1C85"/>
    <w:rPr>
      <w:color w:val="0563C1" w:themeColor="hyperlink"/>
      <w:u w:val="single"/>
    </w:rPr>
  </w:style>
  <w:style w:type="paragraph" w:customStyle="1" w:styleId="BODYTEXT">
    <w:name w:val="BODYTEXT"/>
    <w:basedOn w:val="Standard"/>
    <w:rsid w:val="00761C85"/>
    <w:pPr>
      <w:overflowPunct w:val="0"/>
      <w:autoSpaceDE w:val="0"/>
      <w:autoSpaceDN w:val="0"/>
      <w:adjustRightInd w:val="0"/>
      <w:spacing w:after="0" w:line="240" w:lineRule="auto"/>
      <w:ind w:left="1559"/>
      <w:jc w:val="both"/>
      <w:textAlignment w:val="baseline"/>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Schreuder@ag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efan.Lips@a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7" ma:contentTypeDescription="Create a new document." ma:contentTypeScope="" ma:versionID="0f3676ef50c30ee69a5eceddcd3de95a">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3d21145d908fea634eed457168660c64"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a0ade59-bad6-4a8a-a264-05a73ceb73d8}" ma:internalName="TaxCatchAll" ma:showField="CatchAllData" ma:web="dd4542b5-9512-489e-8b92-c0f793fdc9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4472dcf-cde0-4e6a-8f84-bd7a383b25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a99508-b824-4f9f-a87a-001fedcc66c3">
      <Terms xmlns="http://schemas.microsoft.com/office/infopath/2007/PartnerControls"/>
    </lcf76f155ced4ddcb4097134ff3c332f>
    <TaxCatchAll xmlns="dd4542b5-9512-489e-8b92-c0f793fdc96b" xsi:nil="true"/>
    <_dlc_DocId xmlns="dd4542b5-9512-489e-8b92-c0f793fdc96b">SCW3DH4A5WXC-1348424226-166712</_dlc_DocId>
    <_dlc_DocIdUrl xmlns="dd4542b5-9512-489e-8b92-c0f793fdc96b">
      <Url>https://agcgreur.sharepoint.com/sites/Fineo/_layouts/15/DocIdRedir.aspx?ID=SCW3DH4A5WXC-1348424226-166712</Url>
      <Description>SCW3DH4A5WXC-1348424226-166712</Description>
    </_dlc_DocIdUrl>
  </documentManagement>
</p:properties>
</file>

<file path=customXml/itemProps1.xml><?xml version="1.0" encoding="utf-8"?>
<ds:datastoreItem xmlns:ds="http://schemas.openxmlformats.org/officeDocument/2006/customXml" ds:itemID="{0DF01526-C9EE-4AC8-84C6-8BBFAE07DA9A}">
  <ds:schemaRefs>
    <ds:schemaRef ds:uri="http://schemas.microsoft.com/sharepoint/v3/contenttype/forms"/>
  </ds:schemaRefs>
</ds:datastoreItem>
</file>

<file path=customXml/itemProps2.xml><?xml version="1.0" encoding="utf-8"?>
<ds:datastoreItem xmlns:ds="http://schemas.openxmlformats.org/officeDocument/2006/customXml" ds:itemID="{0178B33A-D751-4AF9-A090-5E22C9B65CD6}">
  <ds:schemaRefs>
    <ds:schemaRef ds:uri="http://schemas.microsoft.com/sharepoint/events"/>
  </ds:schemaRefs>
</ds:datastoreItem>
</file>

<file path=customXml/itemProps3.xml><?xml version="1.0" encoding="utf-8"?>
<ds:datastoreItem xmlns:ds="http://schemas.openxmlformats.org/officeDocument/2006/customXml" ds:itemID="{E14D1E46-B8F5-47B6-BC14-AF52A9E5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542b5-9512-489e-8b92-c0f793fdc96b"/>
    <ds:schemaRef ds:uri="a8a99508-b824-4f9f-a87a-001fedcc6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17FB3-7962-420A-9D55-7B825EF1CAFD}">
  <ds:schemaRefs>
    <ds:schemaRef ds:uri="http://schemas.microsoft.com/office/2006/metadata/properties"/>
    <ds:schemaRef ds:uri="http://schemas.microsoft.com/office/infopath/2007/PartnerControls"/>
    <ds:schemaRef ds:uri="a8a99508-b824-4f9f-a87a-001fedcc66c3"/>
    <ds:schemaRef ds:uri="dd4542b5-9512-489e-8b92-c0f793fdc9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Lebas Chloé</dc:creator>
  <cp:keywords/>
  <dc:description/>
  <cp:lastModifiedBy>Sascha Gorhau, y 5586, WS-MAR</cp:lastModifiedBy>
  <cp:revision>5</cp:revision>
  <dcterms:created xsi:type="dcterms:W3CDTF">2022-08-19T13:37:00Z</dcterms:created>
  <dcterms:modified xsi:type="dcterms:W3CDTF">2022-09-02T08:56:00Z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0x010100EA8999ECB9F50341B5565A33F17A0115</vt:lpwstr>
  </property>
  <property fmtid="{D5CDD505-2E9C-101B-9397-08002B2CF9AE}" pid="3" name="_dlc_DocIdItemGuid">
    <vt:lpwstr>b28e30c0-c57e-44bc-87af-04ee33bae99b</vt:lpwstr>
  </property>
</Properties>
</file>