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9CD3" w14:textId="2C52C363" w:rsidR="00861965" w:rsidRPr="00A12963" w:rsidRDefault="001A5A47" w:rsidP="00861965">
      <w:pPr>
        <w:pStyle w:val="StandardWeb"/>
        <w:shd w:val="clear" w:color="auto" w:fill="FFFFFF"/>
        <w:rPr>
          <w:rFonts w:ascii="Arial" w:hAnsi="Arial" w:cs="Arial"/>
          <w:b/>
          <w:bCs/>
          <w:color w:val="3A3A3A"/>
          <w:sz w:val="30"/>
          <w:szCs w:val="30"/>
        </w:rPr>
      </w:pPr>
      <w:bookmarkStart w:id="0" w:name="_Hlk25571719"/>
      <w:r w:rsidRPr="00A12963">
        <w:rPr>
          <w:rFonts w:ascii="Arial" w:hAnsi="Arial" w:cs="Arial"/>
          <w:b/>
          <w:bCs/>
          <w:noProof/>
          <w:color w:val="3A3A3A"/>
          <w:sz w:val="30"/>
          <w:szCs w:val="30"/>
        </w:rPr>
        <w:drawing>
          <wp:anchor distT="0" distB="0" distL="114300" distR="114300" simplePos="0" relativeHeight="251658240" behindDoc="1" locked="0" layoutInCell="1" allowOverlap="1" wp14:anchorId="549234D2" wp14:editId="6193FDF6">
            <wp:simplePos x="0" y="0"/>
            <wp:positionH relativeFrom="column">
              <wp:posOffset>4556760</wp:posOffset>
            </wp:positionH>
            <wp:positionV relativeFrom="paragraph">
              <wp:posOffset>-1292860</wp:posOffset>
            </wp:positionV>
            <wp:extent cx="1952625" cy="14668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018" w:rsidRPr="00A12963">
        <w:rPr>
          <w:rFonts w:ascii="Arial" w:hAnsi="Arial" w:cs="Arial"/>
          <w:b/>
          <w:bCs/>
          <w:color w:val="3A3A3A"/>
          <w:sz w:val="30"/>
          <w:szCs w:val="30"/>
        </w:rPr>
        <w:t>PRESSEINFO</w:t>
      </w:r>
    </w:p>
    <w:p w14:paraId="67291D57" w14:textId="7E1E6B74" w:rsidR="00852018" w:rsidRPr="006B2777" w:rsidRDefault="00852018" w:rsidP="00A12963">
      <w:pPr>
        <w:pStyle w:val="StandardWeb"/>
        <w:shd w:val="clear" w:color="auto" w:fill="FFFFFF"/>
        <w:jc w:val="both"/>
        <w:rPr>
          <w:rFonts w:ascii="Arial" w:hAnsi="Arial" w:cs="Arial"/>
          <w:b/>
          <w:bCs/>
          <w:color w:val="3A3A3A"/>
        </w:rPr>
      </w:pPr>
      <w:r w:rsidRPr="00852018">
        <w:rPr>
          <w:rFonts w:ascii="Arial" w:hAnsi="Arial" w:cs="Arial"/>
          <w:b/>
          <w:bCs/>
          <w:color w:val="3A3A3A"/>
        </w:rPr>
        <w:t>Brustkrebs Deutschland e.V. sammelt FFP2 Masken für Bedürftige</w:t>
      </w:r>
    </w:p>
    <w:p w14:paraId="4EE7587C" w14:textId="3F9636CB" w:rsidR="00852018" w:rsidRPr="00852018" w:rsidRDefault="00852018" w:rsidP="00A12963">
      <w:pPr>
        <w:pStyle w:val="StandardWeb"/>
        <w:shd w:val="clear" w:color="auto" w:fill="FFFFFF"/>
        <w:spacing w:before="0" w:beforeAutospacing="0" w:after="0" w:afterAutospacing="0"/>
        <w:jc w:val="both"/>
        <w:textAlignment w:val="baseline"/>
        <w:rPr>
          <w:rStyle w:val="textexposedshow"/>
          <w:rFonts w:ascii="Arial" w:hAnsi="Arial" w:cs="Arial"/>
          <w:color w:val="3A3A3A"/>
        </w:rPr>
      </w:pPr>
      <w:r>
        <w:rPr>
          <w:rFonts w:ascii="Arial" w:hAnsi="Arial" w:cs="Arial"/>
          <w:b/>
          <w:bCs/>
        </w:rPr>
        <w:t>H</w:t>
      </w:r>
      <w:r w:rsidR="00861965" w:rsidRPr="00A21D0E">
        <w:rPr>
          <w:rFonts w:ascii="Arial" w:hAnsi="Arial" w:cs="Arial"/>
          <w:b/>
          <w:bCs/>
        </w:rPr>
        <w:t>ohenbrunn</w:t>
      </w:r>
      <w:r w:rsidR="00861965">
        <w:rPr>
          <w:rFonts w:ascii="Arial" w:hAnsi="Arial" w:cs="Arial"/>
          <w:b/>
          <w:bCs/>
        </w:rPr>
        <w:t>,</w:t>
      </w:r>
      <w:r w:rsidR="00D22DC9">
        <w:rPr>
          <w:rFonts w:ascii="Arial" w:hAnsi="Arial" w:cs="Arial"/>
          <w:b/>
          <w:bCs/>
        </w:rPr>
        <w:t xml:space="preserve"> </w:t>
      </w:r>
      <w:r>
        <w:rPr>
          <w:rFonts w:ascii="Arial" w:hAnsi="Arial" w:cs="Arial"/>
          <w:b/>
          <w:bCs/>
        </w:rPr>
        <w:t>Februar</w:t>
      </w:r>
      <w:r w:rsidR="00861965" w:rsidRPr="00A21D0E">
        <w:rPr>
          <w:rFonts w:ascii="Arial" w:hAnsi="Arial" w:cs="Arial"/>
          <w:b/>
          <w:bCs/>
        </w:rPr>
        <w:t xml:space="preserve"> 202</w:t>
      </w:r>
      <w:r>
        <w:rPr>
          <w:rFonts w:ascii="Arial" w:hAnsi="Arial" w:cs="Arial"/>
          <w:b/>
          <w:bCs/>
        </w:rPr>
        <w:t>1</w:t>
      </w:r>
      <w:r w:rsidR="00861965" w:rsidRPr="00A21D0E">
        <w:rPr>
          <w:rFonts w:ascii="Arial" w:hAnsi="Arial" w:cs="Arial"/>
          <w:b/>
          <w:bCs/>
        </w:rPr>
        <w:t>.</w:t>
      </w:r>
      <w:r w:rsidR="00861965">
        <w:rPr>
          <w:rFonts w:ascii="Arial" w:hAnsi="Arial" w:cs="Arial"/>
        </w:rPr>
        <w:t xml:space="preserve"> </w:t>
      </w:r>
      <w:r w:rsidRPr="00852018">
        <w:rPr>
          <w:rStyle w:val="textexposedshow"/>
          <w:rFonts w:ascii="Arial" w:hAnsi="Arial" w:cs="Arial"/>
          <w:color w:val="3A3A3A"/>
        </w:rPr>
        <w:t>Mehr denn je zeigt sich in einer Pandemie dieses Ausmaßes,</w:t>
      </w:r>
      <w:r w:rsidR="00A12963">
        <w:rPr>
          <w:rStyle w:val="textexposedshow"/>
          <w:rFonts w:ascii="Arial" w:hAnsi="Arial" w:cs="Arial"/>
          <w:color w:val="3A3A3A"/>
        </w:rPr>
        <w:t xml:space="preserve"> </w:t>
      </w:r>
      <w:r w:rsidRPr="00852018">
        <w:rPr>
          <w:rStyle w:val="textexposedshow"/>
          <w:rFonts w:ascii="Arial" w:hAnsi="Arial" w:cs="Arial"/>
          <w:color w:val="3A3A3A"/>
        </w:rPr>
        <w:t xml:space="preserve">die Unterschiedlichkeit </w:t>
      </w:r>
      <w:r w:rsidR="00A12963">
        <w:rPr>
          <w:rStyle w:val="textexposedshow"/>
          <w:rFonts w:ascii="Arial" w:hAnsi="Arial" w:cs="Arial"/>
          <w:color w:val="3A3A3A"/>
        </w:rPr>
        <w:t>von</w:t>
      </w:r>
      <w:r w:rsidRPr="00852018">
        <w:rPr>
          <w:rStyle w:val="textexposedshow"/>
          <w:rFonts w:ascii="Arial" w:hAnsi="Arial" w:cs="Arial"/>
          <w:color w:val="3A3A3A"/>
        </w:rPr>
        <w:t xml:space="preserve"> Länder</w:t>
      </w:r>
      <w:r w:rsidR="00A12963">
        <w:rPr>
          <w:rStyle w:val="textexposedshow"/>
          <w:rFonts w:ascii="Arial" w:hAnsi="Arial" w:cs="Arial"/>
          <w:color w:val="3A3A3A"/>
        </w:rPr>
        <w:t>n</w:t>
      </w:r>
      <w:r w:rsidRPr="00852018">
        <w:rPr>
          <w:rStyle w:val="textexposedshow"/>
          <w:rFonts w:ascii="Arial" w:hAnsi="Arial" w:cs="Arial"/>
          <w:color w:val="3A3A3A"/>
        </w:rPr>
        <w:t xml:space="preserve"> und Nationen</w:t>
      </w:r>
      <w:r w:rsidR="00A12963">
        <w:rPr>
          <w:rStyle w:val="textexposedshow"/>
          <w:rFonts w:ascii="Arial" w:hAnsi="Arial" w:cs="Arial"/>
          <w:color w:val="3A3A3A"/>
        </w:rPr>
        <w:t xml:space="preserve"> aber auch die gesellschaftliche Spaltung in gut und weniger gut situierte Menschen in unserem eigenen Land.</w:t>
      </w:r>
      <w:r w:rsidRPr="00852018">
        <w:rPr>
          <w:rStyle w:val="textexposedshow"/>
          <w:rFonts w:ascii="Arial" w:hAnsi="Arial" w:cs="Arial"/>
          <w:color w:val="3A3A3A"/>
        </w:rPr>
        <w:t xml:space="preserve"> </w:t>
      </w:r>
      <w:r w:rsidR="006C2158">
        <w:rPr>
          <w:rStyle w:val="textexposedshow"/>
          <w:rFonts w:ascii="Arial" w:hAnsi="Arial" w:cs="Arial"/>
          <w:color w:val="3A3A3A"/>
        </w:rPr>
        <w:t>D</w:t>
      </w:r>
      <w:r w:rsidR="008E4623">
        <w:rPr>
          <w:rStyle w:val="textexposedshow"/>
          <w:rFonts w:ascii="Arial" w:hAnsi="Arial" w:cs="Arial"/>
          <w:color w:val="3A3A3A"/>
        </w:rPr>
        <w:t>as</w:t>
      </w:r>
      <w:r w:rsidR="006C2158">
        <w:rPr>
          <w:rStyle w:val="textexposedshow"/>
          <w:rFonts w:ascii="Arial" w:hAnsi="Arial" w:cs="Arial"/>
          <w:color w:val="3A3A3A"/>
        </w:rPr>
        <w:t xml:space="preserve"> Virus</w:t>
      </w:r>
      <w:r w:rsidRPr="00852018">
        <w:rPr>
          <w:rStyle w:val="textexposedshow"/>
          <w:rFonts w:ascii="Arial" w:hAnsi="Arial" w:cs="Arial"/>
          <w:color w:val="3A3A3A"/>
        </w:rPr>
        <w:t xml:space="preserve"> </w:t>
      </w:r>
      <w:r w:rsidR="006C2158">
        <w:rPr>
          <w:rStyle w:val="textexposedshow"/>
          <w:rFonts w:ascii="Arial" w:hAnsi="Arial" w:cs="Arial"/>
          <w:color w:val="3A3A3A"/>
        </w:rPr>
        <w:t xml:space="preserve">interessiert weder Nationalität noch </w:t>
      </w:r>
      <w:r w:rsidR="00A12963">
        <w:rPr>
          <w:rStyle w:val="textexposedshow"/>
          <w:rFonts w:ascii="Arial" w:hAnsi="Arial" w:cs="Arial"/>
          <w:color w:val="3A3A3A"/>
        </w:rPr>
        <w:t>finanzielle</w:t>
      </w:r>
      <w:r w:rsidR="006C2158">
        <w:rPr>
          <w:rStyle w:val="textexposedshow"/>
          <w:rFonts w:ascii="Arial" w:hAnsi="Arial" w:cs="Arial"/>
          <w:color w:val="3A3A3A"/>
        </w:rPr>
        <w:t>r</w:t>
      </w:r>
      <w:r w:rsidR="00A12963">
        <w:rPr>
          <w:rStyle w:val="textexposedshow"/>
          <w:rFonts w:ascii="Arial" w:hAnsi="Arial" w:cs="Arial"/>
          <w:color w:val="3A3A3A"/>
        </w:rPr>
        <w:t xml:space="preserve"> Status </w:t>
      </w:r>
      <w:r w:rsidR="006C2158">
        <w:rPr>
          <w:rStyle w:val="textexposedshow"/>
          <w:rFonts w:ascii="Arial" w:hAnsi="Arial" w:cs="Arial"/>
          <w:color w:val="3A3A3A"/>
        </w:rPr>
        <w:t xml:space="preserve">noch persönliche Situation </w:t>
      </w:r>
      <w:r w:rsidR="00A12963">
        <w:rPr>
          <w:rStyle w:val="textexposedshow"/>
          <w:rFonts w:ascii="Arial" w:hAnsi="Arial" w:cs="Arial"/>
          <w:color w:val="3A3A3A"/>
        </w:rPr>
        <w:t>der Betroffenen</w:t>
      </w:r>
      <w:r w:rsidRPr="00852018">
        <w:rPr>
          <w:rStyle w:val="textexposedshow"/>
          <w:rFonts w:ascii="Arial" w:hAnsi="Arial" w:cs="Arial"/>
          <w:color w:val="3A3A3A"/>
        </w:rPr>
        <w:t>.</w:t>
      </w:r>
      <w:r w:rsidR="00A12963">
        <w:rPr>
          <w:rStyle w:val="textexposedshow"/>
          <w:rFonts w:ascii="Arial" w:hAnsi="Arial" w:cs="Arial"/>
          <w:color w:val="3A3A3A"/>
        </w:rPr>
        <w:t xml:space="preserve"> </w:t>
      </w:r>
      <w:r w:rsidRPr="00852018">
        <w:rPr>
          <w:rStyle w:val="textexposedshow"/>
          <w:rFonts w:ascii="Arial" w:hAnsi="Arial" w:cs="Arial"/>
          <w:color w:val="3A3A3A"/>
        </w:rPr>
        <w:t>Genau aus diesem Grunde haben wir, Brustkrebs Deutschland e.V., </w:t>
      </w:r>
      <w:r w:rsidR="00A12963">
        <w:rPr>
          <w:rStyle w:val="textexposedshow"/>
          <w:rFonts w:ascii="Arial" w:hAnsi="Arial" w:cs="Arial"/>
          <w:color w:val="3A3A3A"/>
        </w:rPr>
        <w:t xml:space="preserve">beschlossen zu helfen, sowohl auf </w:t>
      </w:r>
      <w:r>
        <w:rPr>
          <w:rStyle w:val="textexposedshow"/>
          <w:rFonts w:ascii="Arial" w:hAnsi="Arial" w:cs="Arial"/>
          <w:color w:val="3A3A3A"/>
        </w:rPr>
        <w:t>national</w:t>
      </w:r>
      <w:r w:rsidR="00A12963">
        <w:rPr>
          <w:rStyle w:val="textexposedshow"/>
          <w:rFonts w:ascii="Arial" w:hAnsi="Arial" w:cs="Arial"/>
          <w:color w:val="3A3A3A"/>
        </w:rPr>
        <w:t>er</w:t>
      </w:r>
      <w:r>
        <w:rPr>
          <w:rStyle w:val="textexposedshow"/>
          <w:rFonts w:ascii="Arial" w:hAnsi="Arial" w:cs="Arial"/>
          <w:color w:val="3A3A3A"/>
        </w:rPr>
        <w:t xml:space="preserve"> als auch in</w:t>
      </w:r>
      <w:r w:rsidRPr="00852018">
        <w:rPr>
          <w:rStyle w:val="textexposedshow"/>
          <w:rFonts w:ascii="Arial" w:hAnsi="Arial" w:cs="Arial"/>
          <w:color w:val="3A3A3A"/>
        </w:rPr>
        <w:t>ternational</w:t>
      </w:r>
      <w:r w:rsidR="00A12963">
        <w:rPr>
          <w:rStyle w:val="textexposedshow"/>
          <w:rFonts w:ascii="Arial" w:hAnsi="Arial" w:cs="Arial"/>
          <w:color w:val="3A3A3A"/>
        </w:rPr>
        <w:t>er Ebene.</w:t>
      </w:r>
      <w:r w:rsidRPr="00852018">
        <w:rPr>
          <w:rStyle w:val="textexposedshow"/>
          <w:rFonts w:ascii="Arial" w:hAnsi="Arial" w:cs="Arial"/>
          <w:color w:val="3A3A3A"/>
        </w:rPr>
        <w:t xml:space="preserve"> Die Verfügbarkeit medizinischer Artikel und gerade der teuren FFP2 Masken</w:t>
      </w:r>
      <w:r w:rsidR="006C2158">
        <w:rPr>
          <w:rStyle w:val="textexposedshow"/>
          <w:rFonts w:ascii="Arial" w:hAnsi="Arial" w:cs="Arial"/>
          <w:color w:val="3A3A3A"/>
        </w:rPr>
        <w:t>,</w:t>
      </w:r>
      <w:r w:rsidRPr="00852018">
        <w:rPr>
          <w:rStyle w:val="textexposedshow"/>
          <w:rFonts w:ascii="Arial" w:hAnsi="Arial" w:cs="Arial"/>
          <w:color w:val="3A3A3A"/>
        </w:rPr>
        <w:t xml:space="preserve"> ist vielerorts nicht gewährleistet und falls doch, so ist sie nicht unbedingt für </w:t>
      </w:r>
      <w:r w:rsidR="006C2158">
        <w:rPr>
          <w:rStyle w:val="textexposedshow"/>
          <w:rFonts w:ascii="Arial" w:hAnsi="Arial" w:cs="Arial"/>
          <w:color w:val="3A3A3A"/>
        </w:rPr>
        <w:t xml:space="preserve">jeden </w:t>
      </w:r>
      <w:r w:rsidRPr="00852018">
        <w:rPr>
          <w:rStyle w:val="textexposedshow"/>
          <w:rFonts w:ascii="Arial" w:hAnsi="Arial" w:cs="Arial"/>
          <w:color w:val="3A3A3A"/>
        </w:rPr>
        <w:t xml:space="preserve">erschwinglich. Gerade kranke Menschen haben </w:t>
      </w:r>
      <w:r w:rsidR="00A12963">
        <w:rPr>
          <w:rStyle w:val="textexposedshow"/>
          <w:rFonts w:ascii="Arial" w:hAnsi="Arial" w:cs="Arial"/>
          <w:color w:val="3A3A3A"/>
        </w:rPr>
        <w:t>durch die aktuellen Umstände</w:t>
      </w:r>
      <w:r w:rsidRPr="00852018">
        <w:rPr>
          <w:rStyle w:val="textexposedshow"/>
          <w:rFonts w:ascii="Arial" w:hAnsi="Arial" w:cs="Arial"/>
          <w:color w:val="3A3A3A"/>
        </w:rPr>
        <w:t xml:space="preserve"> </w:t>
      </w:r>
      <w:r w:rsidR="00A12963">
        <w:rPr>
          <w:rStyle w:val="textexposedshow"/>
          <w:rFonts w:ascii="Arial" w:hAnsi="Arial" w:cs="Arial"/>
          <w:color w:val="3A3A3A"/>
        </w:rPr>
        <w:t xml:space="preserve">viele </w:t>
      </w:r>
      <w:r w:rsidRPr="00852018">
        <w:rPr>
          <w:rStyle w:val="textexposedshow"/>
          <w:rFonts w:ascii="Arial" w:hAnsi="Arial" w:cs="Arial"/>
          <w:color w:val="3A3A3A"/>
        </w:rPr>
        <w:t xml:space="preserve">zusätzliche Sorgen und Ängste zu bewältigen, </w:t>
      </w:r>
      <w:r w:rsidR="00FD402F">
        <w:rPr>
          <w:rStyle w:val="textexposedshow"/>
          <w:rFonts w:ascii="Arial" w:hAnsi="Arial" w:cs="Arial"/>
          <w:color w:val="3A3A3A"/>
        </w:rPr>
        <w:t xml:space="preserve">dies betrifft </w:t>
      </w:r>
      <w:r w:rsidRPr="00852018">
        <w:rPr>
          <w:rStyle w:val="textexposedshow"/>
          <w:rFonts w:ascii="Arial" w:hAnsi="Arial" w:cs="Arial"/>
          <w:color w:val="3A3A3A"/>
        </w:rPr>
        <w:t>auch Brustkrebspatient</w:t>
      </w:r>
      <w:r w:rsidR="00FD402F">
        <w:rPr>
          <w:rStyle w:val="textexposedshow"/>
          <w:rFonts w:ascii="Arial" w:hAnsi="Arial" w:cs="Arial"/>
          <w:color w:val="3A3A3A"/>
        </w:rPr>
        <w:t>I</w:t>
      </w:r>
      <w:r w:rsidRPr="00852018">
        <w:rPr>
          <w:rStyle w:val="textexposedshow"/>
          <w:rFonts w:ascii="Arial" w:hAnsi="Arial" w:cs="Arial"/>
          <w:color w:val="3A3A3A"/>
        </w:rPr>
        <w:t>nnen. Diese leiden</w:t>
      </w:r>
      <w:r w:rsidR="00FD402F">
        <w:rPr>
          <w:rStyle w:val="textexposedshow"/>
          <w:rFonts w:ascii="Arial" w:hAnsi="Arial" w:cs="Arial"/>
          <w:color w:val="3A3A3A"/>
        </w:rPr>
        <w:t>, wie viele andere KrebspatientInnen,</w:t>
      </w:r>
      <w:r w:rsidRPr="00852018">
        <w:rPr>
          <w:rStyle w:val="textexposedshow"/>
          <w:rFonts w:ascii="Arial" w:hAnsi="Arial" w:cs="Arial"/>
          <w:color w:val="3A3A3A"/>
        </w:rPr>
        <w:t xml:space="preserve"> aufgrund der Therapie</w:t>
      </w:r>
      <w:r w:rsidR="00FD402F">
        <w:rPr>
          <w:rStyle w:val="textexposedshow"/>
          <w:rFonts w:ascii="Arial" w:hAnsi="Arial" w:cs="Arial"/>
          <w:color w:val="3A3A3A"/>
        </w:rPr>
        <w:t>n</w:t>
      </w:r>
      <w:r w:rsidRPr="00852018">
        <w:rPr>
          <w:rStyle w:val="textexposedshow"/>
          <w:rFonts w:ascii="Arial" w:hAnsi="Arial" w:cs="Arial"/>
          <w:color w:val="3A3A3A"/>
        </w:rPr>
        <w:t xml:space="preserve"> ohnehin unter einem geschwächten Immunsystem und benötigen besonderen Schutz</w:t>
      </w:r>
      <w:r w:rsidR="00A12963">
        <w:rPr>
          <w:rStyle w:val="textexposedshow"/>
          <w:rFonts w:ascii="Arial" w:hAnsi="Arial" w:cs="Arial"/>
          <w:color w:val="3A3A3A"/>
        </w:rPr>
        <w:t xml:space="preserve"> durch sichere Masken.</w:t>
      </w:r>
    </w:p>
    <w:p w14:paraId="1C3A6816" w14:textId="77777777" w:rsidR="00852018" w:rsidRPr="00852018" w:rsidRDefault="00852018" w:rsidP="00A12963">
      <w:pPr>
        <w:shd w:val="clear" w:color="auto" w:fill="FFFFFF"/>
        <w:spacing w:after="0" w:line="240" w:lineRule="auto"/>
        <w:jc w:val="both"/>
        <w:textAlignment w:val="baseline"/>
        <w:rPr>
          <w:rStyle w:val="textexposedshow"/>
          <w:rFonts w:ascii="Arial" w:hAnsi="Arial" w:cs="Arial"/>
          <w:color w:val="3A3A3A"/>
          <w:sz w:val="24"/>
          <w:szCs w:val="24"/>
          <w:lang w:eastAsia="de-DE"/>
        </w:rPr>
      </w:pPr>
      <w:r w:rsidRPr="00852018">
        <w:rPr>
          <w:rStyle w:val="textexposedshow"/>
          <w:rFonts w:ascii="Arial" w:hAnsi="Arial" w:cs="Arial"/>
          <w:color w:val="3A3A3A"/>
          <w:lang w:eastAsia="de-DE"/>
        </w:rPr>
        <w:t> </w:t>
      </w:r>
    </w:p>
    <w:p w14:paraId="07B7E212" w14:textId="1BF94DE1" w:rsidR="00852018" w:rsidRPr="00852018" w:rsidRDefault="00852018" w:rsidP="00A12963">
      <w:pPr>
        <w:shd w:val="clear" w:color="auto" w:fill="FFFFFF"/>
        <w:spacing w:after="0" w:line="240" w:lineRule="auto"/>
        <w:jc w:val="both"/>
        <w:textAlignment w:val="baseline"/>
        <w:rPr>
          <w:rStyle w:val="textexposedshow"/>
          <w:rFonts w:ascii="Arial" w:eastAsia="Times New Roman" w:hAnsi="Arial" w:cs="Arial"/>
          <w:color w:val="3A3A3A"/>
          <w:sz w:val="24"/>
          <w:szCs w:val="24"/>
          <w:lang w:eastAsia="de-DE"/>
        </w:rPr>
      </w:pPr>
      <w:r w:rsidRPr="00852018">
        <w:rPr>
          <w:rStyle w:val="textexposedshow"/>
          <w:rFonts w:ascii="Arial" w:eastAsia="Times New Roman" w:hAnsi="Arial" w:cs="Arial"/>
          <w:color w:val="3A3A3A"/>
          <w:sz w:val="24"/>
          <w:szCs w:val="24"/>
          <w:lang w:eastAsia="de-DE"/>
        </w:rPr>
        <w:t>Daher unsere Bitte, spenden Sie FFP2 Masken (unbenutzt, einzeln originalverpackt)</w:t>
      </w:r>
      <w:r w:rsidR="006C2158">
        <w:rPr>
          <w:rStyle w:val="textexposedshow"/>
          <w:rFonts w:ascii="Arial" w:eastAsia="Times New Roman" w:hAnsi="Arial" w:cs="Arial"/>
          <w:color w:val="3A3A3A"/>
          <w:sz w:val="24"/>
          <w:szCs w:val="24"/>
          <w:lang w:eastAsia="de-DE"/>
        </w:rPr>
        <w:t xml:space="preserve">, </w:t>
      </w:r>
      <w:r w:rsidRPr="00852018">
        <w:rPr>
          <w:rStyle w:val="textexposedshow"/>
          <w:rFonts w:ascii="Arial" w:eastAsia="Times New Roman" w:hAnsi="Arial" w:cs="Arial"/>
          <w:color w:val="3A3A3A"/>
          <w:sz w:val="24"/>
          <w:szCs w:val="24"/>
          <w:lang w:eastAsia="de-DE"/>
        </w:rPr>
        <w:t>die sie übrighaben oder nicht benötigen</w:t>
      </w:r>
      <w:r w:rsidR="00FD402F">
        <w:rPr>
          <w:rStyle w:val="textexposedshow"/>
          <w:rFonts w:ascii="Arial" w:eastAsia="Times New Roman" w:hAnsi="Arial" w:cs="Arial"/>
          <w:color w:val="3A3A3A"/>
          <w:sz w:val="24"/>
          <w:szCs w:val="24"/>
          <w:lang w:eastAsia="de-DE"/>
        </w:rPr>
        <w:t>,</w:t>
      </w:r>
      <w:r w:rsidRPr="00852018">
        <w:rPr>
          <w:rStyle w:val="textexposedshow"/>
          <w:rFonts w:ascii="Arial" w:eastAsia="Times New Roman" w:hAnsi="Arial" w:cs="Arial"/>
          <w:color w:val="3A3A3A"/>
          <w:sz w:val="24"/>
          <w:szCs w:val="24"/>
          <w:lang w:eastAsia="de-DE"/>
        </w:rPr>
        <w:t xml:space="preserve"> und schicken </w:t>
      </w:r>
      <w:r w:rsidR="00FD402F">
        <w:rPr>
          <w:rStyle w:val="textexposedshow"/>
          <w:rFonts w:ascii="Arial" w:eastAsia="Times New Roman" w:hAnsi="Arial" w:cs="Arial"/>
          <w:color w:val="3A3A3A"/>
          <w:sz w:val="24"/>
          <w:szCs w:val="24"/>
          <w:lang w:eastAsia="de-DE"/>
        </w:rPr>
        <w:t>Sie</w:t>
      </w:r>
      <w:r w:rsidRPr="00852018">
        <w:rPr>
          <w:rStyle w:val="textexposedshow"/>
          <w:rFonts w:ascii="Arial" w:eastAsia="Times New Roman" w:hAnsi="Arial" w:cs="Arial"/>
          <w:color w:val="3A3A3A"/>
          <w:sz w:val="24"/>
          <w:szCs w:val="24"/>
          <w:lang w:eastAsia="de-DE"/>
        </w:rPr>
        <w:t xml:space="preserve"> diese direkt ans uns:</w:t>
      </w:r>
    </w:p>
    <w:p w14:paraId="34688A5B" w14:textId="77777777" w:rsidR="00852018" w:rsidRPr="00852018" w:rsidRDefault="00852018" w:rsidP="00A12963">
      <w:pPr>
        <w:shd w:val="clear" w:color="auto" w:fill="FFFFFF"/>
        <w:spacing w:after="0" w:line="240" w:lineRule="auto"/>
        <w:jc w:val="both"/>
        <w:textAlignment w:val="baseline"/>
        <w:rPr>
          <w:rStyle w:val="textexposedshow"/>
          <w:rFonts w:ascii="Arial" w:eastAsia="Times New Roman" w:hAnsi="Arial" w:cs="Arial"/>
          <w:color w:val="3A3A3A"/>
          <w:sz w:val="24"/>
          <w:szCs w:val="24"/>
          <w:lang w:eastAsia="de-DE"/>
        </w:rPr>
      </w:pPr>
      <w:r w:rsidRPr="00852018">
        <w:rPr>
          <w:rStyle w:val="textexposedshow"/>
          <w:rFonts w:ascii="Arial" w:eastAsia="Times New Roman" w:hAnsi="Arial" w:cs="Arial"/>
          <w:color w:val="3A3A3A"/>
          <w:sz w:val="24"/>
          <w:szCs w:val="24"/>
          <w:lang w:eastAsia="de-DE"/>
        </w:rPr>
        <w:t> </w:t>
      </w:r>
    </w:p>
    <w:p w14:paraId="29909948" w14:textId="77777777" w:rsidR="00852018" w:rsidRPr="00852018" w:rsidRDefault="00852018" w:rsidP="00A12963">
      <w:pPr>
        <w:shd w:val="clear" w:color="auto" w:fill="FFFFFF"/>
        <w:spacing w:after="0" w:line="240" w:lineRule="auto"/>
        <w:jc w:val="both"/>
        <w:textAlignment w:val="baseline"/>
        <w:rPr>
          <w:rStyle w:val="textexposedshow"/>
          <w:rFonts w:ascii="Arial" w:eastAsia="Times New Roman" w:hAnsi="Arial" w:cs="Arial"/>
          <w:color w:val="3A3A3A"/>
          <w:sz w:val="24"/>
          <w:szCs w:val="24"/>
          <w:lang w:eastAsia="de-DE"/>
        </w:rPr>
      </w:pPr>
      <w:r w:rsidRPr="00852018">
        <w:rPr>
          <w:rStyle w:val="textexposedshow"/>
          <w:rFonts w:ascii="Arial" w:eastAsia="Times New Roman" w:hAnsi="Arial" w:cs="Arial"/>
          <w:color w:val="3A3A3A"/>
          <w:sz w:val="24"/>
          <w:szCs w:val="24"/>
          <w:lang w:eastAsia="de-DE"/>
        </w:rPr>
        <w:t>Brustkrebs Deutschland e.V.</w:t>
      </w:r>
    </w:p>
    <w:p w14:paraId="2B5518ED" w14:textId="77777777" w:rsidR="00852018" w:rsidRPr="00852018" w:rsidRDefault="00852018" w:rsidP="00A12963">
      <w:pPr>
        <w:shd w:val="clear" w:color="auto" w:fill="FFFFFF"/>
        <w:spacing w:after="0" w:line="240" w:lineRule="auto"/>
        <w:jc w:val="both"/>
        <w:textAlignment w:val="baseline"/>
        <w:rPr>
          <w:rStyle w:val="textexposedshow"/>
          <w:rFonts w:ascii="Arial" w:eastAsia="Times New Roman" w:hAnsi="Arial" w:cs="Arial"/>
          <w:color w:val="3A3A3A"/>
          <w:sz w:val="24"/>
          <w:szCs w:val="24"/>
          <w:lang w:eastAsia="de-DE"/>
        </w:rPr>
      </w:pPr>
      <w:r w:rsidRPr="00852018">
        <w:rPr>
          <w:rStyle w:val="textexposedshow"/>
          <w:rFonts w:ascii="Arial" w:eastAsia="Times New Roman" w:hAnsi="Arial" w:cs="Arial"/>
          <w:color w:val="3A3A3A"/>
          <w:sz w:val="24"/>
          <w:szCs w:val="24"/>
          <w:lang w:eastAsia="de-DE"/>
        </w:rPr>
        <w:t>Stichwort "Masken"</w:t>
      </w:r>
    </w:p>
    <w:p w14:paraId="7AAA17A8" w14:textId="77777777" w:rsidR="00852018" w:rsidRPr="00852018" w:rsidRDefault="00852018" w:rsidP="00A12963">
      <w:pPr>
        <w:shd w:val="clear" w:color="auto" w:fill="FFFFFF"/>
        <w:spacing w:after="0" w:line="240" w:lineRule="auto"/>
        <w:jc w:val="both"/>
        <w:textAlignment w:val="baseline"/>
        <w:rPr>
          <w:rStyle w:val="textexposedshow"/>
          <w:rFonts w:ascii="Arial" w:eastAsia="Times New Roman" w:hAnsi="Arial" w:cs="Arial"/>
          <w:color w:val="3A3A3A"/>
          <w:sz w:val="24"/>
          <w:szCs w:val="24"/>
          <w:lang w:eastAsia="de-DE"/>
        </w:rPr>
      </w:pPr>
      <w:r w:rsidRPr="00852018">
        <w:rPr>
          <w:rStyle w:val="textexposedshow"/>
          <w:rFonts w:ascii="Arial" w:eastAsia="Times New Roman" w:hAnsi="Arial" w:cs="Arial"/>
          <w:color w:val="3A3A3A"/>
          <w:sz w:val="24"/>
          <w:szCs w:val="24"/>
          <w:lang w:eastAsia="de-DE"/>
        </w:rPr>
        <w:t>Lise-Meitner-Str. 7</w:t>
      </w:r>
    </w:p>
    <w:p w14:paraId="6A5A86E2" w14:textId="77777777" w:rsidR="00852018" w:rsidRPr="00852018" w:rsidRDefault="00852018" w:rsidP="00A12963">
      <w:pPr>
        <w:shd w:val="clear" w:color="auto" w:fill="FFFFFF"/>
        <w:spacing w:after="0" w:line="240" w:lineRule="auto"/>
        <w:jc w:val="both"/>
        <w:textAlignment w:val="baseline"/>
        <w:rPr>
          <w:rStyle w:val="textexposedshow"/>
          <w:rFonts w:ascii="Arial" w:eastAsia="Times New Roman" w:hAnsi="Arial" w:cs="Arial"/>
          <w:color w:val="3A3A3A"/>
          <w:sz w:val="24"/>
          <w:szCs w:val="24"/>
          <w:lang w:eastAsia="de-DE"/>
        </w:rPr>
      </w:pPr>
      <w:r w:rsidRPr="00852018">
        <w:rPr>
          <w:rStyle w:val="textexposedshow"/>
          <w:rFonts w:ascii="Arial" w:eastAsia="Times New Roman" w:hAnsi="Arial" w:cs="Arial"/>
          <w:color w:val="3A3A3A"/>
          <w:sz w:val="24"/>
          <w:szCs w:val="24"/>
          <w:lang w:eastAsia="de-DE"/>
        </w:rPr>
        <w:t>85662 Hohenbrunn</w:t>
      </w:r>
    </w:p>
    <w:p w14:paraId="2DF579DF" w14:textId="77777777" w:rsidR="00852018" w:rsidRPr="00852018" w:rsidRDefault="00852018" w:rsidP="00A12963">
      <w:pPr>
        <w:shd w:val="clear" w:color="auto" w:fill="FFFFFF"/>
        <w:spacing w:after="0" w:line="240" w:lineRule="auto"/>
        <w:jc w:val="both"/>
        <w:textAlignment w:val="baseline"/>
        <w:rPr>
          <w:rStyle w:val="textexposedshow"/>
          <w:rFonts w:ascii="Arial" w:eastAsia="Times New Roman" w:hAnsi="Arial" w:cs="Arial"/>
          <w:color w:val="3A3A3A"/>
          <w:sz w:val="24"/>
          <w:szCs w:val="24"/>
          <w:lang w:eastAsia="de-DE"/>
        </w:rPr>
      </w:pPr>
      <w:r w:rsidRPr="00852018">
        <w:rPr>
          <w:rStyle w:val="textexposedshow"/>
          <w:rFonts w:ascii="Arial" w:eastAsia="Times New Roman" w:hAnsi="Arial" w:cs="Arial"/>
          <w:color w:val="3A3A3A"/>
          <w:sz w:val="24"/>
          <w:szCs w:val="24"/>
          <w:lang w:eastAsia="de-DE"/>
        </w:rPr>
        <w:t> </w:t>
      </w:r>
    </w:p>
    <w:p w14:paraId="70BD8B03" w14:textId="67F3D380" w:rsidR="00852018" w:rsidRPr="00852018" w:rsidRDefault="00852018" w:rsidP="00A12963">
      <w:pPr>
        <w:shd w:val="clear" w:color="auto" w:fill="FFFFFF"/>
        <w:spacing w:after="0" w:line="240" w:lineRule="auto"/>
        <w:jc w:val="both"/>
        <w:textAlignment w:val="baseline"/>
        <w:rPr>
          <w:rStyle w:val="textexposedshow"/>
          <w:rFonts w:ascii="Arial" w:eastAsia="Times New Roman" w:hAnsi="Arial" w:cs="Arial"/>
          <w:color w:val="3A3A3A"/>
          <w:sz w:val="24"/>
          <w:szCs w:val="24"/>
          <w:lang w:eastAsia="de-DE"/>
        </w:rPr>
      </w:pPr>
      <w:r w:rsidRPr="00852018">
        <w:rPr>
          <w:rStyle w:val="textexposedshow"/>
          <w:rFonts w:ascii="Arial" w:eastAsia="Times New Roman" w:hAnsi="Arial" w:cs="Arial"/>
          <w:color w:val="3A3A3A"/>
          <w:sz w:val="24"/>
          <w:szCs w:val="24"/>
          <w:lang w:eastAsia="de-DE"/>
        </w:rPr>
        <w:t>Wir werden sie über unsere Netzwerke an bedürftige Patientinnen verteilen. Ein herzliches Dankeschön schon jetzt, bleiben Sie gesund!</w:t>
      </w:r>
    </w:p>
    <w:p w14:paraId="56C331B7" w14:textId="059FEACD" w:rsidR="00861965" w:rsidRDefault="00852018" w:rsidP="00A12963">
      <w:pPr>
        <w:pStyle w:val="StandardWeb"/>
        <w:shd w:val="clear" w:color="auto" w:fill="FFFFFF"/>
        <w:jc w:val="both"/>
        <w:rPr>
          <w:rStyle w:val="textexposedshow"/>
          <w:rFonts w:ascii="Arial" w:hAnsi="Arial" w:cs="Arial"/>
          <w:color w:val="3A3A3A"/>
        </w:rPr>
      </w:pPr>
      <w:r>
        <w:rPr>
          <w:rStyle w:val="textexposedshow"/>
          <w:rFonts w:ascii="Arial" w:hAnsi="Arial" w:cs="Arial"/>
          <w:color w:val="3A3A3A"/>
        </w:rPr>
        <w:t xml:space="preserve">Gerne können Sie auch unsere Arbeit mit einer Spende unterstützen, jede </w:t>
      </w:r>
      <w:r w:rsidR="00861965" w:rsidRPr="00F32937">
        <w:rPr>
          <w:rStyle w:val="textexposedshow"/>
          <w:rFonts w:ascii="Arial" w:hAnsi="Arial" w:cs="Arial"/>
          <w:color w:val="3A3A3A"/>
        </w:rPr>
        <w:t>Spende hilft!</w:t>
      </w:r>
    </w:p>
    <w:p w14:paraId="1957296D" w14:textId="0709A4BC" w:rsidR="00861965" w:rsidRDefault="00861965" w:rsidP="00A12963">
      <w:pPr>
        <w:pStyle w:val="StandardWeb"/>
        <w:shd w:val="clear" w:color="auto" w:fill="FFFFFF"/>
        <w:rPr>
          <w:rStyle w:val="textexposedshow"/>
          <w:rFonts w:ascii="Arial" w:hAnsi="Arial" w:cs="Arial"/>
          <w:color w:val="3A3A3A"/>
        </w:rPr>
      </w:pPr>
      <w:r>
        <w:rPr>
          <w:rStyle w:val="textexposedshow"/>
          <w:rFonts w:ascii="Arial" w:hAnsi="Arial" w:cs="Arial"/>
          <w:color w:val="3A3A3A"/>
        </w:rPr>
        <w:t xml:space="preserve">Stadtsparkasse München, IBAN DE61 70150000 1001 195823, </w:t>
      </w:r>
      <w:r w:rsidR="003C721E">
        <w:rPr>
          <w:rStyle w:val="textexposedshow"/>
          <w:rFonts w:ascii="Arial" w:hAnsi="Arial" w:cs="Arial"/>
          <w:color w:val="3A3A3A"/>
        </w:rPr>
        <w:br/>
      </w:r>
      <w:r>
        <w:rPr>
          <w:rStyle w:val="textexposedshow"/>
          <w:rFonts w:ascii="Arial" w:hAnsi="Arial" w:cs="Arial"/>
          <w:color w:val="3A3A3A"/>
        </w:rPr>
        <w:t>BIC SSKMDEMMXXX</w:t>
      </w:r>
    </w:p>
    <w:bookmarkEnd w:id="0"/>
    <w:p w14:paraId="1F980527" w14:textId="77777777" w:rsidR="00852018" w:rsidRDefault="00852018" w:rsidP="00387829">
      <w:pPr>
        <w:pStyle w:val="StandardWeb"/>
        <w:shd w:val="clear" w:color="auto" w:fill="FFFFFF"/>
        <w:rPr>
          <w:rFonts w:ascii="Arial" w:hAnsi="Arial" w:cs="Arial"/>
          <w:b/>
          <w:bCs/>
          <w:color w:val="3A3A3A"/>
          <w:sz w:val="20"/>
          <w:szCs w:val="20"/>
        </w:rPr>
      </w:pPr>
    </w:p>
    <w:p w14:paraId="38C80F6D" w14:textId="24E10A8F" w:rsidR="00387829" w:rsidRDefault="00387829" w:rsidP="00387829">
      <w:pPr>
        <w:pStyle w:val="StandardWeb"/>
        <w:shd w:val="clear" w:color="auto" w:fill="FFFFFF"/>
        <w:rPr>
          <w:rFonts w:ascii="Arial" w:hAnsi="Arial" w:cs="Arial"/>
          <w:sz w:val="18"/>
          <w:szCs w:val="18"/>
        </w:rPr>
      </w:pPr>
      <w:r>
        <w:rPr>
          <w:rFonts w:ascii="Arial" w:hAnsi="Arial" w:cs="Arial"/>
          <w:b/>
          <w:bCs/>
          <w:color w:val="3A3A3A"/>
          <w:sz w:val="20"/>
          <w:szCs w:val="20"/>
        </w:rPr>
        <w:t>Über Brustkrebs Deutschland e.V.:</w:t>
      </w:r>
      <w:r>
        <w:rPr>
          <w:rFonts w:ascii="Arial" w:hAnsi="Arial" w:cs="Arial"/>
          <w:b/>
          <w:bCs/>
          <w:color w:val="3A3A3A"/>
          <w:sz w:val="20"/>
          <w:szCs w:val="20"/>
        </w:rPr>
        <w:br/>
      </w:r>
      <w:r>
        <w:rPr>
          <w:rFonts w:ascii="Arial" w:hAnsi="Arial" w:cs="Arial"/>
          <w:sz w:val="18"/>
          <w:szCs w:val="18"/>
        </w:rPr>
        <w:b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5DEDE68E" w14:textId="77777777" w:rsidR="00A12963" w:rsidRDefault="00387829" w:rsidP="00D53EEB">
      <w:pPr>
        <w:spacing w:line="276" w:lineRule="auto"/>
        <w:rPr>
          <w:rFonts w:ascii="Arial" w:hAnsi="Arial" w:cs="Arial"/>
          <w:sz w:val="18"/>
          <w:szCs w:val="18"/>
        </w:rPr>
      </w:pPr>
      <w:r>
        <w:rPr>
          <w:rFonts w:ascii="Arial" w:hAnsi="Arial" w:cs="Arial"/>
          <w:sz w:val="18"/>
          <w:szCs w:val="18"/>
        </w:rPr>
        <w:t>Unter dem Motto „Prognose Leben“</w:t>
      </w:r>
      <w:r w:rsidR="00D53EEB">
        <w:rPr>
          <w:rFonts w:ascii="Arial" w:hAnsi="Arial" w:cs="Arial"/>
          <w:sz w:val="18"/>
          <w:szCs w:val="18"/>
        </w:rPr>
        <w:t xml:space="preserve"> und „Prognose Lebensqualität“</w:t>
      </w:r>
      <w:r>
        <w:rPr>
          <w:rFonts w:ascii="Arial" w:hAnsi="Arial" w:cs="Arial"/>
          <w:sz w:val="18"/>
          <w:szCs w:val="18"/>
        </w:rPr>
        <w:t xml:space="preserve">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Brustkrebs Deutschland e.V. steht ein hochkarätiger Beirat zur Seite, dem über 40 führenden Spezialisten aus den Bereichen der Grundlagenforschung, Diagnostik, Pathologie, Operation, Bestrahlung, Systemtherapie, Endokrinologie/Knochengesundheit, Physikalische Medizin, </w:t>
      </w:r>
    </w:p>
    <w:p w14:paraId="08702731" w14:textId="52178845" w:rsidR="00A12963" w:rsidRDefault="00A12963" w:rsidP="00D53EEB">
      <w:pPr>
        <w:spacing w:line="276" w:lineRule="auto"/>
        <w:rPr>
          <w:rFonts w:ascii="Arial" w:hAnsi="Arial" w:cs="Arial"/>
          <w:sz w:val="18"/>
          <w:szCs w:val="18"/>
        </w:rPr>
      </w:pPr>
    </w:p>
    <w:p w14:paraId="6E4E90D2" w14:textId="6BD39202" w:rsidR="00A12963" w:rsidRDefault="00FD402F" w:rsidP="00D53EEB">
      <w:pPr>
        <w:spacing w:line="276" w:lineRule="auto"/>
        <w:rPr>
          <w:rFonts w:ascii="Arial" w:hAnsi="Arial" w:cs="Arial"/>
          <w:sz w:val="18"/>
          <w:szCs w:val="18"/>
        </w:rPr>
      </w:pPr>
      <w:r w:rsidRPr="006B2777">
        <w:rPr>
          <w:rFonts w:ascii="Arial" w:hAnsi="Arial" w:cs="Arial"/>
          <w:b/>
          <w:bCs/>
          <w:noProof/>
          <w:color w:val="3A3A3A"/>
        </w:rPr>
        <w:lastRenderedPageBreak/>
        <w:drawing>
          <wp:anchor distT="0" distB="0" distL="114300" distR="114300" simplePos="0" relativeHeight="251660288" behindDoc="1" locked="0" layoutInCell="1" allowOverlap="1" wp14:anchorId="2E9559DA" wp14:editId="622A2420">
            <wp:simplePos x="0" y="0"/>
            <wp:positionH relativeFrom="column">
              <wp:posOffset>4743450</wp:posOffset>
            </wp:positionH>
            <wp:positionV relativeFrom="paragraph">
              <wp:posOffset>-1314450</wp:posOffset>
            </wp:positionV>
            <wp:extent cx="1952625" cy="1466850"/>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BA51C" w14:textId="77777777" w:rsidR="00A12963" w:rsidRDefault="00A12963" w:rsidP="00D53EEB">
      <w:pPr>
        <w:spacing w:line="276" w:lineRule="auto"/>
        <w:rPr>
          <w:rFonts w:ascii="Arial" w:hAnsi="Arial" w:cs="Arial"/>
          <w:sz w:val="18"/>
          <w:szCs w:val="18"/>
        </w:rPr>
      </w:pPr>
    </w:p>
    <w:p w14:paraId="5F5C7C77" w14:textId="5716B070" w:rsidR="00387829" w:rsidRDefault="00387829" w:rsidP="00D53EEB">
      <w:pPr>
        <w:spacing w:line="276" w:lineRule="auto"/>
        <w:rPr>
          <w:rFonts w:ascii="Arial" w:hAnsi="Arial" w:cs="Arial"/>
          <w:sz w:val="18"/>
          <w:szCs w:val="18"/>
        </w:rPr>
      </w:pPr>
      <w:r>
        <w:rPr>
          <w:rFonts w:ascii="Arial" w:hAnsi="Arial" w:cs="Arial"/>
          <w:sz w:val="18"/>
          <w:szCs w:val="18"/>
        </w:rPr>
        <w:t>Psycho-Onkologie, genetischer und familiärer Brustkrebs angehören. Zusätzlich im Angebot ist die kostenlose ärztliche Telefonsprechstunde, Tel 0800 0117 112, immer montags von 17.30-19.00 Uhr (außer feiertags) mit einem der Experten aus dem Beirat.</w:t>
      </w:r>
    </w:p>
    <w:p w14:paraId="7A1FBAFE" w14:textId="48EE1F91" w:rsidR="00387829" w:rsidRDefault="00387829" w:rsidP="00387829">
      <w:pPr>
        <w:spacing w:line="276" w:lineRule="auto"/>
        <w:rPr>
          <w:rFonts w:ascii="Arial" w:hAnsi="Arial" w:cs="Arial"/>
          <w:sz w:val="18"/>
          <w:szCs w:val="18"/>
        </w:rPr>
      </w:pPr>
      <w:r>
        <w:rPr>
          <w:rFonts w:ascii="Arial" w:hAnsi="Arial" w:cs="Arial"/>
          <w:sz w:val="18"/>
          <w:szCs w:val="18"/>
        </w:rPr>
        <w:t>Ziele des Vereins:</w:t>
      </w:r>
    </w:p>
    <w:p w14:paraId="2E559357" w14:textId="77777777" w:rsidR="00387829" w:rsidRDefault="00387829" w:rsidP="00387829">
      <w:pPr>
        <w:pStyle w:val="Listenabsatz"/>
        <w:numPr>
          <w:ilvl w:val="0"/>
          <w:numId w:val="4"/>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24024E31" w14:textId="77777777" w:rsidR="00387829" w:rsidRDefault="00387829" w:rsidP="00387829">
      <w:pPr>
        <w:pStyle w:val="Listenabsatz"/>
        <w:numPr>
          <w:ilvl w:val="0"/>
          <w:numId w:val="4"/>
        </w:numPr>
        <w:spacing w:line="276" w:lineRule="auto"/>
        <w:rPr>
          <w:rFonts w:ascii="Arial" w:hAnsi="Arial" w:cs="Arial"/>
          <w:sz w:val="18"/>
          <w:szCs w:val="18"/>
        </w:rPr>
      </w:pPr>
      <w:r>
        <w:rPr>
          <w:rFonts w:ascii="Arial" w:hAnsi="Arial" w:cs="Arial"/>
          <w:sz w:val="18"/>
          <w:szCs w:val="18"/>
        </w:rPr>
        <w:t>Das Leben von Betroffenen nachhaltig zu verbessern</w:t>
      </w:r>
    </w:p>
    <w:p w14:paraId="077E82A0" w14:textId="77777777" w:rsidR="00387829" w:rsidRDefault="00387829" w:rsidP="00387829">
      <w:pPr>
        <w:pStyle w:val="Listenabsatz"/>
        <w:numPr>
          <w:ilvl w:val="0"/>
          <w:numId w:val="4"/>
        </w:numPr>
        <w:spacing w:line="276" w:lineRule="auto"/>
        <w:rPr>
          <w:rFonts w:ascii="Arial" w:hAnsi="Arial" w:cs="Arial"/>
          <w:sz w:val="18"/>
          <w:szCs w:val="18"/>
        </w:rPr>
      </w:pPr>
      <w:r>
        <w:rPr>
          <w:rFonts w:ascii="Arial" w:hAnsi="Arial" w:cs="Arial"/>
          <w:sz w:val="18"/>
          <w:szCs w:val="18"/>
        </w:rPr>
        <w:t>Ärzten, Betroffenen und ihren Familien so viele Informationen und Unterstützung wie möglich zu vermitteln - kostenlos</w:t>
      </w:r>
    </w:p>
    <w:p w14:paraId="0C70D849" w14:textId="77777777" w:rsidR="00D53EEB" w:rsidRDefault="00387829" w:rsidP="00387829">
      <w:pPr>
        <w:pStyle w:val="Listenabsatz"/>
        <w:numPr>
          <w:ilvl w:val="0"/>
          <w:numId w:val="4"/>
        </w:numPr>
        <w:spacing w:line="276" w:lineRule="auto"/>
        <w:rPr>
          <w:rFonts w:ascii="Arial" w:hAnsi="Arial" w:cs="Arial"/>
          <w:sz w:val="18"/>
          <w:szCs w:val="18"/>
        </w:rPr>
      </w:pPr>
      <w:r>
        <w:rPr>
          <w:rFonts w:ascii="Arial" w:hAnsi="Arial" w:cs="Arial"/>
          <w:sz w:val="18"/>
          <w:szCs w:val="18"/>
        </w:rPr>
        <w:t>Unabhängige Forschung zu unterstützen</w:t>
      </w:r>
      <w:r w:rsidR="00D53EEB">
        <w:rPr>
          <w:rFonts w:ascii="Arial" w:hAnsi="Arial" w:cs="Arial"/>
          <w:sz w:val="18"/>
          <w:szCs w:val="18"/>
        </w:rPr>
        <w:br/>
      </w:r>
    </w:p>
    <w:p w14:paraId="7562830F" w14:textId="3ED50014" w:rsidR="00387829" w:rsidRPr="00D53EEB" w:rsidRDefault="00387829" w:rsidP="00D53EEB">
      <w:pPr>
        <w:spacing w:line="276" w:lineRule="auto"/>
        <w:rPr>
          <w:rFonts w:ascii="Arial" w:hAnsi="Arial" w:cs="Arial"/>
          <w:sz w:val="18"/>
          <w:szCs w:val="18"/>
        </w:rPr>
      </w:pPr>
      <w:r w:rsidRPr="00D53EEB">
        <w:rPr>
          <w:rFonts w:ascii="Arial" w:hAnsi="Arial" w:cs="Arial"/>
          <w:sz w:val="18"/>
          <w:szCs w:val="18"/>
        </w:rPr>
        <w:t>Unterstützt wird der Verein zusätzlich von engagierten Patientinnen, Ehrenamtlichen und prominenten Botschafterinnen wie u.a. Heidrun Gärtner, Maggie Reilly, Christina Stürmer oder auch Patricia Kelly. Nicht zuletzt seien die unzähligen Spender und Sponsoren erwähnt, ohne die die tägliche Arbeit nicht möglich wäre, da sich der Verein ausschließlich über Spenden finanziert.</w:t>
      </w:r>
    </w:p>
    <w:p w14:paraId="0BFEE2FE" w14:textId="77777777" w:rsidR="00160B98" w:rsidRDefault="00160B98" w:rsidP="00D53EEB">
      <w:pPr>
        <w:pStyle w:val="StandardWeb"/>
        <w:shd w:val="clear" w:color="auto" w:fill="FFFFFF"/>
        <w:rPr>
          <w:rFonts w:ascii="Arial" w:hAnsi="Arial" w:cs="Arial"/>
          <w:b/>
          <w:bCs/>
          <w:color w:val="F056F4"/>
          <w:sz w:val="20"/>
          <w:szCs w:val="20"/>
        </w:rPr>
      </w:pPr>
    </w:p>
    <w:p w14:paraId="27F56BE7" w14:textId="21FE8F8A" w:rsidR="00387829" w:rsidRDefault="00387829" w:rsidP="00387829">
      <w:pPr>
        <w:tabs>
          <w:tab w:val="left" w:pos="7371"/>
          <w:tab w:val="left" w:pos="7655"/>
        </w:tabs>
        <w:ind w:right="1700"/>
        <w:rPr>
          <w:rFonts w:ascii="Arial" w:hAnsi="Arial" w:cs="Arial"/>
          <w:sz w:val="20"/>
          <w:u w:val="single"/>
        </w:rPr>
      </w:pPr>
      <w:r>
        <w:rPr>
          <w:rFonts w:ascii="Arial" w:hAnsi="Arial" w:cs="Arial"/>
          <w:sz w:val="20"/>
        </w:rPr>
        <w:t>Weitere Informationen unter</w:t>
      </w:r>
      <w:r w:rsidR="003C721E">
        <w:rPr>
          <w:rFonts w:ascii="Arial" w:hAnsi="Arial" w:cs="Arial"/>
          <w:sz w:val="20"/>
        </w:rPr>
        <w:t>:</w:t>
      </w:r>
      <w:r>
        <w:rPr>
          <w:rFonts w:ascii="Arial" w:hAnsi="Arial" w:cs="Arial"/>
          <w:sz w:val="20"/>
        </w:rPr>
        <w:t xml:space="preserve"> </w:t>
      </w:r>
    </w:p>
    <w:p w14:paraId="0D394DB2" w14:textId="7635B743" w:rsidR="00387829" w:rsidRPr="00F32937" w:rsidRDefault="00387829" w:rsidP="00387829">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r>
      <w:r w:rsidR="00A12963">
        <w:rPr>
          <w:rFonts w:ascii="Arial" w:hAnsi="Arial" w:cs="Arial"/>
          <w:color w:val="3A3A3A"/>
          <w:sz w:val="20"/>
          <w:szCs w:val="20"/>
        </w:rPr>
        <w:t>Stefanie Berg</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6A6651CB" w14:textId="77777777" w:rsidR="00387829" w:rsidRPr="00F32937" w:rsidRDefault="00387829" w:rsidP="00387829">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725CD86C" w14:textId="5386BC47" w:rsidR="00387829" w:rsidRPr="00F32937" w:rsidRDefault="00387829" w:rsidP="00387829">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 xml:space="preserve">mail: </w:t>
      </w:r>
      <w:r w:rsidR="00A12963">
        <w:rPr>
          <w:rFonts w:ascii="Arial" w:hAnsi="Arial" w:cs="Arial"/>
          <w:color w:val="3A3A3A"/>
          <w:sz w:val="20"/>
          <w:szCs w:val="20"/>
        </w:rPr>
        <w:t>stefanie</w:t>
      </w:r>
      <w:r w:rsidR="0006045A">
        <w:rPr>
          <w:rFonts w:ascii="Arial" w:hAnsi="Arial" w:cs="Arial"/>
          <w:color w:val="3A3A3A"/>
          <w:sz w:val="20"/>
          <w:szCs w:val="20"/>
        </w:rPr>
        <w:t>.</w:t>
      </w:r>
      <w:r w:rsidR="00A12963">
        <w:rPr>
          <w:rFonts w:ascii="Arial" w:hAnsi="Arial" w:cs="Arial"/>
          <w:color w:val="3A3A3A"/>
          <w:sz w:val="20"/>
          <w:szCs w:val="20"/>
        </w:rPr>
        <w:t>berg</w:t>
      </w:r>
      <w:r w:rsidRPr="00F32937">
        <w:rPr>
          <w:rFonts w:ascii="Arial" w:hAnsi="Arial" w:cs="Arial"/>
          <w:color w:val="3A3A3A"/>
          <w:sz w:val="20"/>
          <w:szCs w:val="20"/>
        </w:rPr>
        <w:t>@brustkrebsdeutschland.de</w:t>
      </w:r>
    </w:p>
    <w:p w14:paraId="6EE794DA" w14:textId="1A7E4EF0" w:rsidR="00387829" w:rsidRDefault="003C721E" w:rsidP="00387829">
      <w:pPr>
        <w:pStyle w:val="StandardWeb"/>
        <w:shd w:val="clear" w:color="auto" w:fill="FFFFFF"/>
        <w:rPr>
          <w:rFonts w:ascii="Arial" w:hAnsi="Arial" w:cs="Arial"/>
          <w:color w:val="3A3A3A"/>
          <w:sz w:val="20"/>
          <w:szCs w:val="20"/>
        </w:rPr>
      </w:pPr>
      <w:r>
        <w:rPr>
          <w:rFonts w:ascii="Arial" w:hAnsi="Arial" w:cs="Arial"/>
          <w:sz w:val="20"/>
        </w:rPr>
        <w:t>brustkrebsdeutschland.de</w:t>
      </w:r>
      <w:r w:rsidR="00387829" w:rsidRPr="00F32937">
        <w:rPr>
          <w:rFonts w:ascii="Arial" w:hAnsi="Arial" w:cs="Arial"/>
          <w:color w:val="3A3A3A"/>
          <w:sz w:val="20"/>
          <w:szCs w:val="20"/>
        </w:rPr>
        <w:br/>
        <w:t>YouTube</w:t>
      </w:r>
      <w:r>
        <w:rPr>
          <w:rFonts w:ascii="Arial" w:hAnsi="Arial" w:cs="Arial"/>
          <w:color w:val="3A3A3A"/>
          <w:sz w:val="20"/>
          <w:szCs w:val="20"/>
        </w:rPr>
        <w:t>: Brustkrebs Deutschland e.V.</w:t>
      </w:r>
      <w:r w:rsidR="00387829" w:rsidRPr="00F32937">
        <w:rPr>
          <w:rFonts w:ascii="Arial" w:hAnsi="Arial" w:cs="Arial"/>
          <w:color w:val="3A3A3A"/>
          <w:sz w:val="20"/>
          <w:szCs w:val="20"/>
        </w:rPr>
        <w:br/>
      </w:r>
      <w:r>
        <w:rPr>
          <w:rFonts w:ascii="Arial" w:hAnsi="Arial" w:cs="Arial"/>
          <w:color w:val="3A3A3A"/>
          <w:sz w:val="20"/>
          <w:szCs w:val="20"/>
        </w:rPr>
        <w:t>F</w:t>
      </w:r>
      <w:r w:rsidR="00387829" w:rsidRPr="00F32937">
        <w:rPr>
          <w:rFonts w:ascii="Arial" w:hAnsi="Arial" w:cs="Arial"/>
          <w:color w:val="3A3A3A"/>
          <w:sz w:val="20"/>
          <w:szCs w:val="20"/>
        </w:rPr>
        <w:t>aceboo</w:t>
      </w:r>
      <w:r>
        <w:rPr>
          <w:rFonts w:ascii="Arial" w:hAnsi="Arial" w:cs="Arial"/>
          <w:color w:val="3A3A3A"/>
          <w:sz w:val="20"/>
          <w:szCs w:val="20"/>
        </w:rPr>
        <w:t>k: B</w:t>
      </w:r>
      <w:r w:rsidR="00387829" w:rsidRPr="00F32937">
        <w:rPr>
          <w:rFonts w:ascii="Arial" w:hAnsi="Arial" w:cs="Arial"/>
          <w:color w:val="3A3A3A"/>
          <w:sz w:val="20"/>
          <w:szCs w:val="20"/>
        </w:rPr>
        <w:t>rustkrebs</w:t>
      </w:r>
      <w:r>
        <w:rPr>
          <w:rFonts w:ascii="Arial" w:hAnsi="Arial" w:cs="Arial"/>
          <w:color w:val="3A3A3A"/>
          <w:sz w:val="20"/>
          <w:szCs w:val="20"/>
        </w:rPr>
        <w:t>D</w:t>
      </w:r>
      <w:r w:rsidR="00387829" w:rsidRPr="00F32937">
        <w:rPr>
          <w:rFonts w:ascii="Arial" w:hAnsi="Arial" w:cs="Arial"/>
          <w:color w:val="3A3A3A"/>
          <w:sz w:val="20"/>
          <w:szCs w:val="20"/>
        </w:rPr>
        <w:br/>
      </w:r>
      <w:r>
        <w:rPr>
          <w:rFonts w:ascii="Arial" w:hAnsi="Arial" w:cs="Arial"/>
          <w:color w:val="3A3A3A"/>
          <w:sz w:val="20"/>
          <w:szCs w:val="20"/>
        </w:rPr>
        <w:t>I</w:t>
      </w:r>
      <w:r w:rsidR="00387829" w:rsidRPr="00F32937">
        <w:rPr>
          <w:rFonts w:ascii="Arial" w:hAnsi="Arial" w:cs="Arial"/>
          <w:color w:val="3A3A3A"/>
          <w:sz w:val="20"/>
          <w:szCs w:val="20"/>
        </w:rPr>
        <w:t>nstagram</w:t>
      </w:r>
      <w:r>
        <w:rPr>
          <w:rFonts w:ascii="Arial" w:hAnsi="Arial" w:cs="Arial"/>
          <w:color w:val="3A3A3A"/>
          <w:sz w:val="20"/>
          <w:szCs w:val="20"/>
        </w:rPr>
        <w:t xml:space="preserve">: </w:t>
      </w:r>
      <w:r w:rsidR="00387829" w:rsidRPr="00F32937">
        <w:rPr>
          <w:rFonts w:ascii="Arial" w:hAnsi="Arial" w:cs="Arial"/>
          <w:color w:val="3A3A3A"/>
          <w:sz w:val="20"/>
          <w:szCs w:val="20"/>
        </w:rPr>
        <w:t>prognoseleben</w:t>
      </w:r>
    </w:p>
    <w:p w14:paraId="7AA70AC6" w14:textId="755559F8" w:rsidR="00A12963" w:rsidRDefault="00A12963" w:rsidP="00387829">
      <w:pPr>
        <w:pStyle w:val="StandardWeb"/>
        <w:shd w:val="clear" w:color="auto" w:fill="FFFFFF"/>
        <w:rPr>
          <w:rFonts w:ascii="Arial" w:hAnsi="Arial" w:cs="Arial"/>
          <w:color w:val="3A3A3A"/>
          <w:sz w:val="20"/>
          <w:szCs w:val="20"/>
        </w:rPr>
      </w:pPr>
    </w:p>
    <w:p w14:paraId="2C445589" w14:textId="1F8C54E7" w:rsidR="00F32937" w:rsidRPr="00F32937" w:rsidRDefault="0074331D" w:rsidP="00387829">
      <w:pPr>
        <w:pStyle w:val="StandardWeb"/>
        <w:shd w:val="clear" w:color="auto" w:fill="FFFFFF"/>
        <w:rPr>
          <w:rFonts w:ascii="Arial" w:hAnsi="Arial" w:cs="Arial"/>
          <w:color w:val="3A3A3A"/>
          <w:sz w:val="20"/>
          <w:szCs w:val="20"/>
        </w:rPr>
      </w:pPr>
      <w:r>
        <w:rPr>
          <w:rFonts w:ascii="Arial" w:hAnsi="Arial" w:cs="Arial"/>
          <w:b/>
          <w:bCs/>
          <w:noProof/>
          <w:color w:val="3A3A3A"/>
          <w:sz w:val="20"/>
          <w:szCs w:val="20"/>
        </w:rPr>
        <w:drawing>
          <wp:inline distT="0" distB="0" distL="0" distR="0" wp14:anchorId="65A1DD69" wp14:editId="0DB7E787">
            <wp:extent cx="1371600" cy="13716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sectPr w:rsidR="00F32937" w:rsidRPr="00F32937" w:rsidSect="00D53EEB">
      <w:pgSz w:w="11906" w:h="16838"/>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C1426" w14:textId="77777777" w:rsidR="00D53EEB" w:rsidRDefault="00D53EEB" w:rsidP="00D53EEB">
      <w:pPr>
        <w:spacing w:after="0" w:line="240" w:lineRule="auto"/>
      </w:pPr>
      <w:r>
        <w:separator/>
      </w:r>
    </w:p>
  </w:endnote>
  <w:endnote w:type="continuationSeparator" w:id="0">
    <w:p w14:paraId="68CDADB6" w14:textId="77777777" w:rsidR="00D53EEB" w:rsidRDefault="00D53EEB" w:rsidP="00D5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9846B" w14:textId="77777777" w:rsidR="00D53EEB" w:rsidRDefault="00D53EEB" w:rsidP="00D53EEB">
      <w:pPr>
        <w:spacing w:after="0" w:line="240" w:lineRule="auto"/>
      </w:pPr>
      <w:r>
        <w:separator/>
      </w:r>
    </w:p>
  </w:footnote>
  <w:footnote w:type="continuationSeparator" w:id="0">
    <w:p w14:paraId="0DBAB699" w14:textId="77777777" w:rsidR="00D53EEB" w:rsidRDefault="00D53EEB" w:rsidP="00D53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35392"/>
    <w:multiLevelType w:val="hybridMultilevel"/>
    <w:tmpl w:val="1DCA1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FA74D2"/>
    <w:multiLevelType w:val="hybridMultilevel"/>
    <w:tmpl w:val="0250F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hint="default"/>
      </w:rPr>
    </w:lvl>
    <w:lvl w:ilvl="1" w:tplc="1CAC65DC" w:tentative="1">
      <w:start w:val="1"/>
      <w:numFmt w:val="bullet"/>
      <w:lvlText w:val="•"/>
      <w:lvlJc w:val="left"/>
      <w:pPr>
        <w:tabs>
          <w:tab w:val="num" w:pos="1440"/>
        </w:tabs>
        <w:ind w:left="1440" w:hanging="360"/>
      </w:pPr>
      <w:rPr>
        <w:rFonts w:ascii="Arial" w:hAnsi="Arial" w:hint="default"/>
      </w:rPr>
    </w:lvl>
    <w:lvl w:ilvl="2" w:tplc="04E2C406" w:tentative="1">
      <w:start w:val="1"/>
      <w:numFmt w:val="bullet"/>
      <w:lvlText w:val="•"/>
      <w:lvlJc w:val="left"/>
      <w:pPr>
        <w:tabs>
          <w:tab w:val="num" w:pos="2160"/>
        </w:tabs>
        <w:ind w:left="2160" w:hanging="360"/>
      </w:pPr>
      <w:rPr>
        <w:rFonts w:ascii="Arial" w:hAnsi="Arial" w:hint="default"/>
      </w:rPr>
    </w:lvl>
    <w:lvl w:ilvl="3" w:tplc="D422C1BC" w:tentative="1">
      <w:start w:val="1"/>
      <w:numFmt w:val="bullet"/>
      <w:lvlText w:val="•"/>
      <w:lvlJc w:val="left"/>
      <w:pPr>
        <w:tabs>
          <w:tab w:val="num" w:pos="2880"/>
        </w:tabs>
        <w:ind w:left="2880" w:hanging="360"/>
      </w:pPr>
      <w:rPr>
        <w:rFonts w:ascii="Arial" w:hAnsi="Arial" w:hint="default"/>
      </w:rPr>
    </w:lvl>
    <w:lvl w:ilvl="4" w:tplc="C862DBD8" w:tentative="1">
      <w:start w:val="1"/>
      <w:numFmt w:val="bullet"/>
      <w:lvlText w:val="•"/>
      <w:lvlJc w:val="left"/>
      <w:pPr>
        <w:tabs>
          <w:tab w:val="num" w:pos="3600"/>
        </w:tabs>
        <w:ind w:left="3600" w:hanging="360"/>
      </w:pPr>
      <w:rPr>
        <w:rFonts w:ascii="Arial" w:hAnsi="Arial" w:hint="default"/>
      </w:rPr>
    </w:lvl>
    <w:lvl w:ilvl="5" w:tplc="B2027038" w:tentative="1">
      <w:start w:val="1"/>
      <w:numFmt w:val="bullet"/>
      <w:lvlText w:val="•"/>
      <w:lvlJc w:val="left"/>
      <w:pPr>
        <w:tabs>
          <w:tab w:val="num" w:pos="4320"/>
        </w:tabs>
        <w:ind w:left="4320" w:hanging="360"/>
      </w:pPr>
      <w:rPr>
        <w:rFonts w:ascii="Arial" w:hAnsi="Arial" w:hint="default"/>
      </w:rPr>
    </w:lvl>
    <w:lvl w:ilvl="6" w:tplc="84042D96" w:tentative="1">
      <w:start w:val="1"/>
      <w:numFmt w:val="bullet"/>
      <w:lvlText w:val="•"/>
      <w:lvlJc w:val="left"/>
      <w:pPr>
        <w:tabs>
          <w:tab w:val="num" w:pos="5040"/>
        </w:tabs>
        <w:ind w:left="5040" w:hanging="360"/>
      </w:pPr>
      <w:rPr>
        <w:rFonts w:ascii="Arial" w:hAnsi="Arial" w:hint="default"/>
      </w:rPr>
    </w:lvl>
    <w:lvl w:ilvl="7" w:tplc="2F6CB5F8" w:tentative="1">
      <w:start w:val="1"/>
      <w:numFmt w:val="bullet"/>
      <w:lvlText w:val="•"/>
      <w:lvlJc w:val="left"/>
      <w:pPr>
        <w:tabs>
          <w:tab w:val="num" w:pos="5760"/>
        </w:tabs>
        <w:ind w:left="5760" w:hanging="360"/>
      </w:pPr>
      <w:rPr>
        <w:rFonts w:ascii="Arial" w:hAnsi="Arial" w:hint="default"/>
      </w:rPr>
    </w:lvl>
    <w:lvl w:ilvl="8" w:tplc="610696A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53"/>
    <w:rsid w:val="00036C3D"/>
    <w:rsid w:val="0006045A"/>
    <w:rsid w:val="000655AA"/>
    <w:rsid w:val="000E6266"/>
    <w:rsid w:val="00103609"/>
    <w:rsid w:val="00141402"/>
    <w:rsid w:val="00160B98"/>
    <w:rsid w:val="00197EE6"/>
    <w:rsid w:val="001A5A47"/>
    <w:rsid w:val="002C5DD1"/>
    <w:rsid w:val="0031044E"/>
    <w:rsid w:val="00377D8E"/>
    <w:rsid w:val="00387829"/>
    <w:rsid w:val="003C721E"/>
    <w:rsid w:val="004207CD"/>
    <w:rsid w:val="00483782"/>
    <w:rsid w:val="00490EB8"/>
    <w:rsid w:val="00575F19"/>
    <w:rsid w:val="005C340D"/>
    <w:rsid w:val="005E7736"/>
    <w:rsid w:val="00687242"/>
    <w:rsid w:val="006B2777"/>
    <w:rsid w:val="006C2158"/>
    <w:rsid w:val="00714860"/>
    <w:rsid w:val="007254EC"/>
    <w:rsid w:val="0074331D"/>
    <w:rsid w:val="00743B9B"/>
    <w:rsid w:val="007B569B"/>
    <w:rsid w:val="00830A60"/>
    <w:rsid w:val="00852018"/>
    <w:rsid w:val="00861965"/>
    <w:rsid w:val="008D5299"/>
    <w:rsid w:val="008E4623"/>
    <w:rsid w:val="00900F60"/>
    <w:rsid w:val="00914963"/>
    <w:rsid w:val="0091717A"/>
    <w:rsid w:val="009737FB"/>
    <w:rsid w:val="0097576D"/>
    <w:rsid w:val="009C62C6"/>
    <w:rsid w:val="009D6745"/>
    <w:rsid w:val="00A12963"/>
    <w:rsid w:val="00A20953"/>
    <w:rsid w:val="00A628EE"/>
    <w:rsid w:val="00A8209C"/>
    <w:rsid w:val="00A824B4"/>
    <w:rsid w:val="00AC24A3"/>
    <w:rsid w:val="00B457D9"/>
    <w:rsid w:val="00B47068"/>
    <w:rsid w:val="00B7674F"/>
    <w:rsid w:val="00BB59C3"/>
    <w:rsid w:val="00C55B5C"/>
    <w:rsid w:val="00C62331"/>
    <w:rsid w:val="00C94395"/>
    <w:rsid w:val="00D22DC9"/>
    <w:rsid w:val="00D32EA2"/>
    <w:rsid w:val="00D44AE6"/>
    <w:rsid w:val="00D53EEB"/>
    <w:rsid w:val="00D8148D"/>
    <w:rsid w:val="00D94AA3"/>
    <w:rsid w:val="00DF2DC4"/>
    <w:rsid w:val="00E30475"/>
    <w:rsid w:val="00F2390A"/>
    <w:rsid w:val="00F32937"/>
    <w:rsid w:val="00F61406"/>
    <w:rsid w:val="00F70C1A"/>
    <w:rsid w:val="00FD402F"/>
    <w:rsid w:val="00FF3E77"/>
    <w:rsid w:val="00FF6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DC0B6F"/>
  <w15:chartTrackingRefBased/>
  <w15:docId w15:val="{1C6F3CFD-B239-43F3-8FE9-26196505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209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Absatz-Standardschriftart"/>
    <w:rsid w:val="00A20953"/>
  </w:style>
  <w:style w:type="paragraph" w:styleId="Listenabsatz">
    <w:name w:val="List Paragraph"/>
    <w:basedOn w:val="Standard"/>
    <w:uiPriority w:val="34"/>
    <w:qFormat/>
    <w:rsid w:val="00A8209C"/>
    <w:pPr>
      <w:spacing w:after="0" w:line="240" w:lineRule="auto"/>
      <w:ind w:left="720"/>
    </w:pPr>
    <w:rPr>
      <w:rFonts w:ascii="Calibri" w:eastAsia="Calibri" w:hAnsi="Calibri" w:cs="Calibri"/>
      <w:lang w:eastAsia="de-DE"/>
    </w:rPr>
  </w:style>
  <w:style w:type="paragraph" w:styleId="KeinLeerraum">
    <w:name w:val="No Spacing"/>
    <w:uiPriority w:val="1"/>
    <w:qFormat/>
    <w:rsid w:val="00A8209C"/>
    <w:pPr>
      <w:spacing w:after="0" w:line="240" w:lineRule="auto"/>
    </w:pPr>
    <w:rPr>
      <w:rFonts w:ascii="Calibri" w:eastAsia="Calibri" w:hAnsi="Calibri" w:cs="Times New Roman"/>
    </w:rPr>
  </w:style>
  <w:style w:type="paragraph" w:styleId="Kopfzeile">
    <w:name w:val="header"/>
    <w:basedOn w:val="Standard"/>
    <w:link w:val="KopfzeileZchn"/>
    <w:rsid w:val="00387829"/>
    <w:pPr>
      <w:tabs>
        <w:tab w:val="center" w:pos="4536"/>
        <w:tab w:val="right" w:pos="9072"/>
      </w:tabs>
      <w:spacing w:after="0" w:line="240" w:lineRule="auto"/>
    </w:pPr>
    <w:rPr>
      <w:rFonts w:ascii="Optima" w:eastAsia="Times New Roman" w:hAnsi="Optima" w:cs="Times New Roman"/>
      <w:sz w:val="24"/>
      <w:szCs w:val="20"/>
      <w:lang w:eastAsia="de-DE"/>
    </w:rPr>
  </w:style>
  <w:style w:type="character" w:customStyle="1" w:styleId="KopfzeileZchn">
    <w:name w:val="Kopfzeile Zchn"/>
    <w:basedOn w:val="Absatz-Standardschriftart"/>
    <w:link w:val="Kopfzeile"/>
    <w:rsid w:val="00387829"/>
    <w:rPr>
      <w:rFonts w:ascii="Optima" w:eastAsia="Times New Roman" w:hAnsi="Optima" w:cs="Times New Roman"/>
      <w:sz w:val="24"/>
      <w:szCs w:val="20"/>
      <w:lang w:eastAsia="de-DE"/>
    </w:rPr>
  </w:style>
  <w:style w:type="paragraph" w:styleId="Fuzeile">
    <w:name w:val="footer"/>
    <w:basedOn w:val="Standard"/>
    <w:link w:val="FuzeileZchn"/>
    <w:uiPriority w:val="99"/>
    <w:unhideWhenUsed/>
    <w:rsid w:val="00D53E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3EEB"/>
  </w:style>
  <w:style w:type="character" w:styleId="Hyperlink">
    <w:name w:val="Hyperlink"/>
    <w:uiPriority w:val="99"/>
    <w:unhideWhenUsed/>
    <w:rsid w:val="00743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129">
      <w:bodyDiv w:val="1"/>
      <w:marLeft w:val="0"/>
      <w:marRight w:val="0"/>
      <w:marTop w:val="0"/>
      <w:marBottom w:val="0"/>
      <w:divBdr>
        <w:top w:val="none" w:sz="0" w:space="0" w:color="auto"/>
        <w:left w:val="none" w:sz="0" w:space="0" w:color="auto"/>
        <w:bottom w:val="none" w:sz="0" w:space="0" w:color="auto"/>
        <w:right w:val="none" w:sz="0" w:space="0" w:color="auto"/>
      </w:divBdr>
    </w:div>
    <w:div w:id="58602221">
      <w:bodyDiv w:val="1"/>
      <w:marLeft w:val="0"/>
      <w:marRight w:val="0"/>
      <w:marTop w:val="0"/>
      <w:marBottom w:val="0"/>
      <w:divBdr>
        <w:top w:val="none" w:sz="0" w:space="0" w:color="auto"/>
        <w:left w:val="none" w:sz="0" w:space="0" w:color="auto"/>
        <w:bottom w:val="none" w:sz="0" w:space="0" w:color="auto"/>
        <w:right w:val="none" w:sz="0" w:space="0" w:color="auto"/>
      </w:divBdr>
    </w:div>
    <w:div w:id="175193840">
      <w:bodyDiv w:val="1"/>
      <w:marLeft w:val="0"/>
      <w:marRight w:val="0"/>
      <w:marTop w:val="0"/>
      <w:marBottom w:val="0"/>
      <w:divBdr>
        <w:top w:val="none" w:sz="0" w:space="0" w:color="auto"/>
        <w:left w:val="none" w:sz="0" w:space="0" w:color="auto"/>
        <w:bottom w:val="none" w:sz="0" w:space="0" w:color="auto"/>
        <w:right w:val="none" w:sz="0" w:space="0" w:color="auto"/>
      </w:divBdr>
      <w:divsChild>
        <w:div w:id="2020236321">
          <w:marLeft w:val="0"/>
          <w:marRight w:val="0"/>
          <w:marTop w:val="0"/>
          <w:marBottom w:val="0"/>
          <w:divBdr>
            <w:top w:val="none" w:sz="0" w:space="0" w:color="auto"/>
            <w:left w:val="none" w:sz="0" w:space="0" w:color="auto"/>
            <w:bottom w:val="none" w:sz="0" w:space="0" w:color="auto"/>
            <w:right w:val="none" w:sz="0" w:space="0" w:color="auto"/>
          </w:divBdr>
        </w:div>
        <w:div w:id="4481555">
          <w:marLeft w:val="0"/>
          <w:marRight w:val="0"/>
          <w:marTop w:val="0"/>
          <w:marBottom w:val="0"/>
          <w:divBdr>
            <w:top w:val="none" w:sz="0" w:space="0" w:color="auto"/>
            <w:left w:val="none" w:sz="0" w:space="0" w:color="auto"/>
            <w:bottom w:val="none" w:sz="0" w:space="0" w:color="auto"/>
            <w:right w:val="none" w:sz="0" w:space="0" w:color="auto"/>
          </w:divBdr>
        </w:div>
        <w:div w:id="566962807">
          <w:marLeft w:val="0"/>
          <w:marRight w:val="0"/>
          <w:marTop w:val="0"/>
          <w:marBottom w:val="0"/>
          <w:divBdr>
            <w:top w:val="none" w:sz="0" w:space="0" w:color="auto"/>
            <w:left w:val="none" w:sz="0" w:space="0" w:color="auto"/>
            <w:bottom w:val="none" w:sz="0" w:space="0" w:color="auto"/>
            <w:right w:val="none" w:sz="0" w:space="0" w:color="auto"/>
          </w:divBdr>
        </w:div>
        <w:div w:id="424764933">
          <w:marLeft w:val="0"/>
          <w:marRight w:val="0"/>
          <w:marTop w:val="0"/>
          <w:marBottom w:val="0"/>
          <w:divBdr>
            <w:top w:val="none" w:sz="0" w:space="0" w:color="auto"/>
            <w:left w:val="none" w:sz="0" w:space="0" w:color="auto"/>
            <w:bottom w:val="none" w:sz="0" w:space="0" w:color="auto"/>
            <w:right w:val="none" w:sz="0" w:space="0" w:color="auto"/>
          </w:divBdr>
        </w:div>
        <w:div w:id="1833135608">
          <w:marLeft w:val="0"/>
          <w:marRight w:val="0"/>
          <w:marTop w:val="0"/>
          <w:marBottom w:val="0"/>
          <w:divBdr>
            <w:top w:val="none" w:sz="0" w:space="0" w:color="auto"/>
            <w:left w:val="none" w:sz="0" w:space="0" w:color="auto"/>
            <w:bottom w:val="none" w:sz="0" w:space="0" w:color="auto"/>
            <w:right w:val="none" w:sz="0" w:space="0" w:color="auto"/>
          </w:divBdr>
        </w:div>
        <w:div w:id="1565020383">
          <w:marLeft w:val="0"/>
          <w:marRight w:val="0"/>
          <w:marTop w:val="0"/>
          <w:marBottom w:val="0"/>
          <w:divBdr>
            <w:top w:val="none" w:sz="0" w:space="0" w:color="auto"/>
            <w:left w:val="none" w:sz="0" w:space="0" w:color="auto"/>
            <w:bottom w:val="none" w:sz="0" w:space="0" w:color="auto"/>
            <w:right w:val="none" w:sz="0" w:space="0" w:color="auto"/>
          </w:divBdr>
        </w:div>
        <w:div w:id="690956459">
          <w:marLeft w:val="0"/>
          <w:marRight w:val="0"/>
          <w:marTop w:val="0"/>
          <w:marBottom w:val="0"/>
          <w:divBdr>
            <w:top w:val="none" w:sz="0" w:space="0" w:color="auto"/>
            <w:left w:val="none" w:sz="0" w:space="0" w:color="auto"/>
            <w:bottom w:val="none" w:sz="0" w:space="0" w:color="auto"/>
            <w:right w:val="none" w:sz="0" w:space="0" w:color="auto"/>
          </w:divBdr>
        </w:div>
        <w:div w:id="909192551">
          <w:marLeft w:val="0"/>
          <w:marRight w:val="0"/>
          <w:marTop w:val="0"/>
          <w:marBottom w:val="0"/>
          <w:divBdr>
            <w:top w:val="none" w:sz="0" w:space="0" w:color="auto"/>
            <w:left w:val="none" w:sz="0" w:space="0" w:color="auto"/>
            <w:bottom w:val="none" w:sz="0" w:space="0" w:color="auto"/>
            <w:right w:val="none" w:sz="0" w:space="0" w:color="auto"/>
          </w:divBdr>
        </w:div>
        <w:div w:id="1466579295">
          <w:marLeft w:val="0"/>
          <w:marRight w:val="0"/>
          <w:marTop w:val="0"/>
          <w:marBottom w:val="0"/>
          <w:divBdr>
            <w:top w:val="none" w:sz="0" w:space="0" w:color="auto"/>
            <w:left w:val="none" w:sz="0" w:space="0" w:color="auto"/>
            <w:bottom w:val="none" w:sz="0" w:space="0" w:color="auto"/>
            <w:right w:val="none" w:sz="0" w:space="0" w:color="auto"/>
          </w:divBdr>
        </w:div>
        <w:div w:id="328603358">
          <w:marLeft w:val="0"/>
          <w:marRight w:val="0"/>
          <w:marTop w:val="0"/>
          <w:marBottom w:val="0"/>
          <w:divBdr>
            <w:top w:val="none" w:sz="0" w:space="0" w:color="auto"/>
            <w:left w:val="none" w:sz="0" w:space="0" w:color="auto"/>
            <w:bottom w:val="none" w:sz="0" w:space="0" w:color="auto"/>
            <w:right w:val="none" w:sz="0" w:space="0" w:color="auto"/>
          </w:divBdr>
        </w:div>
        <w:div w:id="1226994707">
          <w:marLeft w:val="0"/>
          <w:marRight w:val="0"/>
          <w:marTop w:val="0"/>
          <w:marBottom w:val="0"/>
          <w:divBdr>
            <w:top w:val="none" w:sz="0" w:space="0" w:color="auto"/>
            <w:left w:val="none" w:sz="0" w:space="0" w:color="auto"/>
            <w:bottom w:val="none" w:sz="0" w:space="0" w:color="auto"/>
            <w:right w:val="none" w:sz="0" w:space="0" w:color="auto"/>
          </w:divBdr>
        </w:div>
        <w:div w:id="671181182">
          <w:marLeft w:val="0"/>
          <w:marRight w:val="0"/>
          <w:marTop w:val="0"/>
          <w:marBottom w:val="0"/>
          <w:divBdr>
            <w:top w:val="none" w:sz="0" w:space="0" w:color="auto"/>
            <w:left w:val="none" w:sz="0" w:space="0" w:color="auto"/>
            <w:bottom w:val="none" w:sz="0" w:space="0" w:color="auto"/>
            <w:right w:val="none" w:sz="0" w:space="0" w:color="auto"/>
          </w:divBdr>
        </w:div>
        <w:div w:id="522327912">
          <w:marLeft w:val="0"/>
          <w:marRight w:val="0"/>
          <w:marTop w:val="0"/>
          <w:marBottom w:val="0"/>
          <w:divBdr>
            <w:top w:val="none" w:sz="0" w:space="0" w:color="auto"/>
            <w:left w:val="none" w:sz="0" w:space="0" w:color="auto"/>
            <w:bottom w:val="none" w:sz="0" w:space="0" w:color="auto"/>
            <w:right w:val="none" w:sz="0" w:space="0" w:color="auto"/>
          </w:divBdr>
        </w:div>
      </w:divsChild>
    </w:div>
    <w:div w:id="189606675">
      <w:bodyDiv w:val="1"/>
      <w:marLeft w:val="0"/>
      <w:marRight w:val="0"/>
      <w:marTop w:val="0"/>
      <w:marBottom w:val="0"/>
      <w:divBdr>
        <w:top w:val="none" w:sz="0" w:space="0" w:color="auto"/>
        <w:left w:val="none" w:sz="0" w:space="0" w:color="auto"/>
        <w:bottom w:val="none" w:sz="0" w:space="0" w:color="auto"/>
        <w:right w:val="none" w:sz="0" w:space="0" w:color="auto"/>
      </w:divBdr>
    </w:div>
    <w:div w:id="853999898">
      <w:bodyDiv w:val="1"/>
      <w:marLeft w:val="0"/>
      <w:marRight w:val="0"/>
      <w:marTop w:val="0"/>
      <w:marBottom w:val="0"/>
      <w:divBdr>
        <w:top w:val="none" w:sz="0" w:space="0" w:color="auto"/>
        <w:left w:val="none" w:sz="0" w:space="0" w:color="auto"/>
        <w:bottom w:val="none" w:sz="0" w:space="0" w:color="auto"/>
        <w:right w:val="none" w:sz="0" w:space="0" w:color="auto"/>
      </w:divBdr>
    </w:div>
    <w:div w:id="1160004322">
      <w:bodyDiv w:val="1"/>
      <w:marLeft w:val="0"/>
      <w:marRight w:val="0"/>
      <w:marTop w:val="0"/>
      <w:marBottom w:val="0"/>
      <w:divBdr>
        <w:top w:val="none" w:sz="0" w:space="0" w:color="auto"/>
        <w:left w:val="none" w:sz="0" w:space="0" w:color="auto"/>
        <w:bottom w:val="none" w:sz="0" w:space="0" w:color="auto"/>
        <w:right w:val="none" w:sz="0" w:space="0" w:color="auto"/>
      </w:divBdr>
    </w:div>
    <w:div w:id="1822574826">
      <w:bodyDiv w:val="1"/>
      <w:marLeft w:val="0"/>
      <w:marRight w:val="0"/>
      <w:marTop w:val="0"/>
      <w:marBottom w:val="0"/>
      <w:divBdr>
        <w:top w:val="none" w:sz="0" w:space="0" w:color="auto"/>
        <w:left w:val="none" w:sz="0" w:space="0" w:color="auto"/>
        <w:bottom w:val="none" w:sz="0" w:space="0" w:color="auto"/>
        <w:right w:val="none" w:sz="0" w:space="0" w:color="auto"/>
      </w:divBdr>
    </w:div>
    <w:div w:id="212306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Berg | Brustkrebs Deutschland e.V.</dc:creator>
  <cp:keywords/>
  <dc:description/>
  <cp:lastModifiedBy>Stefanie Berg | Brustkrebs Deutschland e.V.</cp:lastModifiedBy>
  <cp:revision>6</cp:revision>
  <cp:lastPrinted>2020-10-20T07:44:00Z</cp:lastPrinted>
  <dcterms:created xsi:type="dcterms:W3CDTF">2021-02-16T09:39:00Z</dcterms:created>
  <dcterms:modified xsi:type="dcterms:W3CDTF">2021-02-16T10:46:00Z</dcterms:modified>
</cp:coreProperties>
</file>