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AF" w:rsidRPr="00B21DCE" w:rsidRDefault="00E618AF">
      <w:pPr>
        <w:rPr>
          <w:rFonts w:ascii="Arial" w:hAnsi="Arial" w:cs="Arial"/>
          <w:b/>
          <w:color w:val="808080"/>
          <w:sz w:val="16"/>
          <w:u w:val="single"/>
        </w:rPr>
      </w:pPr>
    </w:p>
    <w:p w:rsidR="00E618AF" w:rsidRPr="00B21DCE" w:rsidRDefault="00E618AF">
      <w:pPr>
        <w:rPr>
          <w:rFonts w:cs="Arial"/>
          <w:b/>
          <w:color w:val="808080"/>
          <w:sz w:val="16"/>
          <w:u w:val="single"/>
        </w:rPr>
      </w:pPr>
      <w:r w:rsidRPr="00B21DCE">
        <w:rPr>
          <w:rFonts w:ascii="Arial" w:hAnsi="Arial" w:cs="Arial"/>
          <w:b/>
          <w:color w:val="808080"/>
          <w:sz w:val="16"/>
          <w:u w:val="single"/>
        </w:rPr>
        <w:t>Presseinformation</w:t>
      </w:r>
    </w:p>
    <w:p w:rsidR="00964849" w:rsidRDefault="00E618AF" w:rsidP="00964849">
      <w:pPr>
        <w:spacing w:after="0" w:line="240" w:lineRule="auto"/>
        <w:rPr>
          <w:rFonts w:ascii="Arial" w:hAnsi="Arial" w:cs="Arial"/>
          <w:b/>
          <w:sz w:val="28"/>
          <w:szCs w:val="28"/>
        </w:rPr>
      </w:pPr>
      <w:r w:rsidRPr="005750BC">
        <w:rPr>
          <w:rFonts w:ascii="Arial" w:hAnsi="Arial" w:cs="Arial"/>
          <w:b/>
          <w:sz w:val="28"/>
          <w:szCs w:val="28"/>
        </w:rPr>
        <w:t>30 Jahre S</w:t>
      </w:r>
      <w:r w:rsidR="00FE0147" w:rsidRPr="005750BC">
        <w:rPr>
          <w:rFonts w:ascii="Arial" w:hAnsi="Arial" w:cs="Arial"/>
          <w:b/>
          <w:sz w:val="28"/>
          <w:szCs w:val="28"/>
        </w:rPr>
        <w:t>UNPOINT</w:t>
      </w:r>
    </w:p>
    <w:p w:rsidR="005750BC" w:rsidRDefault="005750BC" w:rsidP="00964849">
      <w:pPr>
        <w:spacing w:after="0" w:line="240" w:lineRule="auto"/>
        <w:rPr>
          <w:rFonts w:ascii="Arial" w:hAnsi="Arial" w:cs="Arial"/>
          <w:b/>
        </w:rPr>
      </w:pPr>
      <w:r>
        <w:rPr>
          <w:rFonts w:ascii="Arial" w:hAnsi="Arial" w:cs="Arial"/>
          <w:b/>
          <w:sz w:val="28"/>
          <w:szCs w:val="28"/>
        </w:rPr>
        <w:br/>
      </w:r>
      <w:r w:rsidR="00B638BD" w:rsidRPr="005750BC">
        <w:rPr>
          <w:rFonts w:ascii="Arial" w:hAnsi="Arial" w:cs="Arial"/>
          <w:b/>
        </w:rPr>
        <w:t>Deutschlands</w:t>
      </w:r>
      <w:r w:rsidR="00B638BD">
        <w:rPr>
          <w:rFonts w:ascii="Arial" w:hAnsi="Arial" w:cs="Arial"/>
          <w:b/>
        </w:rPr>
        <w:t xml:space="preserve"> Marktführer unter den Sonnenstudios feiert </w:t>
      </w:r>
      <w:r w:rsidR="003942C6">
        <w:rPr>
          <w:rFonts w:ascii="Arial" w:hAnsi="Arial" w:cs="Arial"/>
          <w:b/>
        </w:rPr>
        <w:t xml:space="preserve">rundes </w:t>
      </w:r>
      <w:r w:rsidR="00B638BD">
        <w:rPr>
          <w:rFonts w:ascii="Arial" w:hAnsi="Arial" w:cs="Arial"/>
          <w:b/>
        </w:rPr>
        <w:t>Jubiläum</w:t>
      </w:r>
    </w:p>
    <w:p w:rsidR="00964849" w:rsidRPr="005750BC" w:rsidRDefault="00964849" w:rsidP="00964849">
      <w:pPr>
        <w:spacing w:after="0" w:line="240" w:lineRule="auto"/>
        <w:rPr>
          <w:rFonts w:ascii="Arial" w:hAnsi="Arial" w:cs="Arial"/>
          <w:b/>
        </w:rPr>
      </w:pPr>
    </w:p>
    <w:p w:rsidR="00B617AF" w:rsidRPr="00B631FB" w:rsidRDefault="00B638BD" w:rsidP="00B243F2">
      <w:pPr>
        <w:spacing w:line="360" w:lineRule="auto"/>
        <w:jc w:val="both"/>
        <w:rPr>
          <w:rFonts w:ascii="Arial" w:hAnsi="Arial" w:cs="Arial"/>
        </w:rPr>
      </w:pPr>
      <w:r w:rsidRPr="00B638BD">
        <w:rPr>
          <w:rFonts w:ascii="Arial" w:hAnsi="Arial" w:cs="Arial"/>
          <w:b/>
        </w:rPr>
        <w:t xml:space="preserve">Köln, September 2018. </w:t>
      </w:r>
      <w:r w:rsidR="00640D0D" w:rsidRPr="00640D0D">
        <w:rPr>
          <w:rFonts w:ascii="Arial" w:hAnsi="Arial" w:cs="Arial"/>
        </w:rPr>
        <w:t>SUNPOINT</w:t>
      </w:r>
      <w:r w:rsidR="00065D27">
        <w:rPr>
          <w:rFonts w:ascii="Arial" w:hAnsi="Arial" w:cs="Arial"/>
        </w:rPr>
        <w:t xml:space="preserve">, </w:t>
      </w:r>
      <w:r w:rsidR="00640D0D" w:rsidRPr="00640D0D">
        <w:rPr>
          <w:rFonts w:ascii="Arial" w:hAnsi="Arial" w:cs="Arial"/>
        </w:rPr>
        <w:t>Deutschlands Sonnenstudiokette Nummer eins, feiert Geburtstag:</w:t>
      </w:r>
      <w:r w:rsidR="00640D0D">
        <w:rPr>
          <w:rFonts w:ascii="Arial" w:hAnsi="Arial" w:cs="Arial"/>
          <w:b/>
        </w:rPr>
        <w:t xml:space="preserve"> </w:t>
      </w:r>
      <w:r w:rsidR="00EF08E5" w:rsidRPr="0063675F">
        <w:rPr>
          <w:rFonts w:ascii="Arial" w:hAnsi="Arial" w:cs="Arial"/>
        </w:rPr>
        <w:t>Vor 30 Jahren</w:t>
      </w:r>
      <w:r w:rsidR="0063675F">
        <w:rPr>
          <w:rFonts w:ascii="Arial" w:hAnsi="Arial" w:cs="Arial"/>
        </w:rPr>
        <w:t xml:space="preserve"> begann die</w:t>
      </w:r>
      <w:r w:rsidR="00640D0D">
        <w:rPr>
          <w:rFonts w:ascii="Arial" w:hAnsi="Arial" w:cs="Arial"/>
        </w:rPr>
        <w:t xml:space="preserve"> Erfolgsgeschichte von SUNPOINT.</w:t>
      </w:r>
      <w:r w:rsidR="0063675F">
        <w:rPr>
          <w:rFonts w:ascii="Arial" w:hAnsi="Arial" w:cs="Arial"/>
        </w:rPr>
        <w:t xml:space="preserve"> Seit </w:t>
      </w:r>
      <w:r w:rsidR="00964849">
        <w:rPr>
          <w:rFonts w:ascii="Arial" w:hAnsi="Arial" w:cs="Arial"/>
        </w:rPr>
        <w:t xml:space="preserve">der Gründung </w:t>
      </w:r>
      <w:r w:rsidRPr="00B638BD">
        <w:rPr>
          <w:rFonts w:ascii="Arial" w:hAnsi="Arial" w:cs="Arial"/>
        </w:rPr>
        <w:t xml:space="preserve">1988 </w:t>
      </w:r>
      <w:r w:rsidR="00964849">
        <w:rPr>
          <w:rFonts w:ascii="Arial" w:hAnsi="Arial" w:cs="Arial"/>
        </w:rPr>
        <w:t>hat sich das</w:t>
      </w:r>
      <w:r w:rsidRPr="00B638BD">
        <w:rPr>
          <w:rFonts w:ascii="Arial" w:hAnsi="Arial" w:cs="Arial"/>
        </w:rPr>
        <w:t xml:space="preserve"> Franchise-</w:t>
      </w:r>
      <w:r w:rsidR="00965A16">
        <w:rPr>
          <w:rFonts w:ascii="Arial" w:hAnsi="Arial" w:cs="Arial"/>
        </w:rPr>
        <w:t>Unternehmen</w:t>
      </w:r>
      <w:r w:rsidRPr="00B638BD">
        <w:rPr>
          <w:rFonts w:ascii="Arial" w:hAnsi="Arial" w:cs="Arial"/>
        </w:rPr>
        <w:t xml:space="preserve"> </w:t>
      </w:r>
      <w:r w:rsidR="00F34950">
        <w:rPr>
          <w:rFonts w:ascii="Arial" w:hAnsi="Arial" w:cs="Arial"/>
        </w:rPr>
        <w:t xml:space="preserve">mit </w:t>
      </w:r>
      <w:r w:rsidR="00E268D2">
        <w:rPr>
          <w:rFonts w:ascii="Arial" w:hAnsi="Arial" w:cs="Arial"/>
        </w:rPr>
        <w:t xml:space="preserve">aktuell </w:t>
      </w:r>
      <w:r w:rsidR="00F34950">
        <w:rPr>
          <w:rFonts w:ascii="Arial" w:hAnsi="Arial" w:cs="Arial"/>
        </w:rPr>
        <w:t xml:space="preserve">über 220 Standorten zu </w:t>
      </w:r>
      <w:r w:rsidR="00F34950" w:rsidRPr="005750BC">
        <w:rPr>
          <w:rFonts w:ascii="Arial" w:hAnsi="Arial" w:cs="Arial"/>
        </w:rPr>
        <w:t>Deutschlands</w:t>
      </w:r>
      <w:r w:rsidR="00F34950">
        <w:rPr>
          <w:rFonts w:ascii="Arial" w:hAnsi="Arial" w:cs="Arial"/>
        </w:rPr>
        <w:t xml:space="preserve"> </w:t>
      </w:r>
      <w:r w:rsidRPr="00B638BD">
        <w:rPr>
          <w:rFonts w:ascii="Arial" w:hAnsi="Arial" w:cs="Arial"/>
        </w:rPr>
        <w:t>größte</w:t>
      </w:r>
      <w:r w:rsidR="00F34950">
        <w:rPr>
          <w:rFonts w:ascii="Arial" w:hAnsi="Arial" w:cs="Arial"/>
        </w:rPr>
        <w:t xml:space="preserve">r </w:t>
      </w:r>
      <w:r w:rsidR="003942C6">
        <w:rPr>
          <w:rFonts w:ascii="Arial" w:hAnsi="Arial" w:cs="Arial"/>
        </w:rPr>
        <w:t>Solarienk</w:t>
      </w:r>
      <w:r w:rsidR="00965A16">
        <w:rPr>
          <w:rFonts w:ascii="Arial" w:hAnsi="Arial" w:cs="Arial"/>
        </w:rPr>
        <w:t xml:space="preserve">ette entwickelt. Der jahrzehntelange </w:t>
      </w:r>
      <w:r w:rsidR="003942C6">
        <w:rPr>
          <w:rFonts w:ascii="Arial" w:hAnsi="Arial" w:cs="Arial"/>
        </w:rPr>
        <w:t xml:space="preserve">Erfolg </w:t>
      </w:r>
      <w:r w:rsidR="00593795">
        <w:rPr>
          <w:rFonts w:ascii="Arial" w:hAnsi="Arial" w:cs="Arial"/>
        </w:rPr>
        <w:t xml:space="preserve">des Branchenführers </w:t>
      </w:r>
      <w:r w:rsidR="003942C6">
        <w:rPr>
          <w:rFonts w:ascii="Arial" w:hAnsi="Arial" w:cs="Arial"/>
        </w:rPr>
        <w:t xml:space="preserve">lässt sich </w:t>
      </w:r>
      <w:r w:rsidR="00B617AF">
        <w:rPr>
          <w:rFonts w:ascii="Arial" w:hAnsi="Arial" w:cs="Arial"/>
        </w:rPr>
        <w:t>auf das Angebot hochmoderner</w:t>
      </w:r>
      <w:r w:rsidR="00965A16">
        <w:rPr>
          <w:rFonts w:ascii="Arial" w:hAnsi="Arial" w:cs="Arial"/>
        </w:rPr>
        <w:t xml:space="preserve"> Solarien, wie der eigenen </w:t>
      </w:r>
      <w:r w:rsidR="00965A16" w:rsidRPr="005750BC">
        <w:rPr>
          <w:rFonts w:ascii="Arial" w:hAnsi="Arial" w:cs="Arial"/>
        </w:rPr>
        <w:t>„</w:t>
      </w:r>
      <w:proofErr w:type="spellStart"/>
      <w:r w:rsidR="00965A16" w:rsidRPr="005750BC">
        <w:rPr>
          <w:rFonts w:ascii="Arial" w:hAnsi="Arial" w:cs="Arial"/>
        </w:rPr>
        <w:t>Sunselect</w:t>
      </w:r>
      <w:proofErr w:type="spellEnd"/>
      <w:r w:rsidR="00965A16" w:rsidRPr="005750BC">
        <w:rPr>
          <w:rFonts w:ascii="Arial" w:hAnsi="Arial" w:cs="Arial"/>
        </w:rPr>
        <w:t>“</w:t>
      </w:r>
      <w:r w:rsidR="00965A16">
        <w:rPr>
          <w:rFonts w:ascii="Arial" w:hAnsi="Arial" w:cs="Arial"/>
        </w:rPr>
        <w:t xml:space="preserve"> Geräteserie, </w:t>
      </w:r>
      <w:r w:rsidR="00B617AF">
        <w:rPr>
          <w:rFonts w:ascii="Arial" w:hAnsi="Arial" w:cs="Arial"/>
        </w:rPr>
        <w:t xml:space="preserve">in Kombination mit kunden- und serviceorientierten Fachpersonal </w:t>
      </w:r>
      <w:r w:rsidR="00593795">
        <w:rPr>
          <w:rFonts w:ascii="Arial" w:hAnsi="Arial" w:cs="Arial"/>
        </w:rPr>
        <w:t>zurückführen</w:t>
      </w:r>
      <w:r w:rsidR="00B243F2">
        <w:rPr>
          <w:rFonts w:ascii="Arial" w:hAnsi="Arial" w:cs="Arial"/>
        </w:rPr>
        <w:t>.</w:t>
      </w:r>
      <w:r w:rsidR="00B12D1F">
        <w:rPr>
          <w:rFonts w:ascii="Arial" w:hAnsi="Arial" w:cs="Arial"/>
        </w:rPr>
        <w:t xml:space="preserve"> </w:t>
      </w:r>
      <w:r w:rsidR="00593795">
        <w:rPr>
          <w:rFonts w:ascii="Arial" w:hAnsi="Arial" w:cs="Arial"/>
        </w:rPr>
        <w:t>Hochwertige Kosmetik und innovative Bodytreatments ergänzen das Wohlfühlkonzept rund um</w:t>
      </w:r>
      <w:r w:rsidR="00964849">
        <w:rPr>
          <w:rFonts w:ascii="Arial" w:hAnsi="Arial" w:cs="Arial"/>
        </w:rPr>
        <w:t xml:space="preserve"> da</w:t>
      </w:r>
      <w:r w:rsidR="00593795">
        <w:rPr>
          <w:rFonts w:ascii="Arial" w:hAnsi="Arial" w:cs="Arial"/>
        </w:rPr>
        <w:t xml:space="preserve">s </w:t>
      </w:r>
      <w:r w:rsidR="00593795" w:rsidRPr="00B617AF">
        <w:rPr>
          <w:rFonts w:ascii="Arial" w:hAnsi="Arial" w:cs="Arial"/>
        </w:rPr>
        <w:t xml:space="preserve">hautfreundliche </w:t>
      </w:r>
      <w:r w:rsidR="00593795">
        <w:rPr>
          <w:rFonts w:ascii="Arial" w:hAnsi="Arial" w:cs="Arial"/>
        </w:rPr>
        <w:t xml:space="preserve">Sonnen: </w:t>
      </w:r>
      <w:r w:rsidR="00C00C1C">
        <w:rPr>
          <w:rFonts w:ascii="Arial" w:hAnsi="Arial" w:cs="Arial"/>
        </w:rPr>
        <w:t xml:space="preserve">Die SUNPOINT Beauty- und Tanning-Studios bieten </w:t>
      </w:r>
      <w:r w:rsidR="00B12D1F">
        <w:rPr>
          <w:rFonts w:ascii="Arial" w:hAnsi="Arial" w:cs="Arial"/>
        </w:rPr>
        <w:t>aktuell neben verwöhnenden</w:t>
      </w:r>
      <w:r w:rsidR="00C00C1C">
        <w:rPr>
          <w:rFonts w:ascii="Arial" w:hAnsi="Arial" w:cs="Arial"/>
        </w:rPr>
        <w:t xml:space="preserve"> Sonnenbänken</w:t>
      </w:r>
      <w:r w:rsidR="00B12D1F">
        <w:rPr>
          <w:rFonts w:ascii="Arial" w:hAnsi="Arial" w:cs="Arial"/>
        </w:rPr>
        <w:t xml:space="preserve"> auch die UV-freie</w:t>
      </w:r>
      <w:r w:rsidR="001655F3">
        <w:rPr>
          <w:rFonts w:ascii="Arial" w:hAnsi="Arial" w:cs="Arial"/>
        </w:rPr>
        <w:t>,</w:t>
      </w:r>
      <w:r w:rsidR="00B12D1F">
        <w:rPr>
          <w:rFonts w:ascii="Arial" w:hAnsi="Arial" w:cs="Arial"/>
        </w:rPr>
        <w:t xml:space="preserve"> hautschonend</w:t>
      </w:r>
      <w:r w:rsidR="00DD26A3">
        <w:rPr>
          <w:rFonts w:ascii="Arial" w:hAnsi="Arial" w:cs="Arial"/>
        </w:rPr>
        <w:t xml:space="preserve">e Bräunungsdusche TANTASTIC </w:t>
      </w:r>
      <w:r w:rsidR="00B12D1F">
        <w:rPr>
          <w:rFonts w:ascii="Arial" w:hAnsi="Arial" w:cs="Arial"/>
        </w:rPr>
        <w:t>sowie ausgewählte Solarkosmetik und Pflegeprodukte</w:t>
      </w:r>
      <w:r w:rsidR="00EF08E5">
        <w:rPr>
          <w:rFonts w:ascii="Arial" w:hAnsi="Arial" w:cs="Arial"/>
        </w:rPr>
        <w:t xml:space="preserve"> an</w:t>
      </w:r>
      <w:r w:rsidR="00DD26A3">
        <w:rPr>
          <w:rFonts w:ascii="Arial" w:hAnsi="Arial" w:cs="Arial"/>
        </w:rPr>
        <w:t xml:space="preserve">. Zudem erweitern die </w:t>
      </w:r>
      <w:r w:rsidR="00DD26A3" w:rsidRPr="00DD26A3">
        <w:rPr>
          <w:rFonts w:ascii="Arial" w:hAnsi="Arial" w:cs="Arial"/>
        </w:rPr>
        <w:t xml:space="preserve">Hautbild optimierende Farblichttherapie </w:t>
      </w:r>
      <w:proofErr w:type="spellStart"/>
      <w:r w:rsidR="00DD26A3" w:rsidRPr="00DD26A3">
        <w:rPr>
          <w:rFonts w:ascii="Arial" w:hAnsi="Arial" w:cs="Arial"/>
        </w:rPr>
        <w:t>LIFTmee</w:t>
      </w:r>
      <w:proofErr w:type="spellEnd"/>
      <w:r w:rsidR="00B51B70">
        <w:rPr>
          <w:rFonts w:ascii="Arial" w:hAnsi="Arial" w:cs="Arial"/>
        </w:rPr>
        <w:t xml:space="preserve"> LED </w:t>
      </w:r>
      <w:proofErr w:type="spellStart"/>
      <w:r w:rsidR="00B51B70">
        <w:rPr>
          <w:rFonts w:ascii="Arial" w:hAnsi="Arial" w:cs="Arial"/>
        </w:rPr>
        <w:t>mask</w:t>
      </w:r>
      <w:proofErr w:type="spellEnd"/>
      <w:r w:rsidR="00DD26A3" w:rsidRPr="00DD26A3">
        <w:rPr>
          <w:rFonts w:ascii="Arial" w:hAnsi="Arial" w:cs="Arial"/>
        </w:rPr>
        <w:t xml:space="preserve"> und </w:t>
      </w:r>
      <w:r w:rsidR="00065D27">
        <w:rPr>
          <w:rFonts w:ascii="Arial" w:hAnsi="Arial" w:cs="Arial"/>
        </w:rPr>
        <w:t>körper</w:t>
      </w:r>
      <w:r w:rsidR="00B51B70">
        <w:rPr>
          <w:rFonts w:ascii="Arial" w:hAnsi="Arial" w:cs="Arial"/>
        </w:rPr>
        <w:t>formende</w:t>
      </w:r>
      <w:r w:rsidR="00DD26A3" w:rsidRPr="00DD26A3">
        <w:rPr>
          <w:rFonts w:ascii="Arial" w:hAnsi="Arial" w:cs="Arial"/>
        </w:rPr>
        <w:t xml:space="preserve"> Anwendungen</w:t>
      </w:r>
      <w:r w:rsidR="004921CC">
        <w:rPr>
          <w:rFonts w:ascii="Arial" w:hAnsi="Arial" w:cs="Arial"/>
        </w:rPr>
        <w:t xml:space="preserve"> </w:t>
      </w:r>
      <w:r w:rsidR="00640D0D">
        <w:rPr>
          <w:rFonts w:ascii="Arial" w:hAnsi="Arial" w:cs="Arial"/>
        </w:rPr>
        <w:t xml:space="preserve">wie WELLMAXX </w:t>
      </w:r>
      <w:proofErr w:type="gramStart"/>
      <w:r w:rsidR="00640D0D">
        <w:rPr>
          <w:rFonts w:ascii="Arial" w:hAnsi="Arial" w:cs="Arial"/>
        </w:rPr>
        <w:t>bodystyle</w:t>
      </w:r>
      <w:proofErr w:type="gramEnd"/>
      <w:r w:rsidR="00640D0D">
        <w:rPr>
          <w:rFonts w:ascii="Arial" w:hAnsi="Arial" w:cs="Arial"/>
        </w:rPr>
        <w:t xml:space="preserve"> und WELLMAXX </w:t>
      </w:r>
      <w:proofErr w:type="spellStart"/>
      <w:r w:rsidR="00640D0D">
        <w:rPr>
          <w:rFonts w:ascii="Arial" w:hAnsi="Arial" w:cs="Arial"/>
        </w:rPr>
        <w:t>bodyslim</w:t>
      </w:r>
      <w:proofErr w:type="spellEnd"/>
      <w:r w:rsidR="00640D0D">
        <w:rPr>
          <w:rFonts w:ascii="Arial" w:hAnsi="Arial" w:cs="Arial"/>
        </w:rPr>
        <w:t xml:space="preserve"> </w:t>
      </w:r>
      <w:r w:rsidR="00DD26A3">
        <w:rPr>
          <w:rFonts w:ascii="Arial" w:hAnsi="Arial" w:cs="Arial"/>
        </w:rPr>
        <w:t>das Wellness- und Fitnessangebot.</w:t>
      </w:r>
      <w:r w:rsidR="00EF08E5">
        <w:rPr>
          <w:rFonts w:ascii="Arial" w:hAnsi="Arial" w:cs="Arial"/>
        </w:rPr>
        <w:t xml:space="preserve"> </w:t>
      </w:r>
      <w:r w:rsidR="001655F3">
        <w:rPr>
          <w:rFonts w:ascii="Arial" w:hAnsi="Arial" w:cs="Arial"/>
        </w:rPr>
        <w:t>Dabei steht</w:t>
      </w:r>
      <w:r w:rsidR="001655F3" w:rsidRPr="00F34950">
        <w:rPr>
          <w:rFonts w:ascii="Arial" w:hAnsi="Arial" w:cs="Arial"/>
        </w:rPr>
        <w:t xml:space="preserve"> Qualität und Sicherheit an erster Stelle</w:t>
      </w:r>
      <w:r w:rsidR="001655F3">
        <w:rPr>
          <w:rFonts w:ascii="Arial" w:hAnsi="Arial" w:cs="Arial"/>
        </w:rPr>
        <w:t>. Ein Engagement für das SUNPOINT mit dem QSS (</w:t>
      </w:r>
      <w:r w:rsidR="001655F3" w:rsidRPr="00395F1A">
        <w:rPr>
          <w:rFonts w:ascii="Arial" w:hAnsi="Arial" w:cs="Arial"/>
          <w:b/>
        </w:rPr>
        <w:t>Q</w:t>
      </w:r>
      <w:r w:rsidR="001655F3">
        <w:rPr>
          <w:rFonts w:ascii="Arial" w:hAnsi="Arial" w:cs="Arial"/>
        </w:rPr>
        <w:t xml:space="preserve">ualität, </w:t>
      </w:r>
      <w:r w:rsidR="001655F3" w:rsidRPr="00395F1A">
        <w:rPr>
          <w:rFonts w:ascii="Arial" w:hAnsi="Arial" w:cs="Arial"/>
          <w:b/>
        </w:rPr>
        <w:t>S</w:t>
      </w:r>
      <w:r w:rsidR="001655F3">
        <w:rPr>
          <w:rFonts w:ascii="Arial" w:hAnsi="Arial" w:cs="Arial"/>
        </w:rPr>
        <w:t xml:space="preserve">ervice, </w:t>
      </w:r>
      <w:r w:rsidR="001655F3" w:rsidRPr="00395F1A">
        <w:rPr>
          <w:rFonts w:ascii="Arial" w:hAnsi="Arial" w:cs="Arial"/>
          <w:b/>
        </w:rPr>
        <w:t>S</w:t>
      </w:r>
      <w:r w:rsidR="00E268D2">
        <w:rPr>
          <w:rFonts w:ascii="Arial" w:hAnsi="Arial" w:cs="Arial"/>
        </w:rPr>
        <w:t>auberkeit)</w:t>
      </w:r>
      <w:r w:rsidR="001655F3">
        <w:rPr>
          <w:rFonts w:ascii="Arial" w:hAnsi="Arial" w:cs="Arial"/>
        </w:rPr>
        <w:t xml:space="preserve">-Siegel eines unabhängigen Qualitätsmanagement mehrfach zertifiziert </w:t>
      </w:r>
      <w:r w:rsidR="005750BC">
        <w:rPr>
          <w:rFonts w:ascii="Arial" w:hAnsi="Arial" w:cs="Arial"/>
        </w:rPr>
        <w:t>wurde</w:t>
      </w:r>
      <w:r w:rsidR="001655F3">
        <w:rPr>
          <w:rFonts w:ascii="Arial" w:hAnsi="Arial" w:cs="Arial"/>
        </w:rPr>
        <w:t xml:space="preserve">. </w:t>
      </w:r>
      <w:r w:rsidR="002F3C74">
        <w:rPr>
          <w:rFonts w:ascii="Arial" w:hAnsi="Arial" w:cs="Arial"/>
        </w:rPr>
        <w:t xml:space="preserve">Für SUNPOINT </w:t>
      </w:r>
      <w:r w:rsidR="00B51B70">
        <w:rPr>
          <w:rFonts w:ascii="Arial" w:hAnsi="Arial" w:cs="Arial"/>
        </w:rPr>
        <w:t>Vorstand</w:t>
      </w:r>
      <w:r w:rsidR="002F3C74">
        <w:rPr>
          <w:rFonts w:ascii="Arial" w:hAnsi="Arial" w:cs="Arial"/>
        </w:rPr>
        <w:t xml:space="preserve"> </w:t>
      </w:r>
      <w:r w:rsidR="00E268D2">
        <w:rPr>
          <w:rFonts w:ascii="Arial" w:hAnsi="Arial" w:cs="Arial"/>
        </w:rPr>
        <w:t xml:space="preserve">Marcus Hanf ist besonders das breite Produktangebot ein Schlüssel zum Geheimnis des SUNPOINT Erfolgs: </w:t>
      </w:r>
      <w:r w:rsidR="0015768C">
        <w:rPr>
          <w:rFonts w:ascii="Arial" w:hAnsi="Arial" w:cs="Arial"/>
        </w:rPr>
        <w:t>„</w:t>
      </w:r>
      <w:r w:rsidR="00964849" w:rsidRPr="00964849">
        <w:rPr>
          <w:rFonts w:ascii="Arial" w:hAnsi="Arial" w:cs="Arial"/>
        </w:rPr>
        <w:t>Schon lange ist SUNPOINT nicht mehr nur das klassische Solarium, sondern bietet viel mehr Produkte rund um die Themen Beauty, Wellness und Fitness an.</w:t>
      </w:r>
      <w:r w:rsidR="00964849">
        <w:rPr>
          <w:rFonts w:ascii="Arial" w:hAnsi="Arial" w:cs="Arial"/>
        </w:rPr>
        <w:t xml:space="preserve"> Und auch für die Zukunft werden wir als Branchenführer weiterhin dafür sorgen, dass unsere Beauty- und </w:t>
      </w:r>
      <w:proofErr w:type="spellStart"/>
      <w:r w:rsidR="00964849">
        <w:rPr>
          <w:rFonts w:ascii="Arial" w:hAnsi="Arial" w:cs="Arial"/>
        </w:rPr>
        <w:t>Tanningstudios</w:t>
      </w:r>
      <w:proofErr w:type="spellEnd"/>
      <w:r w:rsidR="00964849">
        <w:rPr>
          <w:rFonts w:ascii="Arial" w:hAnsi="Arial" w:cs="Arial"/>
        </w:rPr>
        <w:t xml:space="preserve"> </w:t>
      </w:r>
      <w:r w:rsidR="004754BB">
        <w:rPr>
          <w:rFonts w:ascii="Arial" w:hAnsi="Arial" w:cs="Arial"/>
        </w:rPr>
        <w:t>di</w:t>
      </w:r>
      <w:r w:rsidR="00C7360E">
        <w:rPr>
          <w:rFonts w:ascii="Arial" w:hAnsi="Arial" w:cs="Arial"/>
        </w:rPr>
        <w:t>e erste</w:t>
      </w:r>
      <w:r w:rsidR="004754BB">
        <w:rPr>
          <w:rFonts w:ascii="Arial" w:hAnsi="Arial" w:cs="Arial"/>
        </w:rPr>
        <w:t xml:space="preserve"> Anlaufstelle</w:t>
      </w:r>
      <w:r w:rsidR="00581E1E">
        <w:rPr>
          <w:rFonts w:ascii="Arial" w:hAnsi="Arial" w:cs="Arial"/>
        </w:rPr>
        <w:t xml:space="preserve"> für </w:t>
      </w:r>
      <w:r w:rsidR="00C7360E">
        <w:rPr>
          <w:rFonts w:ascii="Arial" w:hAnsi="Arial" w:cs="Arial"/>
        </w:rPr>
        <w:t>das persönliche Wohlfühlprogramm</w:t>
      </w:r>
      <w:r w:rsidR="00640D0D">
        <w:rPr>
          <w:rFonts w:ascii="Arial" w:hAnsi="Arial" w:cs="Arial"/>
        </w:rPr>
        <w:t xml:space="preserve"> bleiben</w:t>
      </w:r>
      <w:r w:rsidR="004754BB">
        <w:rPr>
          <w:rFonts w:ascii="Arial" w:hAnsi="Arial" w:cs="Arial"/>
        </w:rPr>
        <w:t>.“</w:t>
      </w:r>
      <w:r w:rsidR="00D75722">
        <w:rPr>
          <w:rFonts w:ascii="Arial" w:hAnsi="Arial" w:cs="Arial"/>
        </w:rPr>
        <w:t xml:space="preserve"> </w:t>
      </w:r>
    </w:p>
    <w:p w:rsidR="00B243F2" w:rsidRDefault="00FE0147" w:rsidP="00B243F2">
      <w:pPr>
        <w:pStyle w:val="Default"/>
        <w:spacing w:line="360" w:lineRule="auto"/>
        <w:jc w:val="both"/>
        <w:rPr>
          <w:rFonts w:ascii="Arial" w:hAnsi="Arial" w:cs="Arial"/>
          <w:b/>
          <w:sz w:val="22"/>
          <w:szCs w:val="22"/>
        </w:rPr>
      </w:pPr>
      <w:r w:rsidRPr="008A6831">
        <w:rPr>
          <w:rFonts w:ascii="Arial" w:hAnsi="Arial" w:cs="Arial"/>
          <w:b/>
          <w:sz w:val="22"/>
          <w:szCs w:val="22"/>
        </w:rPr>
        <w:t>S</w:t>
      </w:r>
      <w:r w:rsidR="004F0D3F" w:rsidRPr="008A6831">
        <w:rPr>
          <w:rFonts w:ascii="Arial" w:hAnsi="Arial" w:cs="Arial"/>
          <w:b/>
          <w:sz w:val="22"/>
          <w:szCs w:val="22"/>
        </w:rPr>
        <w:t>UNPOINT</w:t>
      </w:r>
      <w:r w:rsidRPr="008A6831">
        <w:rPr>
          <w:rFonts w:ascii="Arial" w:hAnsi="Arial" w:cs="Arial"/>
          <w:b/>
          <w:sz w:val="22"/>
          <w:szCs w:val="22"/>
        </w:rPr>
        <w:t xml:space="preserve"> Jubiläumsangebote</w:t>
      </w:r>
      <w:r w:rsidR="008A6831" w:rsidRPr="008A6831">
        <w:rPr>
          <w:rFonts w:ascii="Arial" w:hAnsi="Arial" w:cs="Arial"/>
          <w:b/>
          <w:sz w:val="22"/>
          <w:szCs w:val="22"/>
        </w:rPr>
        <w:t xml:space="preserve"> und Gewinn-Marathon</w:t>
      </w:r>
    </w:p>
    <w:p w:rsidR="00B51B70" w:rsidRDefault="008A6831" w:rsidP="00065D27">
      <w:pPr>
        <w:pStyle w:val="Default"/>
        <w:spacing w:line="360" w:lineRule="auto"/>
        <w:jc w:val="both"/>
        <w:rPr>
          <w:rFonts w:ascii="Arial" w:hAnsi="Arial" w:cs="Arial"/>
          <w:sz w:val="22"/>
          <w:szCs w:val="22"/>
        </w:rPr>
      </w:pPr>
      <w:r>
        <w:rPr>
          <w:rFonts w:ascii="Arial" w:hAnsi="Arial" w:cs="Arial"/>
          <w:sz w:val="22"/>
          <w:szCs w:val="22"/>
        </w:rPr>
        <w:t>Das 30</w:t>
      </w:r>
      <w:r w:rsidR="00E268D2">
        <w:rPr>
          <w:rFonts w:ascii="Arial" w:hAnsi="Arial" w:cs="Arial"/>
          <w:sz w:val="22"/>
          <w:szCs w:val="22"/>
        </w:rPr>
        <w:t>-</w:t>
      </w:r>
      <w:r w:rsidR="004F0D3F" w:rsidRPr="008A6831">
        <w:rPr>
          <w:rFonts w:ascii="Arial" w:hAnsi="Arial" w:cs="Arial"/>
          <w:sz w:val="22"/>
          <w:szCs w:val="22"/>
        </w:rPr>
        <w:t xml:space="preserve">jährige Markenbestehen </w:t>
      </w:r>
      <w:r w:rsidR="005750BC">
        <w:rPr>
          <w:rFonts w:ascii="Arial" w:hAnsi="Arial" w:cs="Arial"/>
          <w:sz w:val="22"/>
          <w:szCs w:val="22"/>
        </w:rPr>
        <w:t>möchte SUNPOINT</w:t>
      </w:r>
      <w:r w:rsidR="004F0D3F" w:rsidRPr="008A6831">
        <w:rPr>
          <w:rFonts w:ascii="Arial" w:hAnsi="Arial" w:cs="Arial"/>
          <w:sz w:val="22"/>
          <w:szCs w:val="22"/>
        </w:rPr>
        <w:t xml:space="preserve"> vom 1. bis 30. September 2018 </w:t>
      </w:r>
      <w:r w:rsidR="005750BC">
        <w:rPr>
          <w:rFonts w:ascii="Arial" w:hAnsi="Arial" w:cs="Arial"/>
          <w:sz w:val="22"/>
          <w:szCs w:val="22"/>
        </w:rPr>
        <w:t>mit seinen Kunden feiern</w:t>
      </w:r>
      <w:r w:rsidR="004F0D3F" w:rsidRPr="008A6831">
        <w:rPr>
          <w:rFonts w:ascii="Arial" w:hAnsi="Arial" w:cs="Arial"/>
          <w:sz w:val="22"/>
          <w:szCs w:val="22"/>
        </w:rPr>
        <w:t xml:space="preserve">. </w:t>
      </w:r>
      <w:r w:rsidR="00E268D2">
        <w:rPr>
          <w:rFonts w:ascii="Arial" w:hAnsi="Arial" w:cs="Arial"/>
          <w:sz w:val="22"/>
          <w:szCs w:val="22"/>
        </w:rPr>
        <w:t>Ein</w:t>
      </w:r>
      <w:r>
        <w:rPr>
          <w:rFonts w:ascii="Arial" w:hAnsi="Arial" w:cs="Arial"/>
          <w:sz w:val="22"/>
          <w:szCs w:val="22"/>
        </w:rPr>
        <w:t xml:space="preserve"> 30</w:t>
      </w:r>
      <w:r w:rsidR="00964849">
        <w:rPr>
          <w:rFonts w:ascii="Arial" w:hAnsi="Arial" w:cs="Arial"/>
          <w:sz w:val="22"/>
          <w:szCs w:val="22"/>
        </w:rPr>
        <w:t>-</w:t>
      </w:r>
      <w:r>
        <w:rPr>
          <w:rFonts w:ascii="Arial" w:hAnsi="Arial" w:cs="Arial"/>
          <w:sz w:val="22"/>
          <w:szCs w:val="22"/>
        </w:rPr>
        <w:t>tägige</w:t>
      </w:r>
      <w:r w:rsidR="00E268D2">
        <w:rPr>
          <w:rFonts w:ascii="Arial" w:hAnsi="Arial" w:cs="Arial"/>
          <w:sz w:val="22"/>
          <w:szCs w:val="22"/>
        </w:rPr>
        <w:t>s</w:t>
      </w:r>
      <w:r>
        <w:rPr>
          <w:rFonts w:ascii="Arial" w:hAnsi="Arial" w:cs="Arial"/>
          <w:sz w:val="22"/>
          <w:szCs w:val="22"/>
        </w:rPr>
        <w:t xml:space="preserve"> Online</w:t>
      </w:r>
      <w:r w:rsidR="00964849">
        <w:rPr>
          <w:rFonts w:ascii="Arial" w:hAnsi="Arial" w:cs="Arial"/>
          <w:sz w:val="22"/>
          <w:szCs w:val="22"/>
        </w:rPr>
        <w:t>-</w:t>
      </w:r>
      <w:r>
        <w:rPr>
          <w:rFonts w:ascii="Arial" w:hAnsi="Arial" w:cs="Arial"/>
          <w:sz w:val="22"/>
          <w:szCs w:val="22"/>
        </w:rPr>
        <w:t>Jubiläums-Gewinnspiel</w:t>
      </w:r>
      <w:r w:rsidR="002B1511">
        <w:rPr>
          <w:rFonts w:ascii="Arial" w:hAnsi="Arial" w:cs="Arial"/>
          <w:sz w:val="22"/>
          <w:szCs w:val="22"/>
        </w:rPr>
        <w:t xml:space="preserve"> lockt mit </w:t>
      </w:r>
      <w:r w:rsidR="00E268D2">
        <w:rPr>
          <w:rFonts w:ascii="Arial" w:hAnsi="Arial" w:cs="Arial"/>
          <w:sz w:val="22"/>
          <w:szCs w:val="22"/>
        </w:rPr>
        <w:t xml:space="preserve">attraktiven </w:t>
      </w:r>
      <w:r>
        <w:rPr>
          <w:rFonts w:ascii="Arial" w:hAnsi="Arial" w:cs="Arial"/>
          <w:sz w:val="22"/>
          <w:szCs w:val="22"/>
        </w:rPr>
        <w:t>Tagespreisen</w:t>
      </w:r>
      <w:r w:rsidR="00E268D2">
        <w:rPr>
          <w:rFonts w:ascii="Arial" w:hAnsi="Arial" w:cs="Arial"/>
          <w:sz w:val="22"/>
          <w:szCs w:val="22"/>
        </w:rPr>
        <w:t>,</w:t>
      </w:r>
      <w:r>
        <w:rPr>
          <w:rFonts w:ascii="Arial" w:hAnsi="Arial" w:cs="Arial"/>
          <w:sz w:val="22"/>
          <w:szCs w:val="22"/>
        </w:rPr>
        <w:t xml:space="preserve"> wie Grat</w:t>
      </w:r>
      <w:r w:rsidR="002B1511">
        <w:rPr>
          <w:rFonts w:ascii="Arial" w:hAnsi="Arial" w:cs="Arial"/>
          <w:sz w:val="22"/>
          <w:szCs w:val="22"/>
        </w:rPr>
        <w:t>isanwendungen, Kosmetikprodukten</w:t>
      </w:r>
      <w:r w:rsidR="004921CC">
        <w:rPr>
          <w:rFonts w:ascii="Arial" w:hAnsi="Arial" w:cs="Arial"/>
          <w:sz w:val="22"/>
          <w:szCs w:val="22"/>
        </w:rPr>
        <w:t xml:space="preserve"> und Beauty-Paketen. </w:t>
      </w:r>
      <w:r>
        <w:rPr>
          <w:rFonts w:ascii="Arial" w:hAnsi="Arial" w:cs="Arial"/>
          <w:sz w:val="22"/>
          <w:szCs w:val="22"/>
        </w:rPr>
        <w:t>Als</w:t>
      </w:r>
      <w:r w:rsidR="004921CC">
        <w:rPr>
          <w:rFonts w:ascii="Arial" w:hAnsi="Arial" w:cs="Arial"/>
          <w:sz w:val="22"/>
          <w:szCs w:val="22"/>
        </w:rPr>
        <w:t xml:space="preserve"> zusätzliches</w:t>
      </w:r>
      <w:r>
        <w:rPr>
          <w:rFonts w:ascii="Arial" w:hAnsi="Arial" w:cs="Arial"/>
          <w:sz w:val="22"/>
          <w:szCs w:val="22"/>
        </w:rPr>
        <w:t xml:space="preserve"> Highlight wird unter allen Teilnehmern</w:t>
      </w:r>
      <w:r w:rsidR="002B1511">
        <w:rPr>
          <w:rFonts w:ascii="Arial" w:hAnsi="Arial" w:cs="Arial"/>
          <w:sz w:val="22"/>
          <w:szCs w:val="22"/>
        </w:rPr>
        <w:t xml:space="preserve"> </w:t>
      </w:r>
      <w:r>
        <w:rPr>
          <w:rFonts w:ascii="Arial" w:hAnsi="Arial" w:cs="Arial"/>
          <w:sz w:val="22"/>
          <w:szCs w:val="22"/>
        </w:rPr>
        <w:lastRenderedPageBreak/>
        <w:t>eine Kreuzfahrt für zwei Personen verlost.</w:t>
      </w:r>
      <w:r w:rsidR="005750BC" w:rsidRPr="005750BC">
        <w:rPr>
          <w:rFonts w:ascii="Arial" w:hAnsi="Arial" w:cs="Arial"/>
          <w:sz w:val="22"/>
          <w:szCs w:val="22"/>
        </w:rPr>
        <w:t xml:space="preserve"> </w:t>
      </w:r>
      <w:r w:rsidR="00E268D2">
        <w:rPr>
          <w:rFonts w:ascii="Arial" w:hAnsi="Arial" w:cs="Arial"/>
          <w:sz w:val="22"/>
          <w:szCs w:val="22"/>
        </w:rPr>
        <w:t>Darüber hinaus</w:t>
      </w:r>
      <w:r w:rsidR="004921CC">
        <w:rPr>
          <w:rFonts w:ascii="Arial" w:hAnsi="Arial" w:cs="Arial"/>
          <w:sz w:val="22"/>
          <w:szCs w:val="22"/>
        </w:rPr>
        <w:t xml:space="preserve"> bietet SUNPOINT Neu- und Bestandskunden im Aktionszeitraum lukrative Jubiläumsangebote</w:t>
      </w:r>
      <w:r w:rsidR="005750BC" w:rsidRPr="008A6831">
        <w:rPr>
          <w:rFonts w:ascii="Arial" w:hAnsi="Arial" w:cs="Arial"/>
          <w:sz w:val="22"/>
          <w:szCs w:val="22"/>
        </w:rPr>
        <w:t xml:space="preserve"> </w:t>
      </w:r>
      <w:r w:rsidR="00B51B70">
        <w:rPr>
          <w:rFonts w:ascii="Arial" w:hAnsi="Arial" w:cs="Arial"/>
          <w:sz w:val="22"/>
          <w:szCs w:val="22"/>
        </w:rPr>
        <w:t xml:space="preserve">für die Club-Mitgliedschaften </w:t>
      </w:r>
      <w:r w:rsidR="005750BC" w:rsidRPr="008A6831">
        <w:rPr>
          <w:rFonts w:ascii="Arial" w:hAnsi="Arial" w:cs="Arial"/>
          <w:sz w:val="22"/>
          <w:szCs w:val="22"/>
        </w:rPr>
        <w:t>sowie attraktiv</w:t>
      </w:r>
      <w:r w:rsidR="004921CC">
        <w:rPr>
          <w:rFonts w:ascii="Arial" w:hAnsi="Arial" w:cs="Arial"/>
          <w:sz w:val="22"/>
          <w:szCs w:val="22"/>
        </w:rPr>
        <w:t>e Online-Coupons</w:t>
      </w:r>
      <w:r w:rsidR="00B51B70">
        <w:rPr>
          <w:rFonts w:ascii="Arial" w:hAnsi="Arial" w:cs="Arial"/>
          <w:sz w:val="22"/>
          <w:szCs w:val="22"/>
        </w:rPr>
        <w:t xml:space="preserve">. </w:t>
      </w:r>
    </w:p>
    <w:p w:rsidR="00B617AF" w:rsidRDefault="00B51B70" w:rsidP="00065D27">
      <w:pPr>
        <w:pStyle w:val="Default"/>
        <w:spacing w:line="360" w:lineRule="auto"/>
        <w:jc w:val="both"/>
        <w:rPr>
          <w:rFonts w:ascii="Arial" w:hAnsi="Arial" w:cs="Arial"/>
          <w:sz w:val="22"/>
          <w:szCs w:val="22"/>
        </w:rPr>
      </w:pPr>
      <w:r>
        <w:rPr>
          <w:rFonts w:ascii="Arial" w:hAnsi="Arial" w:cs="Arial"/>
          <w:sz w:val="22"/>
          <w:szCs w:val="22"/>
        </w:rPr>
        <w:t xml:space="preserve">Weitere Informationen </w:t>
      </w:r>
      <w:r w:rsidR="002B339D">
        <w:rPr>
          <w:rFonts w:ascii="Arial" w:hAnsi="Arial" w:cs="Arial"/>
          <w:sz w:val="22"/>
          <w:szCs w:val="22"/>
        </w:rPr>
        <w:t xml:space="preserve">zum SUNPOINT Jubiläum </w:t>
      </w:r>
      <w:r>
        <w:rPr>
          <w:rFonts w:ascii="Arial" w:hAnsi="Arial" w:cs="Arial"/>
          <w:sz w:val="22"/>
          <w:szCs w:val="22"/>
        </w:rPr>
        <w:t xml:space="preserve">unter </w:t>
      </w:r>
      <w:hyperlink r:id="rId8" w:history="1">
        <w:r w:rsidRPr="008F3076">
          <w:rPr>
            <w:rStyle w:val="Hyperlink"/>
            <w:rFonts w:ascii="Arial" w:hAnsi="Arial" w:cs="Arial"/>
            <w:sz w:val="22"/>
            <w:szCs w:val="22"/>
          </w:rPr>
          <w:t>www.sunpoint.de</w:t>
        </w:r>
      </w:hyperlink>
      <w:r w:rsidR="002B339D">
        <w:rPr>
          <w:rFonts w:ascii="Arial" w:hAnsi="Arial" w:cs="Arial"/>
          <w:sz w:val="22"/>
          <w:szCs w:val="22"/>
        </w:rPr>
        <w:t>.</w:t>
      </w:r>
    </w:p>
    <w:p w:rsidR="00B51B70" w:rsidRDefault="00B51B70" w:rsidP="00065D27">
      <w:pPr>
        <w:pStyle w:val="Default"/>
        <w:spacing w:line="360" w:lineRule="auto"/>
        <w:jc w:val="both"/>
        <w:rPr>
          <w:rFonts w:ascii="Arial" w:hAnsi="Arial" w:cs="Arial"/>
          <w:sz w:val="22"/>
          <w:szCs w:val="22"/>
        </w:rPr>
      </w:pPr>
    </w:p>
    <w:p w:rsidR="00065D27" w:rsidRPr="00065D27" w:rsidRDefault="00065D27" w:rsidP="00065D27">
      <w:pPr>
        <w:pStyle w:val="Default"/>
        <w:spacing w:line="360" w:lineRule="auto"/>
        <w:jc w:val="both"/>
        <w:rPr>
          <w:rFonts w:ascii="Arial" w:hAnsi="Arial" w:cs="Arial"/>
          <w:sz w:val="22"/>
          <w:szCs w:val="22"/>
        </w:rPr>
      </w:pPr>
    </w:p>
    <w:p w:rsidR="00B617AF" w:rsidRDefault="00B617AF" w:rsidP="002B1511">
      <w:pPr>
        <w:pStyle w:val="Textkrper"/>
        <w:spacing w:after="0" w:line="240" w:lineRule="auto"/>
        <w:ind w:right="85"/>
        <w:rPr>
          <w:rFonts w:cs="Arial"/>
          <w:sz w:val="18"/>
          <w:szCs w:val="18"/>
        </w:rPr>
      </w:pPr>
    </w:p>
    <w:p w:rsidR="002B1511" w:rsidRPr="002B1511" w:rsidRDefault="002B1511" w:rsidP="002B1511">
      <w:pPr>
        <w:pStyle w:val="Textkrper"/>
        <w:spacing w:after="0" w:line="240" w:lineRule="auto"/>
        <w:ind w:right="85"/>
        <w:rPr>
          <w:rFonts w:cs="Arial"/>
          <w:sz w:val="18"/>
          <w:szCs w:val="18"/>
        </w:rPr>
      </w:pPr>
      <w:r w:rsidRPr="002B1511">
        <w:rPr>
          <w:rFonts w:cs="Arial"/>
          <w:sz w:val="18"/>
          <w:szCs w:val="18"/>
        </w:rPr>
        <w:t xml:space="preserve">Abdruck honorarfrei; Beleg erbeten an: Jeschenko </w:t>
      </w:r>
      <w:proofErr w:type="spellStart"/>
      <w:r w:rsidRPr="002B1511">
        <w:rPr>
          <w:rFonts w:cs="Arial"/>
          <w:sz w:val="18"/>
          <w:szCs w:val="18"/>
        </w:rPr>
        <w:t>MedienAgentur</w:t>
      </w:r>
      <w:proofErr w:type="spellEnd"/>
      <w:r w:rsidRPr="002B1511">
        <w:rPr>
          <w:rFonts w:cs="Arial"/>
          <w:sz w:val="18"/>
          <w:szCs w:val="18"/>
        </w:rPr>
        <w:t xml:space="preserve"> Köln GmbH, </w:t>
      </w:r>
      <w:bookmarkStart w:id="0" w:name="_GoBack"/>
      <w:bookmarkEnd w:id="0"/>
    </w:p>
    <w:p w:rsidR="002B1511" w:rsidRPr="002B1511" w:rsidRDefault="002B1511" w:rsidP="002B1511">
      <w:pPr>
        <w:pStyle w:val="Textkrper"/>
        <w:spacing w:after="0" w:line="240" w:lineRule="auto"/>
        <w:ind w:right="85"/>
        <w:rPr>
          <w:rFonts w:cs="Arial"/>
          <w:sz w:val="18"/>
          <w:szCs w:val="18"/>
        </w:rPr>
      </w:pPr>
      <w:r w:rsidRPr="002B1511">
        <w:rPr>
          <w:rFonts w:cs="Arial"/>
          <w:sz w:val="18"/>
          <w:szCs w:val="18"/>
        </w:rPr>
        <w:t>Manuela Wehrstedt (0221/3099-141), Eugen-Langen-Str. 25, 50968 Köln</w:t>
      </w:r>
    </w:p>
    <w:p w:rsidR="002B1511" w:rsidRPr="002B1511" w:rsidRDefault="002B1511" w:rsidP="002B1511">
      <w:pPr>
        <w:pStyle w:val="Textkrper"/>
        <w:spacing w:after="0" w:line="240" w:lineRule="auto"/>
        <w:ind w:right="85"/>
        <w:rPr>
          <w:rFonts w:cs="Arial"/>
          <w:b/>
          <w:sz w:val="18"/>
          <w:szCs w:val="18"/>
        </w:rPr>
      </w:pPr>
    </w:p>
    <w:p w:rsidR="002B1511" w:rsidRPr="002B1511" w:rsidRDefault="002B1511" w:rsidP="002B1511">
      <w:pPr>
        <w:pStyle w:val="Textkrper"/>
        <w:spacing w:after="0" w:line="240" w:lineRule="auto"/>
        <w:ind w:right="85"/>
        <w:rPr>
          <w:rFonts w:cs="Arial"/>
          <w:b/>
          <w:sz w:val="18"/>
          <w:szCs w:val="18"/>
        </w:rPr>
      </w:pPr>
      <w:r w:rsidRPr="002B1511">
        <w:rPr>
          <w:rFonts w:cs="Arial"/>
          <w:b/>
          <w:sz w:val="18"/>
          <w:szCs w:val="18"/>
        </w:rPr>
        <w:t>Hinweis für die Redaktion:</w:t>
      </w:r>
    </w:p>
    <w:p w:rsidR="002B1511" w:rsidRPr="002B1511" w:rsidRDefault="002B1511" w:rsidP="002B1511">
      <w:pPr>
        <w:pStyle w:val="Textkrper"/>
        <w:spacing w:after="0" w:line="240" w:lineRule="auto"/>
        <w:ind w:right="85"/>
        <w:rPr>
          <w:rFonts w:cs="Arial"/>
          <w:sz w:val="18"/>
          <w:szCs w:val="18"/>
        </w:rPr>
      </w:pPr>
      <w:r w:rsidRPr="002B1511">
        <w:rPr>
          <w:rFonts w:cs="Arial"/>
          <w:sz w:val="18"/>
          <w:szCs w:val="18"/>
        </w:rPr>
        <w:t>Bei Interesse stellen wir Ihnen gerne druckfähiges Bildmaterial zur Verfügung. Dieses steht auch unter folgendem Link für Sie zum Download bereit:</w:t>
      </w:r>
    </w:p>
    <w:p w:rsidR="002B1511" w:rsidRPr="002B1511" w:rsidRDefault="00D83B11" w:rsidP="002B1511">
      <w:pPr>
        <w:pStyle w:val="Textkrper"/>
        <w:spacing w:after="0" w:line="240" w:lineRule="auto"/>
        <w:ind w:right="85"/>
        <w:rPr>
          <w:rFonts w:cs="Arial"/>
          <w:b/>
          <w:sz w:val="18"/>
          <w:szCs w:val="18"/>
        </w:rPr>
      </w:pPr>
      <w:hyperlink r:id="rId9" w:history="1">
        <w:r w:rsidR="002B1511" w:rsidRPr="002B1511">
          <w:rPr>
            <w:rStyle w:val="Hyperlink"/>
            <w:rFonts w:cs="Arial"/>
            <w:b/>
            <w:sz w:val="18"/>
            <w:szCs w:val="18"/>
          </w:rPr>
          <w:t>http://www.jeschenko.de/presse/sunpoint</w:t>
        </w:r>
      </w:hyperlink>
      <w:r w:rsidR="002B1511" w:rsidRPr="002B1511">
        <w:rPr>
          <w:rFonts w:cs="Arial"/>
          <w:b/>
          <w:sz w:val="18"/>
          <w:szCs w:val="18"/>
        </w:rPr>
        <w:t xml:space="preserve"> </w:t>
      </w:r>
    </w:p>
    <w:p w:rsidR="002B1511" w:rsidRPr="002B1511" w:rsidRDefault="002B1511" w:rsidP="002B1511">
      <w:pPr>
        <w:pStyle w:val="Textkrper"/>
        <w:spacing w:after="0" w:line="240" w:lineRule="auto"/>
        <w:ind w:right="85"/>
        <w:rPr>
          <w:rFonts w:cs="Arial"/>
          <w:b/>
          <w:sz w:val="18"/>
        </w:rPr>
      </w:pPr>
    </w:p>
    <w:p w:rsidR="002B1511" w:rsidRPr="002B1511" w:rsidRDefault="002B1511" w:rsidP="002B1511">
      <w:pPr>
        <w:pStyle w:val="Textkrper"/>
        <w:spacing w:after="0" w:line="240" w:lineRule="auto"/>
        <w:ind w:right="85"/>
        <w:rPr>
          <w:rFonts w:cs="Arial"/>
          <w:b/>
          <w:sz w:val="18"/>
        </w:rPr>
      </w:pPr>
    </w:p>
    <w:p w:rsidR="00593795" w:rsidRDefault="00593795" w:rsidP="002B1511">
      <w:pPr>
        <w:pStyle w:val="Textkrper"/>
        <w:spacing w:after="0" w:line="240" w:lineRule="auto"/>
        <w:ind w:right="85"/>
        <w:rPr>
          <w:rFonts w:cs="Arial"/>
          <w:b/>
          <w:sz w:val="18"/>
        </w:rPr>
      </w:pPr>
    </w:p>
    <w:p w:rsidR="00593795" w:rsidRDefault="00593795" w:rsidP="002B1511">
      <w:pPr>
        <w:pStyle w:val="Textkrper"/>
        <w:spacing w:after="0" w:line="240" w:lineRule="auto"/>
        <w:ind w:right="85"/>
        <w:rPr>
          <w:rFonts w:cs="Arial"/>
          <w:b/>
          <w:sz w:val="18"/>
        </w:rPr>
      </w:pPr>
    </w:p>
    <w:p w:rsidR="00593795" w:rsidRPr="002B1511" w:rsidRDefault="00593795" w:rsidP="002B1511">
      <w:pPr>
        <w:pStyle w:val="Textkrper"/>
        <w:spacing w:after="0" w:line="240" w:lineRule="auto"/>
        <w:ind w:right="85"/>
        <w:rPr>
          <w:rFonts w:cs="Arial"/>
          <w:b/>
          <w:sz w:val="18"/>
        </w:rPr>
      </w:pPr>
    </w:p>
    <w:p w:rsidR="002B1511" w:rsidRPr="002B1511" w:rsidRDefault="002B1511" w:rsidP="002B1511">
      <w:pPr>
        <w:pStyle w:val="Textkrper"/>
        <w:spacing w:after="0" w:line="240" w:lineRule="auto"/>
        <w:ind w:right="85"/>
        <w:rPr>
          <w:rFonts w:cs="Arial"/>
          <w:b/>
          <w:sz w:val="20"/>
        </w:rPr>
      </w:pPr>
      <w:r w:rsidRPr="002B1511">
        <w:rPr>
          <w:rFonts w:cs="Arial"/>
          <w:b/>
          <w:sz w:val="18"/>
        </w:rPr>
        <w:t>Über SUNPOINT</w:t>
      </w:r>
    </w:p>
    <w:p w:rsidR="00E618AF" w:rsidRPr="002B1511" w:rsidRDefault="002B1511" w:rsidP="002B1511">
      <w:pPr>
        <w:ind w:right="85"/>
        <w:jc w:val="both"/>
        <w:rPr>
          <w:rFonts w:ascii="Arial" w:hAnsi="Arial" w:cs="Arial"/>
          <w:sz w:val="16"/>
        </w:rPr>
      </w:pPr>
      <w:r w:rsidRPr="002B1511">
        <w:rPr>
          <w:rFonts w:ascii="Arial" w:hAnsi="Arial" w:cs="Arial"/>
          <w:sz w:val="18"/>
        </w:rPr>
        <w:t xml:space="preserve">SUNPOINT ist die größte Filial- und Franchisekette der </w:t>
      </w:r>
      <w:proofErr w:type="spellStart"/>
      <w:r w:rsidRPr="002B1511">
        <w:rPr>
          <w:rFonts w:ascii="Arial" w:hAnsi="Arial" w:cs="Arial"/>
          <w:sz w:val="18"/>
        </w:rPr>
        <w:t>Besonnungsbranche</w:t>
      </w:r>
      <w:proofErr w:type="spellEnd"/>
      <w:r w:rsidRPr="002B1511">
        <w:rPr>
          <w:rFonts w:ascii="Arial" w:hAnsi="Arial" w:cs="Arial"/>
          <w:sz w:val="18"/>
        </w:rPr>
        <w:t xml:space="preserve"> – und das europaweit. SUNPOINT garantiert als Marktführer in seinen Beauty- und Tanning-Studios eine hohe Beratungsqualität, genau festgelegte Hygienestandards und regelmäßige Wartungen der eigenen SUNSELECT Geräteserie. SUNSELECT ermöglicht die individuelle hauttypengerechte Besonnung und lässt die positiven Effekte des Sonnenlichts mit Sicherheit genießen. Weitere Informationen erhalten Sie unter www.sunpoint.de</w:t>
      </w:r>
    </w:p>
    <w:sectPr w:rsidR="00E618AF" w:rsidRPr="002B1511" w:rsidSect="00964849">
      <w:headerReference w:type="default" r:id="rId10"/>
      <w:pgSz w:w="11906" w:h="16838"/>
      <w:pgMar w:top="1677" w:right="2692"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06" w:rsidRDefault="00411006" w:rsidP="00E618AF">
      <w:pPr>
        <w:spacing w:after="0" w:line="240" w:lineRule="auto"/>
      </w:pPr>
      <w:r>
        <w:separator/>
      </w:r>
    </w:p>
  </w:endnote>
  <w:endnote w:type="continuationSeparator" w:id="0">
    <w:p w:rsidR="00411006" w:rsidRDefault="00411006" w:rsidP="00E6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NKGO A+ Interstate">
    <w:altName w:val="Interstat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06" w:rsidRDefault="00411006" w:rsidP="00E618AF">
      <w:pPr>
        <w:spacing w:after="0" w:line="240" w:lineRule="auto"/>
      </w:pPr>
      <w:r>
        <w:separator/>
      </w:r>
    </w:p>
  </w:footnote>
  <w:footnote w:type="continuationSeparator" w:id="0">
    <w:p w:rsidR="00411006" w:rsidRDefault="00411006" w:rsidP="00E61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BC" w:rsidRDefault="005750BC">
    <w:pPr>
      <w:pStyle w:val="Kopfzeile"/>
    </w:pPr>
  </w:p>
  <w:p w:rsidR="00E618AF" w:rsidRDefault="00964849" w:rsidP="00964849">
    <w:pPr>
      <w:pStyle w:val="Kopfzeile"/>
      <w:tabs>
        <w:tab w:val="clear" w:pos="9072"/>
        <w:tab w:val="right" w:pos="9639"/>
      </w:tabs>
      <w:jc w:val="right"/>
    </w:pPr>
    <w:r>
      <w:rPr>
        <w:noProof/>
        <w:lang w:eastAsia="de-DE"/>
      </w:rPr>
      <w:t xml:space="preserve">          </w:t>
    </w:r>
    <w:r>
      <w:rPr>
        <w:noProof/>
        <w:lang w:eastAsia="de-DE"/>
      </w:rPr>
      <w:tab/>
    </w:r>
    <w:r>
      <w:rPr>
        <w:noProof/>
        <w:lang w:eastAsia="de-DE"/>
      </w:rPr>
      <w:tab/>
    </w:r>
    <w:r w:rsidR="005750BC">
      <w:rPr>
        <w:noProof/>
        <w:lang w:eastAsia="de-DE"/>
      </w:rPr>
      <w:drawing>
        <wp:inline distT="0" distB="0" distL="0" distR="0" wp14:anchorId="4139DFAD" wp14:editId="6446D2C1">
          <wp:extent cx="1981200" cy="600075"/>
          <wp:effectExtent l="0" t="0" r="0" b="9525"/>
          <wp:docPr id="4" name="Grafik 4" descr="SuP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P_Logo_4c"/>
                  <pic:cNvPicPr>
                    <a:picLocks noChangeAspect="1" noChangeArrowheads="1"/>
                  </pic:cNvPicPr>
                </pic:nvPicPr>
                <pic:blipFill>
                  <a:blip r:embed="rId1">
                    <a:extLst>
                      <a:ext uri="{28A0092B-C50C-407E-A947-70E740481C1C}">
                        <a14:useLocalDpi xmlns:a14="http://schemas.microsoft.com/office/drawing/2010/main" val="0"/>
                      </a:ext>
                    </a:extLst>
                  </a:blip>
                  <a:srcRect b="34375"/>
                  <a:stretch>
                    <a:fillRect/>
                  </a:stretch>
                </pic:blipFill>
                <pic:spPr bwMode="auto">
                  <a:xfrm>
                    <a:off x="0" y="0"/>
                    <a:ext cx="1981200"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AF"/>
    <w:rsid w:val="00065D27"/>
    <w:rsid w:val="00073751"/>
    <w:rsid w:val="0015768C"/>
    <w:rsid w:val="001655F3"/>
    <w:rsid w:val="00214B51"/>
    <w:rsid w:val="002535D0"/>
    <w:rsid w:val="002B1511"/>
    <w:rsid w:val="002B339D"/>
    <w:rsid w:val="002F3C74"/>
    <w:rsid w:val="00332D16"/>
    <w:rsid w:val="003942C6"/>
    <w:rsid w:val="00395F1A"/>
    <w:rsid w:val="003A2F9A"/>
    <w:rsid w:val="003F6103"/>
    <w:rsid w:val="00411006"/>
    <w:rsid w:val="004754BB"/>
    <w:rsid w:val="004921CC"/>
    <w:rsid w:val="004F0D3F"/>
    <w:rsid w:val="005750BC"/>
    <w:rsid w:val="00581E1E"/>
    <w:rsid w:val="00591E97"/>
    <w:rsid w:val="00593795"/>
    <w:rsid w:val="0063675F"/>
    <w:rsid w:val="00640D0D"/>
    <w:rsid w:val="006E159F"/>
    <w:rsid w:val="00744D99"/>
    <w:rsid w:val="00774951"/>
    <w:rsid w:val="00887B7C"/>
    <w:rsid w:val="008A6831"/>
    <w:rsid w:val="00964849"/>
    <w:rsid w:val="00965A16"/>
    <w:rsid w:val="009E1B74"/>
    <w:rsid w:val="00AA175A"/>
    <w:rsid w:val="00AB6B96"/>
    <w:rsid w:val="00B04C29"/>
    <w:rsid w:val="00B12D1F"/>
    <w:rsid w:val="00B21DCE"/>
    <w:rsid w:val="00B243F2"/>
    <w:rsid w:val="00B51B70"/>
    <w:rsid w:val="00B617AF"/>
    <w:rsid w:val="00B631FB"/>
    <w:rsid w:val="00B638BD"/>
    <w:rsid w:val="00BF1CE8"/>
    <w:rsid w:val="00BF5387"/>
    <w:rsid w:val="00BF601C"/>
    <w:rsid w:val="00C00C1C"/>
    <w:rsid w:val="00C040E1"/>
    <w:rsid w:val="00C131F0"/>
    <w:rsid w:val="00C36CFD"/>
    <w:rsid w:val="00C7360E"/>
    <w:rsid w:val="00CE404F"/>
    <w:rsid w:val="00D4692F"/>
    <w:rsid w:val="00D75722"/>
    <w:rsid w:val="00DD26A3"/>
    <w:rsid w:val="00E268D2"/>
    <w:rsid w:val="00E618AF"/>
    <w:rsid w:val="00EF08E5"/>
    <w:rsid w:val="00F34950"/>
    <w:rsid w:val="00F920E9"/>
    <w:rsid w:val="00FE0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18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18AF"/>
  </w:style>
  <w:style w:type="paragraph" w:styleId="Fuzeile">
    <w:name w:val="footer"/>
    <w:basedOn w:val="Standard"/>
    <w:link w:val="FuzeileZchn"/>
    <w:uiPriority w:val="99"/>
    <w:unhideWhenUsed/>
    <w:rsid w:val="00E618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18AF"/>
  </w:style>
  <w:style w:type="paragraph" w:styleId="Sprechblasentext">
    <w:name w:val="Balloon Text"/>
    <w:basedOn w:val="Standard"/>
    <w:link w:val="SprechblasentextZchn"/>
    <w:uiPriority w:val="99"/>
    <w:semiHidden/>
    <w:unhideWhenUsed/>
    <w:rsid w:val="00E618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18AF"/>
    <w:rPr>
      <w:rFonts w:ascii="Tahoma" w:hAnsi="Tahoma" w:cs="Tahoma"/>
      <w:sz w:val="16"/>
      <w:szCs w:val="16"/>
    </w:rPr>
  </w:style>
  <w:style w:type="character" w:styleId="Kommentarzeichen">
    <w:name w:val="annotation reference"/>
    <w:basedOn w:val="Absatz-Standardschriftart"/>
    <w:uiPriority w:val="99"/>
    <w:semiHidden/>
    <w:unhideWhenUsed/>
    <w:rsid w:val="004F0D3F"/>
    <w:rPr>
      <w:sz w:val="16"/>
      <w:szCs w:val="16"/>
    </w:rPr>
  </w:style>
  <w:style w:type="paragraph" w:styleId="Kommentartext">
    <w:name w:val="annotation text"/>
    <w:basedOn w:val="Standard"/>
    <w:link w:val="KommentartextZchn"/>
    <w:uiPriority w:val="99"/>
    <w:semiHidden/>
    <w:unhideWhenUsed/>
    <w:rsid w:val="004F0D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F0D3F"/>
    <w:rPr>
      <w:sz w:val="20"/>
      <w:szCs w:val="20"/>
    </w:rPr>
  </w:style>
  <w:style w:type="paragraph" w:styleId="Kommentarthema">
    <w:name w:val="annotation subject"/>
    <w:basedOn w:val="Kommentartext"/>
    <w:next w:val="Kommentartext"/>
    <w:link w:val="KommentarthemaZchn"/>
    <w:uiPriority w:val="99"/>
    <w:semiHidden/>
    <w:unhideWhenUsed/>
    <w:rsid w:val="004F0D3F"/>
    <w:rPr>
      <w:b/>
      <w:bCs/>
    </w:rPr>
  </w:style>
  <w:style w:type="character" w:customStyle="1" w:styleId="KommentarthemaZchn">
    <w:name w:val="Kommentarthema Zchn"/>
    <w:basedOn w:val="KommentartextZchn"/>
    <w:link w:val="Kommentarthema"/>
    <w:uiPriority w:val="99"/>
    <w:semiHidden/>
    <w:rsid w:val="004F0D3F"/>
    <w:rPr>
      <w:b/>
      <w:bCs/>
      <w:sz w:val="20"/>
      <w:szCs w:val="20"/>
    </w:rPr>
  </w:style>
  <w:style w:type="paragraph" w:customStyle="1" w:styleId="Default">
    <w:name w:val="Default"/>
    <w:rsid w:val="008A6831"/>
    <w:pPr>
      <w:autoSpaceDE w:val="0"/>
      <w:autoSpaceDN w:val="0"/>
      <w:adjustRightInd w:val="0"/>
      <w:spacing w:after="0" w:line="240" w:lineRule="auto"/>
    </w:pPr>
    <w:rPr>
      <w:rFonts w:ascii="QNKGO A+ Interstate" w:hAnsi="QNKGO A+ Interstate" w:cs="QNKGO A+ Interstate"/>
      <w:color w:val="000000"/>
      <w:sz w:val="24"/>
      <w:szCs w:val="24"/>
    </w:rPr>
  </w:style>
  <w:style w:type="paragraph" w:styleId="Textkrper">
    <w:name w:val="Body Text"/>
    <w:basedOn w:val="Standard"/>
    <w:link w:val="TextkrperZchn"/>
    <w:rsid w:val="002B1511"/>
    <w:pPr>
      <w:spacing w:after="57" w:line="400" w:lineRule="atLeast"/>
    </w:pPr>
    <w:rPr>
      <w:rFonts w:ascii="Arial" w:eastAsia="Times New Roman" w:hAnsi="Arial" w:cs="Times New Roman"/>
      <w:sz w:val="21"/>
      <w:szCs w:val="20"/>
    </w:rPr>
  </w:style>
  <w:style w:type="character" w:customStyle="1" w:styleId="TextkrperZchn">
    <w:name w:val="Textkörper Zchn"/>
    <w:basedOn w:val="Absatz-Standardschriftart"/>
    <w:link w:val="Textkrper"/>
    <w:rsid w:val="002B1511"/>
    <w:rPr>
      <w:rFonts w:ascii="Arial" w:eastAsia="Times New Roman" w:hAnsi="Arial" w:cs="Times New Roman"/>
      <w:sz w:val="21"/>
      <w:szCs w:val="20"/>
    </w:rPr>
  </w:style>
  <w:style w:type="character" w:styleId="Hyperlink">
    <w:name w:val="Hyperlink"/>
    <w:rsid w:val="002B1511"/>
    <w:rPr>
      <w:color w:val="000080"/>
    </w:rPr>
  </w:style>
  <w:style w:type="character" w:styleId="BesuchterHyperlink">
    <w:name w:val="FollowedHyperlink"/>
    <w:basedOn w:val="Absatz-Standardschriftart"/>
    <w:uiPriority w:val="99"/>
    <w:semiHidden/>
    <w:unhideWhenUsed/>
    <w:rsid w:val="005937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18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18AF"/>
  </w:style>
  <w:style w:type="paragraph" w:styleId="Fuzeile">
    <w:name w:val="footer"/>
    <w:basedOn w:val="Standard"/>
    <w:link w:val="FuzeileZchn"/>
    <w:uiPriority w:val="99"/>
    <w:unhideWhenUsed/>
    <w:rsid w:val="00E618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18AF"/>
  </w:style>
  <w:style w:type="paragraph" w:styleId="Sprechblasentext">
    <w:name w:val="Balloon Text"/>
    <w:basedOn w:val="Standard"/>
    <w:link w:val="SprechblasentextZchn"/>
    <w:uiPriority w:val="99"/>
    <w:semiHidden/>
    <w:unhideWhenUsed/>
    <w:rsid w:val="00E618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18AF"/>
    <w:rPr>
      <w:rFonts w:ascii="Tahoma" w:hAnsi="Tahoma" w:cs="Tahoma"/>
      <w:sz w:val="16"/>
      <w:szCs w:val="16"/>
    </w:rPr>
  </w:style>
  <w:style w:type="character" w:styleId="Kommentarzeichen">
    <w:name w:val="annotation reference"/>
    <w:basedOn w:val="Absatz-Standardschriftart"/>
    <w:uiPriority w:val="99"/>
    <w:semiHidden/>
    <w:unhideWhenUsed/>
    <w:rsid w:val="004F0D3F"/>
    <w:rPr>
      <w:sz w:val="16"/>
      <w:szCs w:val="16"/>
    </w:rPr>
  </w:style>
  <w:style w:type="paragraph" w:styleId="Kommentartext">
    <w:name w:val="annotation text"/>
    <w:basedOn w:val="Standard"/>
    <w:link w:val="KommentartextZchn"/>
    <w:uiPriority w:val="99"/>
    <w:semiHidden/>
    <w:unhideWhenUsed/>
    <w:rsid w:val="004F0D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F0D3F"/>
    <w:rPr>
      <w:sz w:val="20"/>
      <w:szCs w:val="20"/>
    </w:rPr>
  </w:style>
  <w:style w:type="paragraph" w:styleId="Kommentarthema">
    <w:name w:val="annotation subject"/>
    <w:basedOn w:val="Kommentartext"/>
    <w:next w:val="Kommentartext"/>
    <w:link w:val="KommentarthemaZchn"/>
    <w:uiPriority w:val="99"/>
    <w:semiHidden/>
    <w:unhideWhenUsed/>
    <w:rsid w:val="004F0D3F"/>
    <w:rPr>
      <w:b/>
      <w:bCs/>
    </w:rPr>
  </w:style>
  <w:style w:type="character" w:customStyle="1" w:styleId="KommentarthemaZchn">
    <w:name w:val="Kommentarthema Zchn"/>
    <w:basedOn w:val="KommentartextZchn"/>
    <w:link w:val="Kommentarthema"/>
    <w:uiPriority w:val="99"/>
    <w:semiHidden/>
    <w:rsid w:val="004F0D3F"/>
    <w:rPr>
      <w:b/>
      <w:bCs/>
      <w:sz w:val="20"/>
      <w:szCs w:val="20"/>
    </w:rPr>
  </w:style>
  <w:style w:type="paragraph" w:customStyle="1" w:styleId="Default">
    <w:name w:val="Default"/>
    <w:rsid w:val="008A6831"/>
    <w:pPr>
      <w:autoSpaceDE w:val="0"/>
      <w:autoSpaceDN w:val="0"/>
      <w:adjustRightInd w:val="0"/>
      <w:spacing w:after="0" w:line="240" w:lineRule="auto"/>
    </w:pPr>
    <w:rPr>
      <w:rFonts w:ascii="QNKGO A+ Interstate" w:hAnsi="QNKGO A+ Interstate" w:cs="QNKGO A+ Interstate"/>
      <w:color w:val="000000"/>
      <w:sz w:val="24"/>
      <w:szCs w:val="24"/>
    </w:rPr>
  </w:style>
  <w:style w:type="paragraph" w:styleId="Textkrper">
    <w:name w:val="Body Text"/>
    <w:basedOn w:val="Standard"/>
    <w:link w:val="TextkrperZchn"/>
    <w:rsid w:val="002B1511"/>
    <w:pPr>
      <w:spacing w:after="57" w:line="400" w:lineRule="atLeast"/>
    </w:pPr>
    <w:rPr>
      <w:rFonts w:ascii="Arial" w:eastAsia="Times New Roman" w:hAnsi="Arial" w:cs="Times New Roman"/>
      <w:sz w:val="21"/>
      <w:szCs w:val="20"/>
    </w:rPr>
  </w:style>
  <w:style w:type="character" w:customStyle="1" w:styleId="TextkrperZchn">
    <w:name w:val="Textkörper Zchn"/>
    <w:basedOn w:val="Absatz-Standardschriftart"/>
    <w:link w:val="Textkrper"/>
    <w:rsid w:val="002B1511"/>
    <w:rPr>
      <w:rFonts w:ascii="Arial" w:eastAsia="Times New Roman" w:hAnsi="Arial" w:cs="Times New Roman"/>
      <w:sz w:val="21"/>
      <w:szCs w:val="20"/>
    </w:rPr>
  </w:style>
  <w:style w:type="character" w:styleId="Hyperlink">
    <w:name w:val="Hyperlink"/>
    <w:rsid w:val="002B1511"/>
    <w:rPr>
      <w:color w:val="000080"/>
    </w:rPr>
  </w:style>
  <w:style w:type="character" w:styleId="BesuchterHyperlink">
    <w:name w:val="FollowedHyperlink"/>
    <w:basedOn w:val="Absatz-Standardschriftart"/>
    <w:uiPriority w:val="99"/>
    <w:semiHidden/>
    <w:unhideWhenUsed/>
    <w:rsid w:val="005937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point.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eschenko.de/presse/sunpo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64F56-5938-4FF8-A5AA-2FB8DD0C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Elena Vogel</dc:creator>
  <cp:lastModifiedBy>Manuela Wehrstedt</cp:lastModifiedBy>
  <cp:revision>6</cp:revision>
  <cp:lastPrinted>2018-08-07T07:48:00Z</cp:lastPrinted>
  <dcterms:created xsi:type="dcterms:W3CDTF">2018-08-03T13:51:00Z</dcterms:created>
  <dcterms:modified xsi:type="dcterms:W3CDTF">2018-08-07T07:48:00Z</dcterms:modified>
</cp:coreProperties>
</file>