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7686EF" w14:textId="77777777" w:rsidR="00467E5F" w:rsidRPr="00783948" w:rsidRDefault="00A54C02" w:rsidP="0049045F">
      <w:pPr>
        <w:rPr>
          <w:rStyle w:val="hps"/>
          <w:rFonts w:ascii="Arial" w:hAnsi="Arial" w:cs="Arial"/>
          <w:color w:val="FF0000"/>
          <w:sz w:val="28"/>
          <w:szCs w:val="28"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0CC86993" wp14:editId="7F86DC47">
            <wp:simplePos x="0" y="0"/>
            <wp:positionH relativeFrom="margin">
              <wp:posOffset>3376295</wp:posOffset>
            </wp:positionH>
            <wp:positionV relativeFrom="margin">
              <wp:posOffset>-99060</wp:posOffset>
            </wp:positionV>
            <wp:extent cx="2372360" cy="1098550"/>
            <wp:effectExtent l="0" t="0" r="0" b="0"/>
            <wp:wrapSquare wrapText="bothSides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va_Institut_RGB_300dpi Kopi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2360" cy="1098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1C93" w:rsidRPr="00783948">
        <w:rPr>
          <w:rStyle w:val="hps"/>
          <w:rFonts w:ascii="Arial" w:hAnsi="Arial" w:cs="Arial"/>
          <w:b/>
          <w:color w:val="FF0000"/>
          <w:sz w:val="28"/>
          <w:szCs w:val="28"/>
        </w:rPr>
        <w:t>Pressemitteilung</w:t>
      </w:r>
    </w:p>
    <w:p w14:paraId="202350DF" w14:textId="77777777" w:rsidR="00CC479A" w:rsidRPr="00783948" w:rsidRDefault="00CC479A" w:rsidP="0049045F"/>
    <w:p w14:paraId="05E250E2" w14:textId="77777777" w:rsidR="00C86E05" w:rsidRPr="00C86E05" w:rsidRDefault="00C86E05" w:rsidP="0049045F">
      <w:r w:rsidRPr="00C86E05">
        <w:t>nova-Institut GmbH (</w:t>
      </w:r>
      <w:hyperlink r:id="rId9" w:history="1">
        <w:r w:rsidRPr="00C86E05">
          <w:rPr>
            <w:rStyle w:val="Hyperlink"/>
            <w:i/>
            <w:szCs w:val="24"/>
          </w:rPr>
          <w:t>www.nova-institut.eu</w:t>
        </w:r>
      </w:hyperlink>
      <w:r w:rsidRPr="00C86E05">
        <w:t>)</w:t>
      </w:r>
    </w:p>
    <w:p w14:paraId="494031D5" w14:textId="7335369B" w:rsidR="00C86E05" w:rsidRPr="00C86E05" w:rsidRDefault="00C86E05" w:rsidP="0049045F">
      <w:r w:rsidRPr="00C86E05">
        <w:t>Hürth, den</w:t>
      </w:r>
      <w:r w:rsidR="00FB0336">
        <w:t xml:space="preserve"> 8. August</w:t>
      </w:r>
    </w:p>
    <w:p w14:paraId="3EC4991D" w14:textId="77777777" w:rsidR="00467E5F" w:rsidRPr="00F8171F" w:rsidRDefault="00467E5F" w:rsidP="0049045F"/>
    <w:p w14:paraId="1732B41F" w14:textId="77777777" w:rsidR="00467E5F" w:rsidRPr="00F8171F" w:rsidRDefault="00467E5F" w:rsidP="0049045F"/>
    <w:p w14:paraId="0F34C0C9" w14:textId="77777777" w:rsidR="004D3524" w:rsidRPr="00F8171F" w:rsidRDefault="004D3524" w:rsidP="0049045F"/>
    <w:p w14:paraId="75D4A958" w14:textId="77777777" w:rsidR="004D3524" w:rsidRPr="00F8171F" w:rsidRDefault="004D3524" w:rsidP="0049045F"/>
    <w:p w14:paraId="7A719C5C" w14:textId="77777777" w:rsidR="00C32F8A" w:rsidRPr="00F8171F" w:rsidRDefault="00C32F8A" w:rsidP="0049045F">
      <w:bookmarkStart w:id="0" w:name="OLE_LINK74"/>
      <w:bookmarkStart w:id="1" w:name="OLE_LINK75"/>
    </w:p>
    <w:p w14:paraId="5454C50D" w14:textId="1B61CB86" w:rsidR="00FB0336" w:rsidRDefault="00FB0336" w:rsidP="00FB0336">
      <w:pPr>
        <w:pStyle w:val="berschrift3"/>
        <w:rPr>
          <w:color w:val="1F497D" w:themeColor="text2"/>
          <w:kern w:val="32"/>
          <w:sz w:val="32"/>
          <w:szCs w:val="32"/>
          <w:lang w:val="de-DE"/>
        </w:rPr>
      </w:pPr>
      <w:bookmarkStart w:id="2" w:name="OLE_LINK53"/>
      <w:bookmarkStart w:id="3" w:name="OLE_LINK54"/>
      <w:r w:rsidRPr="00FB0336">
        <w:rPr>
          <w:color w:val="1F497D" w:themeColor="text2"/>
          <w:kern w:val="32"/>
          <w:sz w:val="32"/>
          <w:szCs w:val="32"/>
          <w:lang w:val="de-DE"/>
        </w:rPr>
        <w:t xml:space="preserve">Zukunft der Proteine: Die ersten </w:t>
      </w:r>
      <w:r w:rsidR="00702C06">
        <w:rPr>
          <w:color w:val="1F497D" w:themeColor="text2"/>
          <w:kern w:val="32"/>
          <w:sz w:val="32"/>
          <w:szCs w:val="32"/>
          <w:lang w:val="de-DE"/>
        </w:rPr>
        <w:t>sechs</w:t>
      </w:r>
      <w:r w:rsidR="00702C06" w:rsidRPr="00FB0336">
        <w:rPr>
          <w:color w:val="1F497D" w:themeColor="text2"/>
          <w:kern w:val="32"/>
          <w:sz w:val="32"/>
          <w:szCs w:val="32"/>
          <w:lang w:val="de-DE"/>
        </w:rPr>
        <w:t xml:space="preserve"> </w:t>
      </w:r>
      <w:r w:rsidR="000A635D">
        <w:rPr>
          <w:color w:val="1F497D" w:themeColor="text2"/>
          <w:kern w:val="32"/>
          <w:sz w:val="32"/>
          <w:szCs w:val="32"/>
          <w:lang w:val="de-DE"/>
        </w:rPr>
        <w:t>Kandidaten für</w:t>
      </w:r>
      <w:r w:rsidRPr="00FB0336">
        <w:rPr>
          <w:color w:val="1F497D" w:themeColor="text2"/>
          <w:kern w:val="32"/>
          <w:sz w:val="32"/>
          <w:szCs w:val="32"/>
          <w:lang w:val="de-DE"/>
        </w:rPr>
        <w:t xml:space="preserve"> </w:t>
      </w:r>
      <w:r w:rsidR="00332CC6">
        <w:rPr>
          <w:color w:val="1F497D" w:themeColor="text2"/>
          <w:kern w:val="32"/>
          <w:sz w:val="32"/>
          <w:szCs w:val="32"/>
          <w:lang w:val="de-DE"/>
        </w:rPr>
        <w:t xml:space="preserve">den Wettbewerb </w:t>
      </w:r>
      <w:r w:rsidR="000A635D">
        <w:rPr>
          <w:color w:val="1F497D" w:themeColor="text2"/>
          <w:kern w:val="32"/>
          <w:sz w:val="32"/>
          <w:szCs w:val="32"/>
          <w:lang w:val="de-DE"/>
        </w:rPr>
        <w:t>„</w:t>
      </w:r>
      <w:r w:rsidRPr="00FB0336">
        <w:rPr>
          <w:color w:val="1F497D" w:themeColor="text2"/>
          <w:kern w:val="32"/>
          <w:sz w:val="32"/>
          <w:szCs w:val="32"/>
          <w:lang w:val="de-DE"/>
        </w:rPr>
        <w:t>Future Protein Award</w:t>
      </w:r>
      <w:r w:rsidR="000A635D">
        <w:rPr>
          <w:color w:val="1F497D" w:themeColor="text2"/>
          <w:kern w:val="32"/>
          <w:sz w:val="32"/>
          <w:szCs w:val="32"/>
          <w:lang w:val="de-DE"/>
        </w:rPr>
        <w:t>“</w:t>
      </w:r>
      <w:r w:rsidRPr="00FB0336">
        <w:rPr>
          <w:color w:val="1F497D" w:themeColor="text2"/>
          <w:kern w:val="32"/>
          <w:sz w:val="32"/>
          <w:szCs w:val="32"/>
          <w:lang w:val="de-DE"/>
        </w:rPr>
        <w:t xml:space="preserve"> stehen fest!</w:t>
      </w:r>
    </w:p>
    <w:bookmarkEnd w:id="2"/>
    <w:bookmarkEnd w:id="3"/>
    <w:p w14:paraId="79AE5DCF" w14:textId="77777777" w:rsidR="00FB0336" w:rsidRPr="00FB0336" w:rsidRDefault="00FB0336" w:rsidP="00FB0336">
      <w:pPr>
        <w:rPr>
          <w:lang w:eastAsia="de-DE"/>
        </w:rPr>
      </w:pPr>
    </w:p>
    <w:p w14:paraId="10862C93" w14:textId="09CB6DE3" w:rsidR="00FB0336" w:rsidRPr="00FB0336" w:rsidRDefault="00FB0336" w:rsidP="00FB0336">
      <w:pPr>
        <w:rPr>
          <w:rFonts w:ascii="Arial" w:eastAsia="Times New Roman" w:hAnsi="Arial" w:cs="Arial"/>
          <w:b/>
          <w:bCs/>
          <w:color w:val="4F81BD" w:themeColor="accent1"/>
          <w:sz w:val="26"/>
          <w:szCs w:val="26"/>
          <w:lang w:eastAsia="de-DE"/>
        </w:rPr>
      </w:pPr>
      <w:bookmarkStart w:id="4" w:name="OLE_LINK55"/>
      <w:bookmarkStart w:id="5" w:name="OLE_LINK56"/>
      <w:r w:rsidRPr="00FB0336">
        <w:rPr>
          <w:rFonts w:ascii="Arial" w:eastAsia="Times New Roman" w:hAnsi="Arial" w:cs="Arial"/>
          <w:b/>
          <w:bCs/>
          <w:color w:val="4F81BD" w:themeColor="accent1"/>
          <w:sz w:val="26"/>
          <w:szCs w:val="26"/>
          <w:lang w:eastAsia="de-DE"/>
        </w:rPr>
        <w:t xml:space="preserve">Der </w:t>
      </w:r>
      <w:r w:rsidR="000A635D">
        <w:rPr>
          <w:rFonts w:ascii="Arial" w:eastAsia="Times New Roman" w:hAnsi="Arial" w:cs="Arial"/>
          <w:b/>
          <w:bCs/>
          <w:color w:val="4F81BD" w:themeColor="accent1"/>
          <w:sz w:val="26"/>
          <w:szCs w:val="26"/>
          <w:lang w:eastAsia="de-DE"/>
        </w:rPr>
        <w:t>„</w:t>
      </w:r>
      <w:r w:rsidRPr="00FB0336">
        <w:rPr>
          <w:rFonts w:ascii="Arial" w:eastAsia="Times New Roman" w:hAnsi="Arial" w:cs="Arial"/>
          <w:b/>
          <w:bCs/>
          <w:color w:val="4F81BD" w:themeColor="accent1"/>
          <w:sz w:val="26"/>
          <w:szCs w:val="26"/>
          <w:lang w:eastAsia="de-DE"/>
        </w:rPr>
        <w:t>Future Protein Award</w:t>
      </w:r>
      <w:r w:rsidR="000A635D">
        <w:rPr>
          <w:rFonts w:ascii="Arial" w:eastAsia="Times New Roman" w:hAnsi="Arial" w:cs="Arial"/>
          <w:b/>
          <w:bCs/>
          <w:color w:val="4F81BD" w:themeColor="accent1"/>
          <w:sz w:val="26"/>
          <w:szCs w:val="26"/>
          <w:lang w:eastAsia="de-DE"/>
        </w:rPr>
        <w:t>“</w:t>
      </w:r>
      <w:r w:rsidRPr="00FB0336">
        <w:rPr>
          <w:rFonts w:ascii="Arial" w:eastAsia="Times New Roman" w:hAnsi="Arial" w:cs="Arial"/>
          <w:b/>
          <w:bCs/>
          <w:color w:val="4F81BD" w:themeColor="accent1"/>
          <w:sz w:val="26"/>
          <w:szCs w:val="26"/>
          <w:lang w:eastAsia="de-DE"/>
        </w:rPr>
        <w:t xml:space="preserve"> wird </w:t>
      </w:r>
      <w:r w:rsidR="00290425">
        <w:rPr>
          <w:rFonts w:ascii="Arial" w:eastAsia="Times New Roman" w:hAnsi="Arial" w:cs="Arial"/>
          <w:b/>
          <w:bCs/>
          <w:color w:val="4F81BD" w:themeColor="accent1"/>
          <w:sz w:val="26"/>
          <w:szCs w:val="26"/>
          <w:lang w:eastAsia="de-DE"/>
        </w:rPr>
        <w:t xml:space="preserve">erstmals </w:t>
      </w:r>
      <w:r w:rsidRPr="00FB0336">
        <w:rPr>
          <w:rFonts w:ascii="Arial" w:eastAsia="Times New Roman" w:hAnsi="Arial" w:cs="Arial"/>
          <w:b/>
          <w:bCs/>
          <w:color w:val="4F81BD" w:themeColor="accent1"/>
          <w:sz w:val="26"/>
          <w:szCs w:val="26"/>
          <w:lang w:eastAsia="de-DE"/>
        </w:rPr>
        <w:t xml:space="preserve">im Rahmen der neuen Konferenz </w:t>
      </w:r>
      <w:r w:rsidR="008D412B">
        <w:rPr>
          <w:rFonts w:ascii="Arial" w:eastAsia="Times New Roman" w:hAnsi="Arial" w:cs="Arial"/>
          <w:b/>
          <w:bCs/>
          <w:color w:val="4F81BD" w:themeColor="accent1"/>
          <w:sz w:val="26"/>
          <w:szCs w:val="26"/>
          <w:lang w:eastAsia="de-DE"/>
        </w:rPr>
        <w:t>„</w:t>
      </w:r>
      <w:r w:rsidRPr="00FB0336">
        <w:rPr>
          <w:rFonts w:ascii="Arial" w:eastAsia="Times New Roman" w:hAnsi="Arial" w:cs="Arial"/>
          <w:b/>
          <w:bCs/>
          <w:color w:val="4F81BD" w:themeColor="accent1"/>
          <w:sz w:val="26"/>
          <w:szCs w:val="26"/>
          <w:lang w:eastAsia="de-DE"/>
        </w:rPr>
        <w:t xml:space="preserve">Revolution in </w:t>
      </w:r>
      <w:r w:rsidR="000A635D">
        <w:rPr>
          <w:rFonts w:ascii="Arial" w:eastAsia="Times New Roman" w:hAnsi="Arial" w:cs="Arial"/>
          <w:b/>
          <w:bCs/>
          <w:color w:val="4F81BD" w:themeColor="accent1"/>
          <w:sz w:val="26"/>
          <w:szCs w:val="26"/>
          <w:lang w:eastAsia="de-DE"/>
        </w:rPr>
        <w:t xml:space="preserve">Food </w:t>
      </w:r>
      <w:proofErr w:type="spellStart"/>
      <w:r w:rsidR="000A635D">
        <w:rPr>
          <w:rFonts w:ascii="Arial" w:eastAsia="Times New Roman" w:hAnsi="Arial" w:cs="Arial"/>
          <w:b/>
          <w:bCs/>
          <w:color w:val="4F81BD" w:themeColor="accent1"/>
          <w:sz w:val="26"/>
          <w:szCs w:val="26"/>
          <w:lang w:eastAsia="de-DE"/>
        </w:rPr>
        <w:t>and</w:t>
      </w:r>
      <w:proofErr w:type="spellEnd"/>
      <w:r w:rsidR="000A635D">
        <w:rPr>
          <w:rFonts w:ascii="Arial" w:eastAsia="Times New Roman" w:hAnsi="Arial" w:cs="Arial"/>
          <w:b/>
          <w:bCs/>
          <w:color w:val="4F81BD" w:themeColor="accent1"/>
          <w:sz w:val="26"/>
          <w:szCs w:val="26"/>
          <w:lang w:eastAsia="de-DE"/>
        </w:rPr>
        <w:t xml:space="preserve"> </w:t>
      </w:r>
      <w:proofErr w:type="spellStart"/>
      <w:r w:rsidR="000A635D">
        <w:rPr>
          <w:rFonts w:ascii="Arial" w:eastAsia="Times New Roman" w:hAnsi="Arial" w:cs="Arial"/>
          <w:b/>
          <w:bCs/>
          <w:color w:val="4F81BD" w:themeColor="accent1"/>
          <w:sz w:val="26"/>
          <w:szCs w:val="26"/>
          <w:lang w:eastAsia="de-DE"/>
        </w:rPr>
        <w:t>Biomass</w:t>
      </w:r>
      <w:proofErr w:type="spellEnd"/>
      <w:r w:rsidR="000A635D">
        <w:rPr>
          <w:rFonts w:ascii="Arial" w:eastAsia="Times New Roman" w:hAnsi="Arial" w:cs="Arial"/>
          <w:b/>
          <w:bCs/>
          <w:color w:val="4F81BD" w:themeColor="accent1"/>
          <w:sz w:val="26"/>
          <w:szCs w:val="26"/>
          <w:lang w:eastAsia="de-DE"/>
        </w:rPr>
        <w:t xml:space="preserve"> </w:t>
      </w:r>
      <w:proofErr w:type="spellStart"/>
      <w:r w:rsidR="000A635D">
        <w:rPr>
          <w:rFonts w:ascii="Arial" w:eastAsia="Times New Roman" w:hAnsi="Arial" w:cs="Arial"/>
          <w:b/>
          <w:bCs/>
          <w:color w:val="4F81BD" w:themeColor="accent1"/>
          <w:sz w:val="26"/>
          <w:szCs w:val="26"/>
          <w:lang w:eastAsia="de-DE"/>
        </w:rPr>
        <w:t>Production</w:t>
      </w:r>
      <w:proofErr w:type="spellEnd"/>
      <w:r w:rsidR="008D412B">
        <w:rPr>
          <w:rFonts w:ascii="Arial" w:eastAsia="Times New Roman" w:hAnsi="Arial" w:cs="Arial"/>
          <w:b/>
          <w:bCs/>
          <w:color w:val="4F81BD" w:themeColor="accent1"/>
          <w:sz w:val="26"/>
          <w:szCs w:val="26"/>
          <w:lang w:eastAsia="de-DE"/>
        </w:rPr>
        <w:t xml:space="preserve"> (REFAB)“</w:t>
      </w:r>
      <w:r w:rsidR="00290425">
        <w:rPr>
          <w:rFonts w:ascii="Arial" w:eastAsia="Times New Roman" w:hAnsi="Arial" w:cs="Arial"/>
          <w:b/>
          <w:bCs/>
          <w:color w:val="4F81BD" w:themeColor="accent1"/>
          <w:sz w:val="26"/>
          <w:szCs w:val="26"/>
          <w:lang w:eastAsia="de-DE"/>
        </w:rPr>
        <w:t>,</w:t>
      </w:r>
      <w:r w:rsidRPr="00FB0336">
        <w:rPr>
          <w:rFonts w:ascii="Arial" w:eastAsia="Times New Roman" w:hAnsi="Arial" w:cs="Arial"/>
          <w:b/>
          <w:bCs/>
          <w:color w:val="4F81BD" w:themeColor="accent1"/>
          <w:sz w:val="26"/>
          <w:szCs w:val="26"/>
          <w:lang w:eastAsia="de-DE"/>
        </w:rPr>
        <w:t xml:space="preserve"> </w:t>
      </w:r>
      <w:r w:rsidR="008D412B">
        <w:rPr>
          <w:rFonts w:ascii="Arial" w:eastAsia="Times New Roman" w:hAnsi="Arial" w:cs="Arial"/>
          <w:b/>
          <w:bCs/>
          <w:color w:val="4F81BD" w:themeColor="accent1"/>
          <w:sz w:val="26"/>
          <w:szCs w:val="26"/>
          <w:lang w:eastAsia="de-DE"/>
        </w:rPr>
        <w:t>am</w:t>
      </w:r>
      <w:r w:rsidRPr="00FB0336">
        <w:rPr>
          <w:rFonts w:ascii="Arial" w:eastAsia="Times New Roman" w:hAnsi="Arial" w:cs="Arial"/>
          <w:b/>
          <w:bCs/>
          <w:color w:val="4F81BD" w:themeColor="accent1"/>
          <w:sz w:val="26"/>
          <w:szCs w:val="26"/>
          <w:lang w:eastAsia="de-DE"/>
        </w:rPr>
        <w:t xml:space="preserve"> 1</w:t>
      </w:r>
      <w:r w:rsidR="008D412B">
        <w:rPr>
          <w:rFonts w:ascii="Arial" w:eastAsia="Times New Roman" w:hAnsi="Arial" w:cs="Arial"/>
          <w:b/>
          <w:bCs/>
          <w:color w:val="4F81BD" w:themeColor="accent1"/>
          <w:sz w:val="26"/>
          <w:szCs w:val="26"/>
          <w:lang w:eastAsia="de-DE"/>
        </w:rPr>
        <w:t>.</w:t>
      </w:r>
      <w:r w:rsidRPr="00FB0336">
        <w:rPr>
          <w:rFonts w:ascii="Arial" w:eastAsia="Times New Roman" w:hAnsi="Arial" w:cs="Arial"/>
          <w:b/>
          <w:bCs/>
          <w:color w:val="4F81BD" w:themeColor="accent1"/>
          <w:sz w:val="26"/>
          <w:szCs w:val="26"/>
          <w:lang w:eastAsia="de-DE"/>
        </w:rPr>
        <w:t>-2. Oktober 2018</w:t>
      </w:r>
      <w:r w:rsidR="008D412B">
        <w:rPr>
          <w:rFonts w:ascii="Arial" w:eastAsia="Times New Roman" w:hAnsi="Arial" w:cs="Arial"/>
          <w:b/>
          <w:bCs/>
          <w:color w:val="4F81BD" w:themeColor="accent1"/>
          <w:sz w:val="26"/>
          <w:szCs w:val="26"/>
          <w:lang w:eastAsia="de-DE"/>
        </w:rPr>
        <w:t xml:space="preserve"> in</w:t>
      </w:r>
      <w:r w:rsidRPr="00FB0336">
        <w:rPr>
          <w:rFonts w:ascii="Arial" w:eastAsia="Times New Roman" w:hAnsi="Arial" w:cs="Arial"/>
          <w:b/>
          <w:bCs/>
          <w:color w:val="4F81BD" w:themeColor="accent1"/>
          <w:sz w:val="26"/>
          <w:szCs w:val="26"/>
          <w:lang w:eastAsia="de-DE"/>
        </w:rPr>
        <w:t xml:space="preserve"> Köln</w:t>
      </w:r>
      <w:r w:rsidR="00290425">
        <w:rPr>
          <w:rFonts w:ascii="Arial" w:eastAsia="Times New Roman" w:hAnsi="Arial" w:cs="Arial"/>
          <w:b/>
          <w:bCs/>
          <w:color w:val="4F81BD" w:themeColor="accent1"/>
          <w:sz w:val="26"/>
          <w:szCs w:val="26"/>
          <w:lang w:eastAsia="de-DE"/>
        </w:rPr>
        <w:t>,</w:t>
      </w:r>
      <w:r w:rsidRPr="00FB0336">
        <w:rPr>
          <w:rFonts w:ascii="Arial" w:eastAsia="Times New Roman" w:hAnsi="Arial" w:cs="Arial"/>
          <w:b/>
          <w:bCs/>
          <w:color w:val="4F81BD" w:themeColor="accent1"/>
          <w:sz w:val="26"/>
          <w:szCs w:val="26"/>
          <w:lang w:eastAsia="de-DE"/>
        </w:rPr>
        <w:t xml:space="preserve"> verliehen.</w:t>
      </w:r>
      <w:r w:rsidR="000A635D" w:rsidRPr="000A635D">
        <w:rPr>
          <w:rFonts w:ascii="Arial" w:eastAsia="Times New Roman" w:hAnsi="Arial" w:cs="Arial"/>
          <w:b/>
          <w:bCs/>
          <w:color w:val="4F81BD" w:themeColor="accent1"/>
          <w:sz w:val="26"/>
          <w:szCs w:val="26"/>
          <w:lang w:eastAsia="de-DE"/>
        </w:rPr>
        <w:t xml:space="preserve"> </w:t>
      </w:r>
      <w:r w:rsidR="000A635D" w:rsidRPr="00FB0336">
        <w:rPr>
          <w:rFonts w:ascii="Arial" w:eastAsia="Times New Roman" w:hAnsi="Arial" w:cs="Arial"/>
          <w:b/>
          <w:bCs/>
          <w:color w:val="4F81BD" w:themeColor="accent1"/>
          <w:sz w:val="26"/>
          <w:szCs w:val="26"/>
          <w:lang w:eastAsia="de-DE"/>
        </w:rPr>
        <w:t>(</w:t>
      </w:r>
      <w:hyperlink r:id="rId10" w:history="1">
        <w:r w:rsidR="000A635D" w:rsidRPr="00DD1600">
          <w:rPr>
            <w:rStyle w:val="Hyperlink"/>
            <w:rFonts w:ascii="Arial" w:eastAsia="Times New Roman" w:hAnsi="Arial" w:cs="Arial"/>
            <w:b/>
            <w:bCs/>
            <w:sz w:val="26"/>
            <w:szCs w:val="26"/>
            <w:lang w:eastAsia="de-DE"/>
          </w:rPr>
          <w:t>www.refab.info</w:t>
        </w:r>
      </w:hyperlink>
      <w:r w:rsidR="000A635D">
        <w:rPr>
          <w:rFonts w:ascii="Arial" w:eastAsia="Times New Roman" w:hAnsi="Arial" w:cs="Arial"/>
          <w:b/>
          <w:bCs/>
          <w:color w:val="4F81BD" w:themeColor="accent1"/>
          <w:sz w:val="26"/>
          <w:szCs w:val="26"/>
          <w:lang w:eastAsia="de-DE"/>
        </w:rPr>
        <w:t>)</w:t>
      </w:r>
    </w:p>
    <w:p w14:paraId="50840738" w14:textId="77777777" w:rsidR="00E57D27" w:rsidRPr="00E64E52" w:rsidRDefault="00E57D27" w:rsidP="0049045F"/>
    <w:p w14:paraId="01322486" w14:textId="7FA58969" w:rsidR="008D412B" w:rsidRPr="008D412B" w:rsidRDefault="003A2FD0" w:rsidP="008D412B">
      <w:bookmarkStart w:id="6" w:name="OLE_LINK25"/>
      <w:bookmarkStart w:id="7" w:name="OLE_LINK26"/>
      <w:r>
        <w:t>Auf</w:t>
      </w:r>
      <w:r w:rsidR="008D412B" w:rsidRPr="008D412B">
        <w:t xml:space="preserve"> der Konferenz wird der „Future Protein Award“ an Unternehmen vergeben, die </w:t>
      </w:r>
      <w:r w:rsidR="006E4836">
        <w:t>zukunftsträchtige Konzepte zur Protein</w:t>
      </w:r>
      <w:r w:rsidR="00CA4158">
        <w:t>versorgung durch</w:t>
      </w:r>
      <w:r w:rsidR="008D412B" w:rsidRPr="008D412B">
        <w:t xml:space="preserve"> Algen, Bakterien, Zellkulturen, Insekten, </w:t>
      </w:r>
      <w:r w:rsidR="006E4836">
        <w:t xml:space="preserve">neue Kulturpflanzen </w:t>
      </w:r>
      <w:r w:rsidR="008D412B" w:rsidRPr="008D412B">
        <w:t xml:space="preserve">oder </w:t>
      </w:r>
      <w:r w:rsidR="006E4836">
        <w:t xml:space="preserve">gar </w:t>
      </w:r>
      <w:r w:rsidR="008D412B" w:rsidRPr="008D412B">
        <w:t>aus CO</w:t>
      </w:r>
      <w:r w:rsidR="008D412B" w:rsidRPr="008D412B">
        <w:rPr>
          <w:vertAlign w:val="subscript"/>
        </w:rPr>
        <w:t>2</w:t>
      </w:r>
      <w:r w:rsidR="008D412B" w:rsidRPr="008D412B">
        <w:t xml:space="preserve"> und Sonnenenergie präsentieren. </w:t>
      </w:r>
    </w:p>
    <w:bookmarkEnd w:id="4"/>
    <w:bookmarkEnd w:id="5"/>
    <w:p w14:paraId="7BAFC8BF" w14:textId="77777777" w:rsidR="008D412B" w:rsidRPr="008D412B" w:rsidRDefault="008D412B" w:rsidP="008D412B"/>
    <w:p w14:paraId="21B53DB4" w14:textId="4BC8C43B" w:rsidR="008D412B" w:rsidRPr="008D412B" w:rsidRDefault="008D412B" w:rsidP="008D412B">
      <w:r w:rsidRPr="008D412B">
        <w:t xml:space="preserve">Während der zweitägigen Konferenz können die erwarteten 500 Teilnehmer die </w:t>
      </w:r>
      <w:r w:rsidR="004F5180">
        <w:t>vielversprechenden</w:t>
      </w:r>
      <w:r w:rsidR="004F5180" w:rsidRPr="008D412B">
        <w:t xml:space="preserve"> </w:t>
      </w:r>
      <w:r w:rsidR="004F5180">
        <w:t>K</w:t>
      </w:r>
      <w:r w:rsidR="004F5180" w:rsidRPr="008D412B">
        <w:t xml:space="preserve">onzepte </w:t>
      </w:r>
      <w:r w:rsidR="00F044AB">
        <w:t>an den Ausstellungsständen begutachten</w:t>
      </w:r>
      <w:r w:rsidRPr="008D412B">
        <w:t xml:space="preserve"> und ihre Lieblingskandidaten wählen. Am Ende der Konferenz werden die Gewinner bekannt gegeben und der internationalen Presse vorgestellt. </w:t>
      </w:r>
      <w:r w:rsidR="00DD7F89">
        <w:t xml:space="preserve">Mehr zu </w:t>
      </w:r>
      <w:r w:rsidR="000C7C44">
        <w:t xml:space="preserve">aktuellen </w:t>
      </w:r>
      <w:r w:rsidR="00DD7F89">
        <w:t xml:space="preserve">Trends und Entwicklungen in der Nahrungsmittel- und Biomasseproduktion erfahren die Konferenzteilnehmer in den </w:t>
      </w:r>
      <w:r w:rsidRPr="008D412B">
        <w:t>verschiedene</w:t>
      </w:r>
      <w:r w:rsidR="00DD7F89">
        <w:t>n</w:t>
      </w:r>
      <w:r w:rsidRPr="008D412B">
        <w:t xml:space="preserve"> Vorträge</w:t>
      </w:r>
      <w:r w:rsidR="00DD7F89">
        <w:t>n</w:t>
      </w:r>
      <w:r w:rsidRPr="008D412B">
        <w:t xml:space="preserve"> internationale</w:t>
      </w:r>
      <w:r w:rsidR="00DD7F89">
        <w:t>r</w:t>
      </w:r>
      <w:r w:rsidRPr="008D412B">
        <w:t xml:space="preserve"> Experten, unter anderem </w:t>
      </w:r>
      <w:r w:rsidR="00DC138F">
        <w:t xml:space="preserve">auch </w:t>
      </w:r>
      <w:r w:rsidRPr="008D412B">
        <w:t>zu</w:t>
      </w:r>
      <w:r w:rsidR="00DC138F">
        <w:t xml:space="preserve"> de</w:t>
      </w:r>
      <w:r w:rsidRPr="008D412B">
        <w:t>m Thema alternative Proteinquellen.</w:t>
      </w:r>
    </w:p>
    <w:p w14:paraId="410CDA36" w14:textId="77777777" w:rsidR="008D412B" w:rsidRPr="008D412B" w:rsidRDefault="008D412B" w:rsidP="008D412B"/>
    <w:p w14:paraId="251C2FD2" w14:textId="425E6EDF" w:rsidR="008D412B" w:rsidRPr="008D412B" w:rsidRDefault="000C7C44" w:rsidP="008D412B">
      <w:r>
        <w:t xml:space="preserve">Insgesamt </w:t>
      </w:r>
      <w:r w:rsidR="00DD7F89">
        <w:t>werden</w:t>
      </w:r>
      <w:r w:rsidR="008D412B" w:rsidRPr="008D412B">
        <w:t xml:space="preserve"> 10 bis 15 Kandidaten für den </w:t>
      </w:r>
      <w:r w:rsidR="00DD7F89">
        <w:t>„</w:t>
      </w:r>
      <w:r w:rsidR="008D412B" w:rsidRPr="008D412B">
        <w:t>Future Protein Award</w:t>
      </w:r>
      <w:r w:rsidR="00DD7F89">
        <w:t>“</w:t>
      </w:r>
      <w:r>
        <w:t xml:space="preserve"> erwartet</w:t>
      </w:r>
      <w:r w:rsidR="008D412B" w:rsidRPr="008D412B">
        <w:t xml:space="preserve">. Verpassen Sie nicht Gelegenheit, </w:t>
      </w:r>
      <w:r w:rsidR="00DE2D4B">
        <w:t xml:space="preserve">Teil dieser einzigartigen Veranstaltung </w:t>
      </w:r>
      <w:r>
        <w:t xml:space="preserve">rund um das Thema </w:t>
      </w:r>
      <w:r w:rsidR="00DE2D4B">
        <w:t>„Zukunftsproteine“ zu sein. Unternehmen mit innovativen Konzepten</w:t>
      </w:r>
      <w:r w:rsidR="008D412B" w:rsidRPr="008D412B">
        <w:t xml:space="preserve"> sind bis Ende August eingeladen, </w:t>
      </w:r>
      <w:r>
        <w:t>sich für</w:t>
      </w:r>
      <w:r w:rsidRPr="008D412B">
        <w:t xml:space="preserve"> </w:t>
      </w:r>
      <w:r w:rsidR="004B4872" w:rsidRPr="004B4872">
        <w:t xml:space="preserve">Unternehmen mit innovativen Konzepten zur Proteinproduktion </w:t>
      </w:r>
      <w:r w:rsidR="004B4872">
        <w:t xml:space="preserve">sind bis Ende August willkommen teilzunehmen. </w:t>
      </w:r>
      <w:r w:rsidR="008D412B" w:rsidRPr="008D412B">
        <w:t xml:space="preserve">Erfahren Sie mehr darüber, wie Sie sich für den </w:t>
      </w:r>
      <w:r w:rsidR="00DE2D4B">
        <w:t>„</w:t>
      </w:r>
      <w:r w:rsidR="008D412B" w:rsidRPr="008D412B">
        <w:t>Future Protein Award</w:t>
      </w:r>
      <w:r w:rsidR="00DE2D4B">
        <w:t>“</w:t>
      </w:r>
      <w:r w:rsidR="008D412B" w:rsidRPr="008D412B">
        <w:t xml:space="preserve"> bewerben können: </w:t>
      </w:r>
      <w:hyperlink r:id="rId11" w:history="1">
        <w:r w:rsidR="00DE2D4B" w:rsidRPr="00DD1600">
          <w:rPr>
            <w:rStyle w:val="Hyperlink"/>
          </w:rPr>
          <w:t>www.refab.info/future-protein-award</w:t>
        </w:r>
      </w:hyperlink>
      <w:r w:rsidR="00DE2D4B">
        <w:t xml:space="preserve"> </w:t>
      </w:r>
    </w:p>
    <w:p w14:paraId="45635BD6" w14:textId="77777777" w:rsidR="008D412B" w:rsidRPr="008D412B" w:rsidRDefault="008D412B" w:rsidP="008D412B"/>
    <w:p w14:paraId="0FC704B3" w14:textId="5ED45545" w:rsidR="008D412B" w:rsidRDefault="00BD28A9" w:rsidP="008D412B">
      <w:bookmarkStart w:id="8" w:name="OLE_LINK57"/>
      <w:bookmarkStart w:id="9" w:name="OLE_LINK58"/>
      <w:bookmarkStart w:id="10" w:name="_GoBack"/>
      <w:r>
        <w:t>Das nova-Institut freut sich</w:t>
      </w:r>
      <w:r w:rsidR="00081861">
        <w:t>, die ersten sechs</w:t>
      </w:r>
      <w:r w:rsidR="008D412B" w:rsidRPr="008D412B">
        <w:t xml:space="preserve"> Kandidaten für den </w:t>
      </w:r>
      <w:r w:rsidR="00290425">
        <w:t>„</w:t>
      </w:r>
      <w:r w:rsidR="008D412B" w:rsidRPr="008D412B">
        <w:t>Future Protein Award</w:t>
      </w:r>
      <w:r w:rsidR="00290425">
        <w:t>“</w:t>
      </w:r>
      <w:r w:rsidR="008D412B" w:rsidRPr="008D412B">
        <w:t xml:space="preserve"> aus Finnland, Frankreich, Deutschland und Großbritannien/Südafrika </w:t>
      </w:r>
      <w:r w:rsidR="00332CC6">
        <w:t>vorstellen zu dürfen</w:t>
      </w:r>
      <w:r w:rsidR="008D412B" w:rsidRPr="008D412B">
        <w:t>:</w:t>
      </w:r>
      <w:bookmarkEnd w:id="6"/>
      <w:bookmarkEnd w:id="7"/>
    </w:p>
    <w:bookmarkEnd w:id="8"/>
    <w:bookmarkEnd w:id="9"/>
    <w:bookmarkEnd w:id="10"/>
    <w:p w14:paraId="610C0657" w14:textId="77777777" w:rsidR="008D412B" w:rsidRPr="008D412B" w:rsidRDefault="008D412B" w:rsidP="008D412B"/>
    <w:p w14:paraId="255C241B" w14:textId="0F0D6007" w:rsidR="008D412B" w:rsidRPr="008D412B" w:rsidRDefault="002C4CAA" w:rsidP="008D412B">
      <w:pPr>
        <w:pStyle w:val="berschrift3"/>
        <w:rPr>
          <w:lang w:val="de-DE"/>
        </w:rPr>
      </w:pPr>
      <w:proofErr w:type="spellStart"/>
      <w:r>
        <w:rPr>
          <w:lang w:val="de-DE"/>
        </w:rPr>
        <w:t>Agri</w:t>
      </w:r>
      <w:proofErr w:type="spellEnd"/>
      <w:r>
        <w:rPr>
          <w:lang w:val="de-DE"/>
        </w:rPr>
        <w:t xml:space="preserve"> Protein </w:t>
      </w:r>
      <w:r w:rsidR="008D412B" w:rsidRPr="008D412B">
        <w:rPr>
          <w:lang w:val="de-DE"/>
        </w:rPr>
        <w:t xml:space="preserve"> – hochwertiges, preiswertes Protein für Futtermittel (ZA, UK)</w:t>
      </w:r>
    </w:p>
    <w:p w14:paraId="5AE1D3E2" w14:textId="29CD5975" w:rsidR="008D412B" w:rsidRPr="008D412B" w:rsidRDefault="008D412B" w:rsidP="008D412B">
      <w:proofErr w:type="spellStart"/>
      <w:r w:rsidRPr="008D412B">
        <w:t>MagMeal</w:t>
      </w:r>
      <w:proofErr w:type="spellEnd"/>
      <w:r w:rsidRPr="008D412B">
        <w:t xml:space="preserve"> von </w:t>
      </w:r>
      <w:proofErr w:type="spellStart"/>
      <w:r w:rsidRPr="008D412B">
        <w:rPr>
          <w:b/>
        </w:rPr>
        <w:t>AgriProtein</w:t>
      </w:r>
      <w:proofErr w:type="spellEnd"/>
      <w:r w:rsidRPr="008D412B">
        <w:rPr>
          <w:b/>
        </w:rPr>
        <w:t xml:space="preserve"> Holdings UK Ltd</w:t>
      </w:r>
      <w:r w:rsidRPr="008D412B">
        <w:t xml:space="preserve"> ist eine Mischung aus essentiellen Aminosäuren und natürlich infundierter Laurinsäure, die </w:t>
      </w:r>
      <w:r w:rsidR="00BD28A9">
        <w:t>die Basis</w:t>
      </w:r>
      <w:r w:rsidRPr="008D412B">
        <w:t xml:space="preserve"> der </w:t>
      </w:r>
      <w:r w:rsidR="00BD28A9">
        <w:t xml:space="preserve">Nahrung von </w:t>
      </w:r>
      <w:r w:rsidR="00445233">
        <w:t>Jungt</w:t>
      </w:r>
      <w:r w:rsidR="00BD28A9">
        <w:t>ieren</w:t>
      </w:r>
      <w:r w:rsidR="00B156AD" w:rsidRPr="008D412B">
        <w:t xml:space="preserve"> </w:t>
      </w:r>
      <w:r w:rsidRPr="008D412B">
        <w:t xml:space="preserve">in der Natur darstellt. </w:t>
      </w:r>
      <w:proofErr w:type="spellStart"/>
      <w:r w:rsidRPr="008D412B">
        <w:t>AgriProtein</w:t>
      </w:r>
      <w:proofErr w:type="spellEnd"/>
      <w:r w:rsidRPr="008D412B">
        <w:t xml:space="preserve"> verwendet organische Abfälle und Fliegenlarven, um hochwertiges</w:t>
      </w:r>
      <w:r w:rsidR="00445233">
        <w:t xml:space="preserve"> und</w:t>
      </w:r>
      <w:r w:rsidRPr="008D412B">
        <w:t xml:space="preserve"> kostengünstiges Protein herzustellen. </w:t>
      </w:r>
      <w:r w:rsidR="00803814" w:rsidRPr="00D4424E">
        <w:t>Für weitere Informationen</w:t>
      </w:r>
      <w:r w:rsidR="00803814">
        <w:t xml:space="preserve">: </w:t>
      </w:r>
      <w:hyperlink r:id="rId12" w:history="1">
        <w:r w:rsidR="00803814" w:rsidRPr="00702C06">
          <w:rPr>
            <w:rStyle w:val="Hyperlink"/>
          </w:rPr>
          <w:t>www.agriprotein.com</w:t>
        </w:r>
      </w:hyperlink>
    </w:p>
    <w:p w14:paraId="0446B111" w14:textId="77777777" w:rsidR="00E57D27" w:rsidRDefault="00E57D27" w:rsidP="0049045F"/>
    <w:p w14:paraId="7E3C2834" w14:textId="485DDE9A" w:rsidR="002C4CAA" w:rsidRPr="00DE25BA" w:rsidRDefault="002C4CAA" w:rsidP="002C4CAA">
      <w:pPr>
        <w:pStyle w:val="berschrift3"/>
        <w:rPr>
          <w:lang w:val="de-DE"/>
        </w:rPr>
      </w:pPr>
      <w:r w:rsidRPr="00DE25BA">
        <w:rPr>
          <w:lang w:val="de-DE"/>
        </w:rPr>
        <w:lastRenderedPageBreak/>
        <w:t>BAFA Neu – Konzent</w:t>
      </w:r>
      <w:r w:rsidR="00702C06">
        <w:rPr>
          <w:lang w:val="de-DE"/>
        </w:rPr>
        <w:t>riertes Hanfproteinpulver (DE)</w:t>
      </w:r>
    </w:p>
    <w:p w14:paraId="64DF4634" w14:textId="10E026FF" w:rsidR="002C4CAA" w:rsidRPr="00D4424E" w:rsidRDefault="002C4CAA" w:rsidP="002C4CAA">
      <w:r w:rsidRPr="00625B71">
        <w:t xml:space="preserve">Das Hanf-Protein-Pulver der </w:t>
      </w:r>
      <w:r w:rsidRPr="00D4424E">
        <w:rPr>
          <w:b/>
        </w:rPr>
        <w:t>BAFA Neu GmbH</w:t>
      </w:r>
      <w:r w:rsidRPr="00625B71">
        <w:t xml:space="preserve"> enthält über 70</w:t>
      </w:r>
      <w:r>
        <w:t> </w:t>
      </w:r>
      <w:r w:rsidRPr="00625B71">
        <w:t xml:space="preserve">% </w:t>
      </w:r>
      <w:r w:rsidR="00445233">
        <w:t>vollständige Proteine</w:t>
      </w:r>
      <w:r w:rsidR="00DB6AA4">
        <w:t>,</w:t>
      </w:r>
      <w:r>
        <w:t xml:space="preserve"> hat einen </w:t>
      </w:r>
      <w:r w:rsidR="00DB6AA4">
        <w:t>mild-</w:t>
      </w:r>
      <w:proofErr w:type="spellStart"/>
      <w:r w:rsidR="00DB6AA4">
        <w:t>nussigen</w:t>
      </w:r>
      <w:proofErr w:type="spellEnd"/>
      <w:r w:rsidRPr="00625B71">
        <w:t xml:space="preserve"> Geschmack und eine weiße Farbe. Dieses Protein ist sowohl in </w:t>
      </w:r>
      <w:r w:rsidR="00445233">
        <w:t>einer</w:t>
      </w:r>
      <w:r w:rsidR="00445233" w:rsidRPr="00625B71">
        <w:t xml:space="preserve"> </w:t>
      </w:r>
      <w:r w:rsidRPr="00625B71">
        <w:t xml:space="preserve">Bio-zertifizierten als auch in </w:t>
      </w:r>
      <w:r w:rsidR="00445233">
        <w:t>einer</w:t>
      </w:r>
      <w:r w:rsidR="00445233" w:rsidRPr="00625B71">
        <w:t xml:space="preserve"> </w:t>
      </w:r>
      <w:r w:rsidRPr="00625B71">
        <w:t>100</w:t>
      </w:r>
      <w:r w:rsidR="00DB6AA4">
        <w:t> </w:t>
      </w:r>
      <w:r w:rsidRPr="00625B71">
        <w:t>% natürlichen Version erhältlich. Hanf-Protein-Pulver ist eine ideal</w:t>
      </w:r>
      <w:r>
        <w:t xml:space="preserve">e Eiweißergänzung für </w:t>
      </w:r>
      <w:r w:rsidR="000D46A3">
        <w:t>sportliche</w:t>
      </w:r>
      <w:r w:rsidRPr="00625B71">
        <w:t xml:space="preserve"> Vegetarier und Veganer und kann in </w:t>
      </w:r>
      <w:r w:rsidR="00DB6AA4">
        <w:t xml:space="preserve">vielen </w:t>
      </w:r>
      <w:r w:rsidRPr="00625B71">
        <w:t xml:space="preserve">leckeren Rezepten verwendet werden. </w:t>
      </w:r>
      <w:r w:rsidRPr="00D4424E">
        <w:t xml:space="preserve">Für weitere Informationen: </w:t>
      </w:r>
      <w:hyperlink r:id="rId13" w:history="1">
        <w:r w:rsidRPr="00D4424E">
          <w:rPr>
            <w:rStyle w:val="Hyperlink"/>
          </w:rPr>
          <w:t>www.bafa-gmbh.de</w:t>
        </w:r>
      </w:hyperlink>
      <w:r w:rsidR="00DB6AA4">
        <w:rPr>
          <w:rStyle w:val="Hyperlink"/>
        </w:rPr>
        <w:t xml:space="preserve"> </w:t>
      </w:r>
    </w:p>
    <w:p w14:paraId="224151E5" w14:textId="77777777" w:rsidR="008D412B" w:rsidRDefault="008D412B" w:rsidP="0049045F"/>
    <w:p w14:paraId="2368BBC2" w14:textId="74F04E2B" w:rsidR="00081861" w:rsidRPr="00081861" w:rsidRDefault="00D06C75" w:rsidP="00081861">
      <w:pPr>
        <w:spacing w:after="120"/>
        <w:rPr>
          <w:rFonts w:ascii="Arial" w:hAnsi="Arial" w:cs="Arial"/>
          <w:b/>
          <w:color w:val="4F81BD" w:themeColor="accent1"/>
          <w:sz w:val="26"/>
          <w:szCs w:val="26"/>
        </w:rPr>
      </w:pPr>
      <w:proofErr w:type="spellStart"/>
      <w:r w:rsidRPr="00D06C75">
        <w:rPr>
          <w:rFonts w:ascii="Arial" w:hAnsi="Arial" w:cs="Arial"/>
          <w:b/>
          <w:color w:val="4F81BD" w:themeColor="accent1"/>
          <w:sz w:val="26"/>
          <w:szCs w:val="26"/>
        </w:rPr>
        <w:t>Hempro</w:t>
      </w:r>
      <w:proofErr w:type="spellEnd"/>
      <w:r w:rsidRPr="00D06C75">
        <w:rPr>
          <w:rFonts w:ascii="Arial" w:hAnsi="Arial" w:cs="Arial"/>
          <w:b/>
          <w:color w:val="4F81BD" w:themeColor="accent1"/>
          <w:sz w:val="26"/>
          <w:szCs w:val="26"/>
        </w:rPr>
        <w:t xml:space="preserve"> International</w:t>
      </w:r>
      <w:r w:rsidR="00081861" w:rsidRPr="00081861">
        <w:rPr>
          <w:rFonts w:ascii="Arial" w:hAnsi="Arial" w:cs="Arial"/>
          <w:b/>
          <w:color w:val="4F81BD" w:themeColor="accent1"/>
          <w:sz w:val="26"/>
          <w:szCs w:val="26"/>
        </w:rPr>
        <w:t xml:space="preserve"> - ein gesunder Zusatz für Lebensmittel (DE)</w:t>
      </w:r>
    </w:p>
    <w:p w14:paraId="24C6E365" w14:textId="0A02AD18" w:rsidR="00081861" w:rsidRPr="00E64E52" w:rsidRDefault="00081861" w:rsidP="00081861">
      <w:pPr>
        <w:spacing w:after="120"/>
      </w:pPr>
      <w:proofErr w:type="spellStart"/>
      <w:r w:rsidRPr="00BB5C39">
        <w:rPr>
          <w:b/>
        </w:rPr>
        <w:t>Hempro</w:t>
      </w:r>
      <w:proofErr w:type="spellEnd"/>
      <w:r w:rsidRPr="00BB5C39">
        <w:rPr>
          <w:b/>
        </w:rPr>
        <w:t xml:space="preserve"> International GmbH &amp; Co. KG</w:t>
      </w:r>
      <w:r>
        <w:t xml:space="preserve"> hat gerade ihr neues Hanf-Protein-Pulver 70 auf den Markt gebracht. Es ist eine hervorragende Alternative zu künstlichen Eiweißpulvern und, aus 100</w:t>
      </w:r>
      <w:r w:rsidR="008E2F2D">
        <w:t> </w:t>
      </w:r>
      <w:r>
        <w:t>% Hanf, eine natürliche Quelle für essentielle Inhaltsstoffe wie Omegas und Eisen. Sein leic</w:t>
      </w:r>
      <w:r w:rsidR="008E2F2D">
        <w:t xml:space="preserve">ht </w:t>
      </w:r>
      <w:proofErr w:type="spellStart"/>
      <w:r w:rsidR="008E2F2D">
        <w:t>nussiger</w:t>
      </w:r>
      <w:proofErr w:type="spellEnd"/>
      <w:r w:rsidR="008E2F2D">
        <w:t xml:space="preserve"> Geschmack macht es </w:t>
      </w:r>
      <w:r>
        <w:t xml:space="preserve">zu einer köstlichen Ergänzung zu </w:t>
      </w:r>
      <w:proofErr w:type="spellStart"/>
      <w:r>
        <w:t>Smoothies</w:t>
      </w:r>
      <w:proofErr w:type="spellEnd"/>
      <w:r>
        <w:t xml:space="preserve">, Brot und Gebäck oder Müsli. </w:t>
      </w:r>
      <w:r w:rsidR="008E2F2D">
        <w:t>Darüber hinaus kann es</w:t>
      </w:r>
      <w:r>
        <w:t xml:space="preserve"> in der Lebensmittelverarbeitung eingesetzt werden, z.</w:t>
      </w:r>
      <w:r w:rsidR="008E2F2D">
        <w:t> </w:t>
      </w:r>
      <w:r>
        <w:t>B. zur Erhöhung des Proteingehalts in Fleischprodukten oder als Zusatz zu Gesundheitsprodukten.</w:t>
      </w:r>
      <w:r w:rsidR="004F4446">
        <w:t xml:space="preserve"> </w:t>
      </w:r>
      <w:r w:rsidR="004F4446">
        <w:rPr>
          <w:rFonts w:eastAsia="Times New Roman"/>
          <w:color w:val="333333"/>
          <w:shd w:val="clear" w:color="auto" w:fill="FFFFFF"/>
          <w:lang w:eastAsia="en-GB"/>
        </w:rPr>
        <w:t>Für weitere</w:t>
      </w:r>
      <w:r w:rsidR="004F4446" w:rsidRPr="00D4424E">
        <w:rPr>
          <w:rFonts w:eastAsia="Times New Roman"/>
          <w:color w:val="333333"/>
          <w:shd w:val="clear" w:color="auto" w:fill="FFFFFF"/>
          <w:lang w:eastAsia="en-GB"/>
        </w:rPr>
        <w:t xml:space="preserve"> Informationen:</w:t>
      </w:r>
      <w:r w:rsidR="004F4446">
        <w:rPr>
          <w:rFonts w:eastAsia="Times New Roman"/>
          <w:color w:val="333333"/>
          <w:shd w:val="clear" w:color="auto" w:fill="FFFFFF"/>
          <w:lang w:eastAsia="en-GB"/>
        </w:rPr>
        <w:t xml:space="preserve"> </w:t>
      </w:r>
      <w:hyperlink r:id="rId14" w:history="1">
        <w:r w:rsidR="004F4446" w:rsidRPr="00316597">
          <w:rPr>
            <w:rStyle w:val="Hyperlink"/>
            <w:rFonts w:eastAsia="Times New Roman"/>
            <w:shd w:val="clear" w:color="auto" w:fill="FFFFFF"/>
            <w:lang w:eastAsia="en-GB"/>
          </w:rPr>
          <w:t>www.hempro.de</w:t>
        </w:r>
      </w:hyperlink>
      <w:r w:rsidR="004F4446">
        <w:rPr>
          <w:rFonts w:eastAsia="Times New Roman"/>
          <w:color w:val="333333"/>
          <w:shd w:val="clear" w:color="auto" w:fill="FFFFFF"/>
          <w:lang w:eastAsia="en-GB"/>
        </w:rPr>
        <w:t xml:space="preserve"> </w:t>
      </w:r>
    </w:p>
    <w:p w14:paraId="45DFFF1D" w14:textId="448BBC85" w:rsidR="008D412B" w:rsidRPr="008D412B" w:rsidRDefault="008D412B" w:rsidP="008D412B">
      <w:pPr>
        <w:pStyle w:val="berschrift3"/>
        <w:rPr>
          <w:shd w:val="clear" w:color="auto" w:fill="FFFFFF"/>
          <w:lang w:val="de-DE"/>
        </w:rPr>
      </w:pPr>
      <w:r w:rsidRPr="008D412B">
        <w:rPr>
          <w:shd w:val="clear" w:color="auto" w:fill="FFFFFF"/>
          <w:lang w:val="de-DE"/>
        </w:rPr>
        <w:t>Solar Food</w:t>
      </w:r>
      <w:r w:rsidR="001E5158">
        <w:rPr>
          <w:shd w:val="clear" w:color="auto" w:fill="FFFFFF"/>
          <w:lang w:val="de-DE"/>
        </w:rPr>
        <w:t>s</w:t>
      </w:r>
      <w:r w:rsidRPr="008D412B">
        <w:rPr>
          <w:shd w:val="clear" w:color="auto" w:fill="FFFFFF"/>
          <w:lang w:val="de-DE"/>
        </w:rPr>
        <w:t xml:space="preserve"> – Protein</w:t>
      </w:r>
      <w:r w:rsidR="000E1C3C">
        <w:rPr>
          <w:shd w:val="clear" w:color="auto" w:fill="FFFFFF"/>
          <w:lang w:val="de-DE"/>
        </w:rPr>
        <w:t>e</w:t>
      </w:r>
      <w:r w:rsidRPr="008D412B">
        <w:rPr>
          <w:shd w:val="clear" w:color="auto" w:fill="FFFFFF"/>
          <w:lang w:val="de-DE"/>
        </w:rPr>
        <w:t xml:space="preserve"> aus Luft und erneuerbarer Elektrizität (FI)</w:t>
      </w:r>
    </w:p>
    <w:p w14:paraId="3D4AD2FA" w14:textId="14067EC0" w:rsidR="008D412B" w:rsidRPr="00F0189E" w:rsidRDefault="00867397" w:rsidP="008D412B">
      <w:pPr>
        <w:rPr>
          <w:rFonts w:eastAsia="Times New Roman"/>
          <w:color w:val="333333"/>
          <w:shd w:val="clear" w:color="auto" w:fill="FFFFFF"/>
          <w:lang w:eastAsia="en-GB"/>
        </w:rPr>
      </w:pPr>
      <w:r w:rsidRPr="00D4424E">
        <w:rPr>
          <w:rFonts w:eastAsia="Times New Roman"/>
          <w:b/>
          <w:color w:val="333333"/>
          <w:shd w:val="clear" w:color="auto" w:fill="FFFFFF"/>
          <w:lang w:eastAsia="en-GB"/>
        </w:rPr>
        <w:t xml:space="preserve">Solar Foods </w:t>
      </w:r>
      <w:proofErr w:type="spellStart"/>
      <w:r w:rsidRPr="00D4424E">
        <w:rPr>
          <w:rFonts w:eastAsia="Times New Roman"/>
          <w:b/>
          <w:color w:val="333333"/>
          <w:shd w:val="clear" w:color="auto" w:fill="FFFFFF"/>
          <w:lang w:eastAsia="en-GB"/>
        </w:rPr>
        <w:t>Oy</w:t>
      </w:r>
      <w:proofErr w:type="spellEnd"/>
      <w:r w:rsidRPr="00D4424E">
        <w:rPr>
          <w:rFonts w:eastAsia="Times New Roman"/>
          <w:color w:val="333333"/>
          <w:shd w:val="clear" w:color="auto" w:fill="FFFFFF"/>
          <w:lang w:eastAsia="en-GB"/>
        </w:rPr>
        <w:t xml:space="preserve"> produziert ein völlig neuartiges</w:t>
      </w:r>
      <w:r w:rsidR="000E1C3C">
        <w:rPr>
          <w:rFonts w:eastAsia="Times New Roman"/>
          <w:color w:val="333333"/>
          <w:shd w:val="clear" w:color="auto" w:fill="FFFFFF"/>
          <w:lang w:eastAsia="en-GB"/>
        </w:rPr>
        <w:t>,</w:t>
      </w:r>
      <w:r w:rsidRPr="00D4424E">
        <w:rPr>
          <w:rFonts w:eastAsia="Times New Roman"/>
          <w:color w:val="333333"/>
          <w:shd w:val="clear" w:color="auto" w:fill="FFFFFF"/>
          <w:lang w:eastAsia="en-GB"/>
        </w:rPr>
        <w:t xml:space="preserve"> nährstoffreiches Protein, das ausschließlich aus Luft und erneuerbarem Strom </w:t>
      </w:r>
      <w:r w:rsidR="000E1C3C">
        <w:rPr>
          <w:rFonts w:eastAsia="Times New Roman"/>
          <w:color w:val="333333"/>
          <w:shd w:val="clear" w:color="auto" w:fill="FFFFFF"/>
          <w:lang w:eastAsia="en-GB"/>
        </w:rPr>
        <w:t>hergestellt wird</w:t>
      </w:r>
      <w:r w:rsidRPr="00D4424E">
        <w:rPr>
          <w:rFonts w:eastAsia="Times New Roman"/>
          <w:color w:val="333333"/>
          <w:shd w:val="clear" w:color="auto" w:fill="FFFFFF"/>
          <w:lang w:eastAsia="en-GB"/>
        </w:rPr>
        <w:t xml:space="preserve">. </w:t>
      </w:r>
      <w:r w:rsidR="008D412B" w:rsidRPr="00D4424E">
        <w:rPr>
          <w:rFonts w:eastAsia="Times New Roman"/>
          <w:color w:val="333333"/>
          <w:shd w:val="clear" w:color="auto" w:fill="FFFFFF"/>
          <w:lang w:eastAsia="en-GB"/>
        </w:rPr>
        <w:t xml:space="preserve">Dieses </w:t>
      </w:r>
      <w:r w:rsidR="000E1C3C">
        <w:rPr>
          <w:rFonts w:eastAsia="Times New Roman"/>
          <w:color w:val="333333"/>
          <w:shd w:val="clear" w:color="auto" w:fill="FFFFFF"/>
          <w:lang w:eastAsia="en-GB"/>
        </w:rPr>
        <w:t>Protein</w:t>
      </w:r>
      <w:r w:rsidR="008D412B" w:rsidRPr="00D4424E">
        <w:rPr>
          <w:rFonts w:eastAsia="Times New Roman"/>
          <w:color w:val="333333"/>
          <w:shd w:val="clear" w:color="auto" w:fill="FFFFFF"/>
          <w:lang w:eastAsia="en-GB"/>
        </w:rPr>
        <w:t xml:space="preserve"> definiert die Grundlagen der Nahrungsmittelproduktion neu, da es unabhängig von Landwirtschaft, Wetter und Klima </w:t>
      </w:r>
      <w:r>
        <w:rPr>
          <w:rFonts w:eastAsia="Times New Roman"/>
          <w:color w:val="333333"/>
          <w:shd w:val="clear" w:color="auto" w:fill="FFFFFF"/>
          <w:lang w:eastAsia="en-GB"/>
        </w:rPr>
        <w:t>erzeugt werden kann.</w:t>
      </w:r>
      <w:r w:rsidR="008D412B" w:rsidRPr="00D4424E">
        <w:rPr>
          <w:rFonts w:eastAsia="Times New Roman"/>
          <w:color w:val="333333"/>
          <w:shd w:val="clear" w:color="auto" w:fill="FFFFFF"/>
          <w:lang w:eastAsia="en-GB"/>
        </w:rPr>
        <w:t xml:space="preserve"> Ziel des Unternehmens ist es, im Jahr 2021 mit der kommerziellen Produktion dieses Proteins zu beginnen. </w:t>
      </w:r>
      <w:r w:rsidR="000E1C3C">
        <w:rPr>
          <w:rFonts w:eastAsia="Times New Roman"/>
          <w:color w:val="333333"/>
          <w:shd w:val="clear" w:color="auto" w:fill="FFFFFF"/>
          <w:lang w:eastAsia="en-GB"/>
        </w:rPr>
        <w:t>Für weitere</w:t>
      </w:r>
      <w:r w:rsidR="000E1C3C" w:rsidRPr="00D4424E">
        <w:rPr>
          <w:rFonts w:eastAsia="Times New Roman"/>
          <w:color w:val="333333"/>
          <w:shd w:val="clear" w:color="auto" w:fill="FFFFFF"/>
          <w:lang w:eastAsia="en-GB"/>
        </w:rPr>
        <w:t xml:space="preserve"> </w:t>
      </w:r>
      <w:r w:rsidR="008D412B" w:rsidRPr="00D4424E">
        <w:rPr>
          <w:rFonts w:eastAsia="Times New Roman"/>
          <w:color w:val="333333"/>
          <w:shd w:val="clear" w:color="auto" w:fill="FFFFFF"/>
          <w:lang w:eastAsia="en-GB"/>
        </w:rPr>
        <w:t>Informationen:</w:t>
      </w:r>
      <w:r w:rsidR="008D412B">
        <w:rPr>
          <w:rFonts w:eastAsia="Times New Roman"/>
          <w:color w:val="333333"/>
          <w:shd w:val="clear" w:color="auto" w:fill="FFFFFF"/>
          <w:lang w:eastAsia="en-GB"/>
        </w:rPr>
        <w:t xml:space="preserve"> </w:t>
      </w:r>
      <w:r w:rsidR="008D412B" w:rsidRPr="00F0189E">
        <w:rPr>
          <w:rFonts w:eastAsia="Times New Roman"/>
          <w:color w:val="333333"/>
          <w:shd w:val="clear" w:color="auto" w:fill="FFFFFF"/>
          <w:lang w:eastAsia="en-GB"/>
        </w:rPr>
        <w:fldChar w:fldCharType="begin"/>
      </w:r>
      <w:r w:rsidR="008D412B" w:rsidRPr="00F0189E">
        <w:rPr>
          <w:rFonts w:eastAsia="Times New Roman"/>
          <w:color w:val="333333"/>
          <w:shd w:val="clear" w:color="auto" w:fill="FFFFFF"/>
          <w:lang w:eastAsia="en-GB"/>
        </w:rPr>
        <w:instrText xml:space="preserve"> HYPERLINK "http://www.solarfoods.fi</w:instrText>
      </w:r>
    </w:p>
    <w:p w14:paraId="7A8C99AF" w14:textId="77777777" w:rsidR="008D412B" w:rsidRPr="00F0189E" w:rsidRDefault="008D412B" w:rsidP="008D412B">
      <w:pPr>
        <w:rPr>
          <w:rStyle w:val="Hyperlink"/>
          <w:rFonts w:eastAsia="Times New Roman"/>
          <w:shd w:val="clear" w:color="auto" w:fill="FFFFFF"/>
          <w:lang w:eastAsia="en-GB"/>
        </w:rPr>
      </w:pPr>
      <w:r w:rsidRPr="00F0189E">
        <w:rPr>
          <w:rFonts w:eastAsia="Times New Roman"/>
          <w:color w:val="333333"/>
          <w:shd w:val="clear" w:color="auto" w:fill="FFFFFF"/>
          <w:lang w:eastAsia="en-GB"/>
        </w:rPr>
        <w:instrText xml:space="preserve">" </w:instrText>
      </w:r>
      <w:r w:rsidRPr="00F0189E">
        <w:rPr>
          <w:rFonts w:eastAsia="Times New Roman"/>
          <w:color w:val="333333"/>
          <w:shd w:val="clear" w:color="auto" w:fill="FFFFFF"/>
          <w:lang w:eastAsia="en-GB"/>
        </w:rPr>
        <w:fldChar w:fldCharType="separate"/>
      </w:r>
      <w:r w:rsidRPr="00F0189E">
        <w:rPr>
          <w:rStyle w:val="Hyperlink"/>
          <w:rFonts w:eastAsia="Times New Roman"/>
          <w:shd w:val="clear" w:color="auto" w:fill="FFFFFF"/>
          <w:lang w:eastAsia="en-GB"/>
        </w:rPr>
        <w:t>www.solarfoods.fi</w:t>
      </w:r>
    </w:p>
    <w:p w14:paraId="270391C0" w14:textId="7EF0B8BE" w:rsidR="004D3524" w:rsidRDefault="008D412B" w:rsidP="008D412B">
      <w:pPr>
        <w:rPr>
          <w:rFonts w:eastAsia="Times New Roman"/>
          <w:color w:val="333333"/>
          <w:shd w:val="clear" w:color="auto" w:fill="FFFFFF"/>
          <w:lang w:eastAsia="en-GB"/>
        </w:rPr>
      </w:pPr>
      <w:r w:rsidRPr="00F0189E">
        <w:rPr>
          <w:rFonts w:eastAsia="Times New Roman"/>
          <w:color w:val="333333"/>
          <w:shd w:val="clear" w:color="auto" w:fill="FFFFFF"/>
          <w:lang w:eastAsia="en-GB"/>
        </w:rPr>
        <w:fldChar w:fldCharType="end"/>
      </w:r>
    </w:p>
    <w:p w14:paraId="0E89D96A" w14:textId="146F9066" w:rsidR="008D412B" w:rsidRPr="00D06C75" w:rsidRDefault="00702C06" w:rsidP="008D412B">
      <w:pPr>
        <w:pStyle w:val="berschrift3"/>
        <w:rPr>
          <w:lang w:val="de-DE"/>
        </w:rPr>
      </w:pPr>
      <w:r w:rsidRPr="00D06C75">
        <w:rPr>
          <w:lang w:val="de-DE"/>
        </w:rPr>
        <w:t xml:space="preserve">SWARM – The </w:t>
      </w:r>
      <w:proofErr w:type="spellStart"/>
      <w:r w:rsidRPr="00D06C75">
        <w:rPr>
          <w:lang w:val="de-DE"/>
        </w:rPr>
        <w:t>Insect</w:t>
      </w:r>
      <w:proofErr w:type="spellEnd"/>
      <w:r w:rsidRPr="00D06C75">
        <w:rPr>
          <w:lang w:val="de-DE"/>
        </w:rPr>
        <w:t xml:space="preserve"> Bar (DE)</w:t>
      </w:r>
    </w:p>
    <w:p w14:paraId="59667193" w14:textId="170366FC" w:rsidR="008D412B" w:rsidRPr="007A74FD" w:rsidRDefault="008D412B" w:rsidP="008D412B">
      <w:r w:rsidRPr="00D4424E">
        <w:t xml:space="preserve">Die </w:t>
      </w:r>
      <w:r w:rsidRPr="00D4424E">
        <w:rPr>
          <w:b/>
        </w:rPr>
        <w:t>SWARM Nutrition GmbH</w:t>
      </w:r>
      <w:r w:rsidRPr="00D4424E">
        <w:t xml:space="preserve"> entwickelt Sporternährung mit hochwertigen und nachhaltigen Proteinen aus Insekten. Der </w:t>
      </w:r>
      <w:r w:rsidR="000E1C3C">
        <w:t>„</w:t>
      </w:r>
      <w:r w:rsidRPr="00D4424E">
        <w:t xml:space="preserve">SWARM </w:t>
      </w:r>
      <w:proofErr w:type="spellStart"/>
      <w:r w:rsidRPr="00D4424E">
        <w:t>Insect</w:t>
      </w:r>
      <w:proofErr w:type="spellEnd"/>
      <w:r w:rsidRPr="00D4424E">
        <w:t xml:space="preserve"> Bar</w:t>
      </w:r>
      <w:r w:rsidR="000E1C3C">
        <w:t>“</w:t>
      </w:r>
      <w:r w:rsidRPr="00D4424E">
        <w:t xml:space="preserve"> ist ideal auf die Bedürfnisse von Sportlern abgestimmt, die eine funktionelle Sporternährung wünschen und gleichzeitig einen nachhaltigen Lebensstil verfolgen. </w:t>
      </w:r>
      <w:r w:rsidR="000E1C3C">
        <w:t>Der Riegel</w:t>
      </w:r>
      <w:r w:rsidR="000E1C3C" w:rsidRPr="00D4424E">
        <w:t xml:space="preserve"> </w:t>
      </w:r>
      <w:r w:rsidRPr="00D4424E">
        <w:t xml:space="preserve">besteht aus hochwertigem Insektenprotein und enthält viele </w:t>
      </w:r>
      <w:r w:rsidR="00283344">
        <w:t>Spurenelemente</w:t>
      </w:r>
      <w:r w:rsidRPr="00D4424E">
        <w:t>. Für weitere Informationen:</w:t>
      </w:r>
      <w:r>
        <w:t xml:space="preserve"> </w:t>
      </w:r>
      <w:hyperlink r:id="rId15" w:history="1">
        <w:r w:rsidRPr="005C323A">
          <w:rPr>
            <w:rStyle w:val="Hyperlink"/>
          </w:rPr>
          <w:t>www.swarmprotein.com</w:t>
        </w:r>
      </w:hyperlink>
    </w:p>
    <w:p w14:paraId="333AA6C0" w14:textId="77777777" w:rsidR="008D412B" w:rsidRDefault="008D412B" w:rsidP="008D412B"/>
    <w:p w14:paraId="20F9E031" w14:textId="5BB56D06" w:rsidR="008D412B" w:rsidRPr="008D412B" w:rsidRDefault="001E5158" w:rsidP="008D412B">
      <w:pPr>
        <w:pStyle w:val="berschrift3"/>
        <w:rPr>
          <w:lang w:val="de-DE"/>
        </w:rPr>
      </w:pPr>
      <w:proofErr w:type="spellStart"/>
      <w:r w:rsidRPr="008D412B">
        <w:rPr>
          <w:lang w:val="de-DE"/>
        </w:rPr>
        <w:t>Ÿ</w:t>
      </w:r>
      <w:r>
        <w:rPr>
          <w:lang w:val="de-DE"/>
        </w:rPr>
        <w:t>nsect</w:t>
      </w:r>
      <w:proofErr w:type="spellEnd"/>
      <w:r w:rsidRPr="008D412B">
        <w:rPr>
          <w:lang w:val="de-DE"/>
        </w:rPr>
        <w:t xml:space="preserve"> </w:t>
      </w:r>
      <w:r w:rsidR="008D412B">
        <w:rPr>
          <w:lang w:val="de-DE"/>
        </w:rPr>
        <w:t>–</w:t>
      </w:r>
      <w:r w:rsidR="008D412B" w:rsidRPr="008D412B">
        <w:rPr>
          <w:lang w:val="de-DE"/>
        </w:rPr>
        <w:t xml:space="preserve"> </w:t>
      </w:r>
      <w:r>
        <w:rPr>
          <w:lang w:val="de-DE"/>
        </w:rPr>
        <w:t>Proteine f</w:t>
      </w:r>
      <w:r w:rsidR="008D412B" w:rsidRPr="008D412B">
        <w:rPr>
          <w:lang w:val="de-DE"/>
        </w:rPr>
        <w:t>ür Zuchtfische (FR)</w:t>
      </w:r>
    </w:p>
    <w:p w14:paraId="2D1A7ACA" w14:textId="769F3AB9" w:rsidR="008D412B" w:rsidRPr="008D412B" w:rsidRDefault="008D412B" w:rsidP="008D412B">
      <w:pPr>
        <w:rPr>
          <w:u w:val="single"/>
        </w:rPr>
      </w:pPr>
      <w:r w:rsidRPr="008D412B">
        <w:t xml:space="preserve">Das </w:t>
      </w:r>
      <w:proofErr w:type="spellStart"/>
      <w:r w:rsidRPr="008D412B">
        <w:t>ŸnMealTM</w:t>
      </w:r>
      <w:proofErr w:type="spellEnd"/>
      <w:r w:rsidRPr="008D412B">
        <w:t xml:space="preserve"> ist ein hochverdauliches, natürliches Premium-Protein, hergestellt aus entfetteten Larven, </w:t>
      </w:r>
      <w:r w:rsidR="000E1C3C">
        <w:t>das aus über</w:t>
      </w:r>
      <w:r w:rsidRPr="008D412B">
        <w:t xml:space="preserve"> 70</w:t>
      </w:r>
      <w:r>
        <w:t> </w:t>
      </w:r>
      <w:r w:rsidRPr="008D412B">
        <w:t xml:space="preserve">% </w:t>
      </w:r>
      <w:r w:rsidR="00BB72F1">
        <w:t>Eiweiß</w:t>
      </w:r>
      <w:r w:rsidR="00BB72F1" w:rsidRPr="008D412B">
        <w:t>konzentrat</w:t>
      </w:r>
      <w:r w:rsidR="000E1C3C">
        <w:t xml:space="preserve"> besteht</w:t>
      </w:r>
      <w:r w:rsidRPr="008D412B">
        <w:t>. Dieses Futter</w:t>
      </w:r>
      <w:r w:rsidR="000E1C3C">
        <w:t>mittel</w:t>
      </w:r>
      <w:r w:rsidRPr="008D412B">
        <w:t xml:space="preserve"> von </w:t>
      </w:r>
      <w:proofErr w:type="spellStart"/>
      <w:r w:rsidRPr="008D412B">
        <w:rPr>
          <w:b/>
        </w:rPr>
        <w:t>Ÿnsect</w:t>
      </w:r>
      <w:proofErr w:type="spellEnd"/>
      <w:r w:rsidRPr="008D412B">
        <w:rPr>
          <w:b/>
        </w:rPr>
        <w:t xml:space="preserve"> </w:t>
      </w:r>
      <w:r w:rsidRPr="008D412B">
        <w:t xml:space="preserve">richtet sich vor allem an </w:t>
      </w:r>
      <w:r w:rsidR="00BB72F1">
        <w:t>die Fischzucht</w:t>
      </w:r>
      <w:r w:rsidR="00BB72F1" w:rsidRPr="008D412B">
        <w:t xml:space="preserve"> </w:t>
      </w:r>
      <w:r w:rsidRPr="008D412B">
        <w:t xml:space="preserve">und soll </w:t>
      </w:r>
      <w:r w:rsidR="000E1C3C">
        <w:t xml:space="preserve">bereits die </w:t>
      </w:r>
      <w:r w:rsidR="00BB72F1">
        <w:t>Erträge</w:t>
      </w:r>
      <w:r w:rsidR="00BB72F1" w:rsidRPr="008D412B">
        <w:t xml:space="preserve"> </w:t>
      </w:r>
      <w:r w:rsidRPr="008D412B">
        <w:t xml:space="preserve">bei Garnelen und Forellen verbessert haben. Für weitere Informationen: </w:t>
      </w:r>
      <w:hyperlink r:id="rId16" w:history="1">
        <w:r w:rsidRPr="008D412B">
          <w:rPr>
            <w:rStyle w:val="Hyperlink"/>
          </w:rPr>
          <w:t>www.ynsect.com</w:t>
        </w:r>
      </w:hyperlink>
    </w:p>
    <w:p w14:paraId="5580024D" w14:textId="77777777" w:rsidR="00C82127" w:rsidRDefault="00C82127" w:rsidP="008D412B"/>
    <w:p w14:paraId="5853025A" w14:textId="7BD6B6FA" w:rsidR="008D412B" w:rsidRPr="008D412B" w:rsidRDefault="00C82127" w:rsidP="008D412B">
      <w:r>
        <w:t xml:space="preserve">Bronzesponsoren der Konferenz sind </w:t>
      </w:r>
      <w:r w:rsidR="008D412B" w:rsidRPr="008D412B">
        <w:t xml:space="preserve">Dr. </w:t>
      </w:r>
      <w:proofErr w:type="spellStart"/>
      <w:r w:rsidR="008D412B" w:rsidRPr="008D412B">
        <w:t>Bronner's</w:t>
      </w:r>
      <w:proofErr w:type="spellEnd"/>
      <w:r w:rsidR="008D412B" w:rsidRPr="008D412B">
        <w:t xml:space="preserve"> (USA) und BIOCOM AG (DE)</w:t>
      </w:r>
      <w:r w:rsidR="00803814">
        <w:t>.</w:t>
      </w:r>
      <w:r w:rsidR="008D412B" w:rsidRPr="008D412B">
        <w:t xml:space="preserve"> </w:t>
      </w:r>
      <w:r w:rsidR="00803814">
        <w:t>D</w:t>
      </w:r>
      <w:r w:rsidR="0013031B">
        <w:t xml:space="preserve">ie Fachagentur für Nachwachsende Rohstoffe e.V. (FNR) </w:t>
      </w:r>
      <w:r w:rsidR="00803814">
        <w:t xml:space="preserve">unterstützt </w:t>
      </w:r>
      <w:r>
        <w:t>die</w:t>
      </w:r>
      <w:r w:rsidR="00803814">
        <w:t xml:space="preserve"> Konferenz als</w:t>
      </w:r>
      <w:r w:rsidR="0013031B">
        <w:t xml:space="preserve"> Premium</w:t>
      </w:r>
      <w:r w:rsidR="00445233">
        <w:t>p</w:t>
      </w:r>
      <w:r w:rsidR="0013031B">
        <w:t>artner.</w:t>
      </w:r>
      <w:r w:rsidR="008D412B" w:rsidRPr="008D412B">
        <w:t xml:space="preserve"> </w:t>
      </w:r>
    </w:p>
    <w:p w14:paraId="038E273E" w14:textId="77777777" w:rsidR="008D412B" w:rsidRPr="008D412B" w:rsidRDefault="008D412B" w:rsidP="008D412B"/>
    <w:p w14:paraId="7F842241" w14:textId="0BDF16A0" w:rsidR="008D412B" w:rsidRPr="008D412B" w:rsidRDefault="008D412B" w:rsidP="008D412B">
      <w:r w:rsidRPr="008D412B">
        <w:t xml:space="preserve">Alle Informationen, die </w:t>
      </w:r>
      <w:r w:rsidR="009C7046">
        <w:t xml:space="preserve">Möglichkeit zur </w:t>
      </w:r>
      <w:r w:rsidRPr="008D412B">
        <w:t xml:space="preserve">Anmeldung und das Konferenzprogramm sind abrufbar unter </w:t>
      </w:r>
      <w:hyperlink r:id="rId17" w:history="1">
        <w:r w:rsidRPr="008D412B">
          <w:rPr>
            <w:rStyle w:val="Hyperlink"/>
          </w:rPr>
          <w:t>www.refab.info</w:t>
        </w:r>
      </w:hyperlink>
      <w:r w:rsidRPr="008D412B">
        <w:rPr>
          <w:u w:val="single"/>
        </w:rPr>
        <w:t xml:space="preserve"> </w:t>
      </w:r>
    </w:p>
    <w:p w14:paraId="0B230251" w14:textId="77777777" w:rsidR="008D412B" w:rsidRDefault="008D412B" w:rsidP="008D412B"/>
    <w:p w14:paraId="72D7BFC0" w14:textId="77777777" w:rsidR="004159F2" w:rsidRDefault="004159F2" w:rsidP="008D412B"/>
    <w:p w14:paraId="59E41CB3" w14:textId="77777777" w:rsidR="004159F2" w:rsidRDefault="004159F2" w:rsidP="008D412B"/>
    <w:p w14:paraId="1F2DEF7F" w14:textId="77777777" w:rsidR="004159F2" w:rsidRPr="008D412B" w:rsidRDefault="004159F2" w:rsidP="008D412B"/>
    <w:p w14:paraId="4A200BD6" w14:textId="77777777" w:rsidR="008D412B" w:rsidRPr="00E64E52" w:rsidRDefault="008D412B" w:rsidP="008D412B"/>
    <w:p w14:paraId="7BDD5510" w14:textId="19016335" w:rsidR="0049045F" w:rsidRPr="00E64E52" w:rsidRDefault="00C86E05" w:rsidP="0049045F">
      <w:pPr>
        <w:rPr>
          <w:rStyle w:val="hps"/>
          <w:b/>
        </w:rPr>
      </w:pPr>
      <w:bookmarkStart w:id="11" w:name="OLE_LINK28"/>
      <w:bookmarkStart w:id="12" w:name="OLE_LINK29"/>
      <w:bookmarkEnd w:id="0"/>
      <w:bookmarkEnd w:id="1"/>
      <w:r w:rsidRPr="00E64E52">
        <w:rPr>
          <w:rStyle w:val="hps"/>
          <w:b/>
        </w:rPr>
        <w:lastRenderedPageBreak/>
        <w:t xml:space="preserve">Verantwortlicher im Sinne des </w:t>
      </w:r>
      <w:r w:rsidR="0049045F" w:rsidRPr="00E64E52">
        <w:rPr>
          <w:rStyle w:val="hps"/>
          <w:b/>
        </w:rPr>
        <w:t xml:space="preserve">deutschen </w:t>
      </w:r>
      <w:r w:rsidRPr="00E64E52">
        <w:rPr>
          <w:rStyle w:val="hps"/>
          <w:b/>
        </w:rPr>
        <w:t>Presserechts (</w:t>
      </w:r>
      <w:proofErr w:type="spellStart"/>
      <w:r w:rsidRPr="00E64E52">
        <w:rPr>
          <w:rStyle w:val="hps"/>
          <w:b/>
        </w:rPr>
        <w:t>V.i.S.d.P</w:t>
      </w:r>
      <w:proofErr w:type="spellEnd"/>
      <w:r w:rsidRPr="00E64E52">
        <w:rPr>
          <w:rStyle w:val="hps"/>
          <w:b/>
        </w:rPr>
        <w:t>.):</w:t>
      </w:r>
    </w:p>
    <w:p w14:paraId="6544BC87" w14:textId="77777777" w:rsidR="0049045F" w:rsidRPr="00E64E52" w:rsidRDefault="0049045F" w:rsidP="0049045F"/>
    <w:p w14:paraId="4EFB2B8C" w14:textId="4DCDA521" w:rsidR="00C86E05" w:rsidRPr="00E64E52" w:rsidRDefault="00C86E05" w:rsidP="0049045F">
      <w:r w:rsidRPr="00E64E52">
        <w:t>Dipl.-Phys. Michael Carus (Geschäftsführer)</w:t>
      </w:r>
    </w:p>
    <w:p w14:paraId="14C26790" w14:textId="77777777" w:rsidR="00C86E05" w:rsidRPr="00E64E52" w:rsidRDefault="00C86E05" w:rsidP="0049045F">
      <w:r w:rsidRPr="00E64E52">
        <w:t xml:space="preserve">nova-Institut GmbH, Chemiepark </w:t>
      </w:r>
      <w:proofErr w:type="spellStart"/>
      <w:r w:rsidRPr="00E64E52">
        <w:t>Knapsack</w:t>
      </w:r>
      <w:proofErr w:type="spellEnd"/>
      <w:r w:rsidRPr="00E64E52">
        <w:t xml:space="preserve">, Industriestraße 300, 50354 Hürth </w:t>
      </w:r>
    </w:p>
    <w:p w14:paraId="010BC0A7" w14:textId="77777777" w:rsidR="00C86E05" w:rsidRPr="00E64E52" w:rsidRDefault="00C86E05" w:rsidP="0049045F">
      <w:r w:rsidRPr="00E64E52">
        <w:t xml:space="preserve">Internet: </w:t>
      </w:r>
      <w:hyperlink r:id="rId18" w:history="1">
        <w:r w:rsidRPr="00E64E52">
          <w:rPr>
            <w:rStyle w:val="Hyperlink"/>
          </w:rPr>
          <w:t>www.nova-institut.de</w:t>
        </w:r>
      </w:hyperlink>
      <w:r w:rsidRPr="00E64E52">
        <w:t xml:space="preserve"> – Dienstleistungen und Studien auf </w:t>
      </w:r>
      <w:hyperlink r:id="rId19" w:history="1">
        <w:r w:rsidRPr="00E64E52">
          <w:rPr>
            <w:rStyle w:val="Hyperlink"/>
          </w:rPr>
          <w:t>www.bio-based.eu</w:t>
        </w:r>
      </w:hyperlink>
    </w:p>
    <w:p w14:paraId="3AEA8921" w14:textId="77777777" w:rsidR="00C86E05" w:rsidRPr="00E64E52" w:rsidRDefault="00C86E05" w:rsidP="0049045F">
      <w:pPr>
        <w:rPr>
          <w:lang w:val="en-US"/>
        </w:rPr>
      </w:pPr>
      <w:r w:rsidRPr="00E64E52">
        <w:rPr>
          <w:lang w:val="en-US"/>
        </w:rPr>
        <w:t xml:space="preserve">Email: </w:t>
      </w:r>
      <w:hyperlink r:id="rId20" w:history="1">
        <w:r w:rsidRPr="00E64E52">
          <w:rPr>
            <w:rStyle w:val="Hyperlink"/>
            <w:lang w:val="en-US"/>
          </w:rPr>
          <w:t>contact@nova-institut.de</w:t>
        </w:r>
      </w:hyperlink>
    </w:p>
    <w:p w14:paraId="529B9540" w14:textId="77777777" w:rsidR="00C86E05" w:rsidRPr="00E64E52" w:rsidRDefault="00C86E05" w:rsidP="0049045F">
      <w:pPr>
        <w:rPr>
          <w:lang w:val="en-US"/>
        </w:rPr>
      </w:pPr>
      <w:r w:rsidRPr="00E64E52">
        <w:rPr>
          <w:lang w:val="en-US"/>
        </w:rPr>
        <w:t>Tel: +49 (0) 22 33-48 14 40</w:t>
      </w:r>
    </w:p>
    <w:p w14:paraId="35B98A86" w14:textId="77777777" w:rsidR="00C86E05" w:rsidRPr="00E64E52" w:rsidRDefault="00C86E05" w:rsidP="0049045F">
      <w:pPr>
        <w:rPr>
          <w:lang w:val="en-US"/>
        </w:rPr>
      </w:pPr>
    </w:p>
    <w:p w14:paraId="2A03FB17" w14:textId="0719B12A" w:rsidR="00C86E05" w:rsidRPr="00E64E52" w:rsidRDefault="00C86E05" w:rsidP="0049045F">
      <w:r w:rsidRPr="00E64E52">
        <w:t>Das nova-Institut wurde 1994 als p</w:t>
      </w:r>
      <w:r w:rsidR="00783948" w:rsidRPr="00E64E52">
        <w:t>rivates und unabhängiges Forschungsi</w:t>
      </w:r>
      <w:r w:rsidRPr="00E64E52">
        <w:t>nstitut gegründet und ist im Bereich der Forschung und Beratung tätig. Der Fokus liegt auf der bio-basierten und der CO</w:t>
      </w:r>
      <w:r w:rsidRPr="00E64E52">
        <w:rPr>
          <w:vertAlign w:val="subscript"/>
        </w:rPr>
        <w:t>2</w:t>
      </w:r>
      <w:r w:rsidRPr="00E64E52">
        <w:t xml:space="preserve">-basierten Ökonomie in den Bereichen </w:t>
      </w:r>
      <w:r w:rsidR="00783948" w:rsidRPr="00E64E52">
        <w:t xml:space="preserve">Nahrungsmittel- und </w:t>
      </w:r>
      <w:r w:rsidRPr="00E64E52">
        <w:t xml:space="preserve">Rohstoffversorgung, technisch-ökonomische Evaluierung, Marktforschung, Nachhaltigkeitsbewertung, Öffentlichkeitsarbeit, B2B-Kommunikation und politischen Rahmenbedingungen. </w:t>
      </w:r>
      <w:r w:rsidR="00783948" w:rsidRPr="00E64E52">
        <w:t xml:space="preserve">In diesen Bereichen veranstaltet das nova-Institut jedes Jahr mehrere große Konferenzen. </w:t>
      </w:r>
      <w:r w:rsidRPr="00E64E52">
        <w:t>Mit einem Team von 30 Mitarbeitern erzielt das nova-Institut einen jährlichen Umsatz von über 2,5 Mio. €.</w:t>
      </w:r>
    </w:p>
    <w:p w14:paraId="073E094F" w14:textId="77777777" w:rsidR="00F8171F" w:rsidRPr="00E64E52" w:rsidRDefault="00F8171F" w:rsidP="0049045F"/>
    <w:bookmarkEnd w:id="11"/>
    <w:bookmarkEnd w:id="12"/>
    <w:p w14:paraId="3ED4AC31" w14:textId="77777777" w:rsidR="00FF6726" w:rsidRPr="00E64E52" w:rsidRDefault="00FF6726" w:rsidP="00FF6726">
      <w:pPr>
        <w:rPr>
          <w:b/>
        </w:rPr>
      </w:pPr>
      <w:r w:rsidRPr="00E64E52">
        <w:rPr>
          <w:b/>
        </w:rPr>
        <w:t xml:space="preserve">Abonnieren Sie unsere Mitteilungen zu Ihren Schwerpunkten unter </w:t>
      </w:r>
      <w:hyperlink r:id="rId21" w:history="1">
        <w:r w:rsidRPr="00E64E52">
          <w:rPr>
            <w:rStyle w:val="Hyperlink"/>
            <w:b/>
          </w:rPr>
          <w:t>www.bio-based.eu/email</w:t>
        </w:r>
      </w:hyperlink>
      <w:r w:rsidRPr="00E64E52">
        <w:rPr>
          <w:b/>
        </w:rPr>
        <w:t xml:space="preserve"> </w:t>
      </w:r>
    </w:p>
    <w:p w14:paraId="75C474F9" w14:textId="77777777" w:rsidR="00166393" w:rsidRPr="00E64E52" w:rsidRDefault="00166393" w:rsidP="00FF6726">
      <w:pPr>
        <w:rPr>
          <w:lang w:eastAsia="de-DE"/>
        </w:rPr>
      </w:pPr>
    </w:p>
    <w:sectPr w:rsidR="00166393" w:rsidRPr="00E64E52" w:rsidSect="00467E5F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695811" w14:textId="77777777" w:rsidR="00654B95" w:rsidRDefault="00654B95" w:rsidP="0049045F">
      <w:r>
        <w:separator/>
      </w:r>
    </w:p>
  </w:endnote>
  <w:endnote w:type="continuationSeparator" w:id="0">
    <w:p w14:paraId="6CDE8A16" w14:textId="77777777" w:rsidR="00654B95" w:rsidRDefault="00654B95" w:rsidP="00490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-Roman">
    <w:altName w:val="Times"/>
    <w:panose1 w:val="0000000000000000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20907800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019A9A49" w14:textId="41C2614B" w:rsidR="006F624A" w:rsidRDefault="006F624A" w:rsidP="00CF5CBB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183E3917" w14:textId="481FA8C6" w:rsidR="00AF6CF7" w:rsidRDefault="00AF6CF7" w:rsidP="0049045F">
    <w:pPr>
      <w:pStyle w:val="Fuzeile"/>
      <w:rPr>
        <w:rStyle w:val="Seitenzahl"/>
      </w:rPr>
    </w:pPr>
  </w:p>
  <w:p w14:paraId="2620E52D" w14:textId="77777777" w:rsidR="00AF6CF7" w:rsidRDefault="00AF6CF7" w:rsidP="0049045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1754622553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5EA86065" w14:textId="5E61F1AE" w:rsidR="006F624A" w:rsidRDefault="006F624A" w:rsidP="00CF5CBB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1</w:t>
        </w:r>
        <w:r>
          <w:rPr>
            <w:rStyle w:val="Seitenzahl"/>
          </w:rPr>
          <w:fldChar w:fldCharType="end"/>
        </w:r>
      </w:p>
    </w:sdtContent>
  </w:sdt>
  <w:p w14:paraId="6936E33E" w14:textId="7D3BDC74" w:rsidR="00AF6CF7" w:rsidRPr="00B739C6" w:rsidRDefault="00AF6CF7" w:rsidP="0049045F">
    <w:pPr>
      <w:pStyle w:val="Fuzeile"/>
      <w:rPr>
        <w:rStyle w:val="Seitenzahl"/>
        <w:rFonts w:cs="Arial"/>
      </w:rPr>
    </w:pPr>
  </w:p>
  <w:p w14:paraId="79B8AE3E" w14:textId="77777777" w:rsidR="00AF6CF7" w:rsidRDefault="00AF6CF7" w:rsidP="0049045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D6521E" w14:textId="77777777" w:rsidR="006F624A" w:rsidRDefault="006F624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20917E" w14:textId="77777777" w:rsidR="00654B95" w:rsidRDefault="00654B95" w:rsidP="0049045F">
      <w:r>
        <w:separator/>
      </w:r>
    </w:p>
  </w:footnote>
  <w:footnote w:type="continuationSeparator" w:id="0">
    <w:p w14:paraId="74905AC1" w14:textId="77777777" w:rsidR="00654B95" w:rsidRDefault="00654B95" w:rsidP="004904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C77714" w14:textId="77777777" w:rsidR="006F624A" w:rsidRDefault="006F624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345FDB" w14:textId="77777777" w:rsidR="006F624A" w:rsidRDefault="006F624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CC28E4" w14:textId="77777777" w:rsidR="006F624A" w:rsidRDefault="006F624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B2AD9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1107BE3"/>
    <w:multiLevelType w:val="hybridMultilevel"/>
    <w:tmpl w:val="1FCE6E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471DA2"/>
    <w:multiLevelType w:val="hybridMultilevel"/>
    <w:tmpl w:val="374CC17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A62114"/>
    <w:multiLevelType w:val="hybridMultilevel"/>
    <w:tmpl w:val="8F18F6EE"/>
    <w:lvl w:ilvl="0" w:tplc="E640DAE8">
      <w:start w:val="3"/>
      <w:numFmt w:val="bullet"/>
      <w:lvlText w:val=""/>
      <w:lvlJc w:val="left"/>
      <w:pPr>
        <w:ind w:left="720" w:hanging="360"/>
      </w:pPr>
      <w:rPr>
        <w:rFonts w:ascii="Wingdings" w:eastAsia="Cambria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AA0B7A"/>
    <w:multiLevelType w:val="hybridMultilevel"/>
    <w:tmpl w:val="1F00BE0A"/>
    <w:lvl w:ilvl="0" w:tplc="7AB033A2">
      <w:start w:val="12"/>
      <w:numFmt w:val="bullet"/>
      <w:lvlText w:val="-"/>
      <w:lvlJc w:val="left"/>
      <w:pPr>
        <w:ind w:left="720" w:hanging="360"/>
      </w:pPr>
      <w:rPr>
        <w:rFonts w:ascii="Times" w:eastAsia="Cambria" w:hAnsi="Times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534B50"/>
    <w:multiLevelType w:val="hybridMultilevel"/>
    <w:tmpl w:val="0076F1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6400C9"/>
    <w:multiLevelType w:val="hybridMultilevel"/>
    <w:tmpl w:val="2BFCCAA4"/>
    <w:lvl w:ilvl="0" w:tplc="12246154">
      <w:numFmt w:val="bullet"/>
      <w:lvlText w:val="-"/>
      <w:lvlJc w:val="left"/>
      <w:pPr>
        <w:ind w:left="720" w:hanging="360"/>
      </w:pPr>
      <w:rPr>
        <w:rFonts w:ascii="Times" w:eastAsia="MS Mincho" w:hAnsi="Time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7E7A98"/>
    <w:multiLevelType w:val="hybridMultilevel"/>
    <w:tmpl w:val="D37E14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886B78"/>
    <w:multiLevelType w:val="hybridMultilevel"/>
    <w:tmpl w:val="48F68D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4C6B92"/>
    <w:multiLevelType w:val="hybridMultilevel"/>
    <w:tmpl w:val="E690E9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255272"/>
    <w:multiLevelType w:val="hybridMultilevel"/>
    <w:tmpl w:val="635ADA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DA6E6B"/>
    <w:multiLevelType w:val="hybridMultilevel"/>
    <w:tmpl w:val="4AE804AE"/>
    <w:lvl w:ilvl="0" w:tplc="5D167C76">
      <w:start w:val="12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C3624E"/>
    <w:multiLevelType w:val="multilevel"/>
    <w:tmpl w:val="A74809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4103FC5"/>
    <w:multiLevelType w:val="multilevel"/>
    <w:tmpl w:val="1A7EAFA0"/>
    <w:lvl w:ilvl="0">
      <w:start w:val="1"/>
      <w:numFmt w:val="decimal"/>
      <w:pStyle w:val="nberschrift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berschrift2"/>
      <w:isLgl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8"/>
        <w:szCs w:val="28"/>
        <w:u w:val="none"/>
        <w:vertAlign w:val="baseline"/>
        <w:em w:val="none"/>
      </w:rPr>
    </w:lvl>
    <w:lvl w:ilvl="2">
      <w:start w:val="1"/>
      <w:numFmt w:val="decimal"/>
      <w:pStyle w:val="nbersch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berschrift4"/>
      <w:lvlText w:val="%1.%2.%3.%4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" w15:restartNumberingAfterBreak="0">
    <w:nsid w:val="55C240E5"/>
    <w:multiLevelType w:val="hybridMultilevel"/>
    <w:tmpl w:val="58D20A20"/>
    <w:lvl w:ilvl="0" w:tplc="0C2C70E4">
      <w:start w:val="3"/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8848A0"/>
    <w:multiLevelType w:val="hybridMultilevel"/>
    <w:tmpl w:val="D6F8A7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5D11C6"/>
    <w:multiLevelType w:val="hybridMultilevel"/>
    <w:tmpl w:val="22C8CE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7A1B73"/>
    <w:multiLevelType w:val="hybridMultilevel"/>
    <w:tmpl w:val="968CF758"/>
    <w:lvl w:ilvl="0" w:tplc="257A04B4">
      <w:start w:val="1"/>
      <w:numFmt w:val="decimal"/>
      <w:pStyle w:val="nTabellenberschrift"/>
      <w:lvlText w:val="Tabelle %1: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AC41D71"/>
    <w:multiLevelType w:val="hybridMultilevel"/>
    <w:tmpl w:val="D90C4228"/>
    <w:lvl w:ilvl="0" w:tplc="F0CC45C4">
      <w:numFmt w:val="bullet"/>
      <w:lvlText w:val="-"/>
      <w:lvlJc w:val="left"/>
      <w:pPr>
        <w:ind w:left="720" w:hanging="360"/>
      </w:pPr>
      <w:rPr>
        <w:rFonts w:ascii="Arial" w:eastAsia="Cambria" w:hAnsi="Arial" w:cs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D87DC6"/>
    <w:multiLevelType w:val="hybridMultilevel"/>
    <w:tmpl w:val="D83ACF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BF1C36"/>
    <w:multiLevelType w:val="hybridMultilevel"/>
    <w:tmpl w:val="30EA06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C036B5"/>
    <w:multiLevelType w:val="hybridMultilevel"/>
    <w:tmpl w:val="F364D4DC"/>
    <w:lvl w:ilvl="0" w:tplc="19B23AF2">
      <w:start w:val="1"/>
      <w:numFmt w:val="decimal"/>
      <w:pStyle w:val="nAbbildungsberschrift"/>
      <w:lvlText w:val="Abbildung %1: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83734C1"/>
    <w:multiLevelType w:val="hybridMultilevel"/>
    <w:tmpl w:val="F31E8016"/>
    <w:lvl w:ilvl="0" w:tplc="9AEE3120">
      <w:start w:val="12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EE7822"/>
    <w:multiLevelType w:val="hybridMultilevel"/>
    <w:tmpl w:val="090A14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22"/>
  </w:num>
  <w:num w:numId="4">
    <w:abstractNumId w:val="19"/>
  </w:num>
  <w:num w:numId="5">
    <w:abstractNumId w:val="17"/>
  </w:num>
  <w:num w:numId="6">
    <w:abstractNumId w:val="15"/>
  </w:num>
  <w:num w:numId="7">
    <w:abstractNumId w:val="11"/>
  </w:num>
  <w:num w:numId="8">
    <w:abstractNumId w:val="21"/>
  </w:num>
  <w:num w:numId="9">
    <w:abstractNumId w:val="3"/>
  </w:num>
  <w:num w:numId="10">
    <w:abstractNumId w:val="6"/>
  </w:num>
  <w:num w:numId="11">
    <w:abstractNumId w:val="8"/>
  </w:num>
  <w:num w:numId="12">
    <w:abstractNumId w:val="2"/>
  </w:num>
  <w:num w:numId="13">
    <w:abstractNumId w:val="7"/>
  </w:num>
  <w:num w:numId="14">
    <w:abstractNumId w:val="0"/>
  </w:num>
  <w:num w:numId="15">
    <w:abstractNumId w:val="13"/>
  </w:num>
  <w:num w:numId="16">
    <w:abstractNumId w:val="20"/>
  </w:num>
  <w:num w:numId="17">
    <w:abstractNumId w:val="4"/>
  </w:num>
  <w:num w:numId="18">
    <w:abstractNumId w:val="10"/>
  </w:num>
  <w:num w:numId="19">
    <w:abstractNumId w:val="16"/>
  </w:num>
  <w:num w:numId="20">
    <w:abstractNumId w:val="5"/>
  </w:num>
  <w:num w:numId="21">
    <w:abstractNumId w:val="23"/>
  </w:num>
  <w:num w:numId="22">
    <w:abstractNumId w:val="12"/>
  </w:num>
  <w:num w:numId="23">
    <w:abstractNumId w:val="9"/>
  </w:num>
  <w:num w:numId="24">
    <w:abstractNumId w:val="24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activeWritingStyle w:appName="MSWord" w:lang="de-DE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550"/>
    <w:rsid w:val="000020F4"/>
    <w:rsid w:val="00004559"/>
    <w:rsid w:val="00004715"/>
    <w:rsid w:val="00022F0D"/>
    <w:rsid w:val="00024463"/>
    <w:rsid w:val="00024DAA"/>
    <w:rsid w:val="0002684F"/>
    <w:rsid w:val="00030630"/>
    <w:rsid w:val="000308EA"/>
    <w:rsid w:val="0003494B"/>
    <w:rsid w:val="00040241"/>
    <w:rsid w:val="0004460E"/>
    <w:rsid w:val="00047CF8"/>
    <w:rsid w:val="00053D77"/>
    <w:rsid w:val="00054CD1"/>
    <w:rsid w:val="000642B1"/>
    <w:rsid w:val="000648A2"/>
    <w:rsid w:val="00072F78"/>
    <w:rsid w:val="00073D44"/>
    <w:rsid w:val="00074083"/>
    <w:rsid w:val="00074F39"/>
    <w:rsid w:val="00074FFA"/>
    <w:rsid w:val="0007633F"/>
    <w:rsid w:val="00076B31"/>
    <w:rsid w:val="0007732F"/>
    <w:rsid w:val="00080D24"/>
    <w:rsid w:val="00081860"/>
    <w:rsid w:val="00081861"/>
    <w:rsid w:val="00087DB5"/>
    <w:rsid w:val="00091A80"/>
    <w:rsid w:val="000922B0"/>
    <w:rsid w:val="00094F15"/>
    <w:rsid w:val="000A0BE7"/>
    <w:rsid w:val="000A1AF9"/>
    <w:rsid w:val="000A3765"/>
    <w:rsid w:val="000A62DA"/>
    <w:rsid w:val="000A635D"/>
    <w:rsid w:val="000A7600"/>
    <w:rsid w:val="000B021D"/>
    <w:rsid w:val="000B1CE5"/>
    <w:rsid w:val="000B3CB2"/>
    <w:rsid w:val="000B4F52"/>
    <w:rsid w:val="000B538C"/>
    <w:rsid w:val="000B7057"/>
    <w:rsid w:val="000C1762"/>
    <w:rsid w:val="000C3228"/>
    <w:rsid w:val="000C4E70"/>
    <w:rsid w:val="000C5B50"/>
    <w:rsid w:val="000C7C44"/>
    <w:rsid w:val="000D3264"/>
    <w:rsid w:val="000D444B"/>
    <w:rsid w:val="000D46A3"/>
    <w:rsid w:val="000E1C3C"/>
    <w:rsid w:val="000E3E54"/>
    <w:rsid w:val="000F103A"/>
    <w:rsid w:val="000F415C"/>
    <w:rsid w:val="000F5E98"/>
    <w:rsid w:val="000F69B1"/>
    <w:rsid w:val="0010087E"/>
    <w:rsid w:val="00102422"/>
    <w:rsid w:val="00106106"/>
    <w:rsid w:val="001137C5"/>
    <w:rsid w:val="0011442F"/>
    <w:rsid w:val="00116E89"/>
    <w:rsid w:val="001233A7"/>
    <w:rsid w:val="00123BA3"/>
    <w:rsid w:val="00123BBB"/>
    <w:rsid w:val="00126106"/>
    <w:rsid w:val="0013031B"/>
    <w:rsid w:val="00131C35"/>
    <w:rsid w:val="00132603"/>
    <w:rsid w:val="00132DE0"/>
    <w:rsid w:val="0013576A"/>
    <w:rsid w:val="00141F92"/>
    <w:rsid w:val="00143FE0"/>
    <w:rsid w:val="00145324"/>
    <w:rsid w:val="00150645"/>
    <w:rsid w:val="0015064F"/>
    <w:rsid w:val="001516B2"/>
    <w:rsid w:val="001544DD"/>
    <w:rsid w:val="0015549B"/>
    <w:rsid w:val="001569FE"/>
    <w:rsid w:val="00156E3A"/>
    <w:rsid w:val="00157977"/>
    <w:rsid w:val="00160174"/>
    <w:rsid w:val="00166393"/>
    <w:rsid w:val="001714F2"/>
    <w:rsid w:val="00176211"/>
    <w:rsid w:val="00177394"/>
    <w:rsid w:val="001808DC"/>
    <w:rsid w:val="00183002"/>
    <w:rsid w:val="00185A68"/>
    <w:rsid w:val="00191E23"/>
    <w:rsid w:val="00192FAD"/>
    <w:rsid w:val="00196170"/>
    <w:rsid w:val="0019624A"/>
    <w:rsid w:val="001965B6"/>
    <w:rsid w:val="00196BDC"/>
    <w:rsid w:val="00197DC3"/>
    <w:rsid w:val="001A16FA"/>
    <w:rsid w:val="001A1ACD"/>
    <w:rsid w:val="001A1E4A"/>
    <w:rsid w:val="001A2580"/>
    <w:rsid w:val="001A30C3"/>
    <w:rsid w:val="001A5CF3"/>
    <w:rsid w:val="001A703A"/>
    <w:rsid w:val="001B1281"/>
    <w:rsid w:val="001B4DB8"/>
    <w:rsid w:val="001B622D"/>
    <w:rsid w:val="001B6F59"/>
    <w:rsid w:val="001C2BF6"/>
    <w:rsid w:val="001C67FE"/>
    <w:rsid w:val="001D13FE"/>
    <w:rsid w:val="001D1EAB"/>
    <w:rsid w:val="001D2F05"/>
    <w:rsid w:val="001D3F05"/>
    <w:rsid w:val="001D4C99"/>
    <w:rsid w:val="001D74EA"/>
    <w:rsid w:val="001E3C63"/>
    <w:rsid w:val="001E4D23"/>
    <w:rsid w:val="001E5158"/>
    <w:rsid w:val="001E5E9E"/>
    <w:rsid w:val="001F0069"/>
    <w:rsid w:val="001F1062"/>
    <w:rsid w:val="001F309A"/>
    <w:rsid w:val="002027F8"/>
    <w:rsid w:val="00206D7F"/>
    <w:rsid w:val="00212CDC"/>
    <w:rsid w:val="00220B04"/>
    <w:rsid w:val="00224E22"/>
    <w:rsid w:val="00227144"/>
    <w:rsid w:val="00230414"/>
    <w:rsid w:val="00234552"/>
    <w:rsid w:val="002409CB"/>
    <w:rsid w:val="00240C43"/>
    <w:rsid w:val="00250B28"/>
    <w:rsid w:val="00251B32"/>
    <w:rsid w:val="0025384E"/>
    <w:rsid w:val="00254906"/>
    <w:rsid w:val="00257700"/>
    <w:rsid w:val="00261B98"/>
    <w:rsid w:val="00272529"/>
    <w:rsid w:val="002746D3"/>
    <w:rsid w:val="0027532C"/>
    <w:rsid w:val="00276648"/>
    <w:rsid w:val="00280D7C"/>
    <w:rsid w:val="00283344"/>
    <w:rsid w:val="00284BAF"/>
    <w:rsid w:val="00286051"/>
    <w:rsid w:val="0028613F"/>
    <w:rsid w:val="00290425"/>
    <w:rsid w:val="00291B06"/>
    <w:rsid w:val="00293AEA"/>
    <w:rsid w:val="002A38BB"/>
    <w:rsid w:val="002A505D"/>
    <w:rsid w:val="002B0AB5"/>
    <w:rsid w:val="002B15DB"/>
    <w:rsid w:val="002B24B9"/>
    <w:rsid w:val="002B34A9"/>
    <w:rsid w:val="002B35FD"/>
    <w:rsid w:val="002B5D82"/>
    <w:rsid w:val="002B7CBC"/>
    <w:rsid w:val="002C0174"/>
    <w:rsid w:val="002C1652"/>
    <w:rsid w:val="002C427A"/>
    <w:rsid w:val="002C4CAA"/>
    <w:rsid w:val="002C7588"/>
    <w:rsid w:val="002D0816"/>
    <w:rsid w:val="002D0C51"/>
    <w:rsid w:val="002D0DD0"/>
    <w:rsid w:val="002D0ED8"/>
    <w:rsid w:val="002D77C7"/>
    <w:rsid w:val="002E1FE2"/>
    <w:rsid w:val="002E4208"/>
    <w:rsid w:val="002F1B50"/>
    <w:rsid w:val="002F28FD"/>
    <w:rsid w:val="002F444A"/>
    <w:rsid w:val="003001BD"/>
    <w:rsid w:val="00300958"/>
    <w:rsid w:val="00300D3D"/>
    <w:rsid w:val="00302373"/>
    <w:rsid w:val="00304F72"/>
    <w:rsid w:val="00305D09"/>
    <w:rsid w:val="00305D86"/>
    <w:rsid w:val="0031151B"/>
    <w:rsid w:val="0031408E"/>
    <w:rsid w:val="0031436E"/>
    <w:rsid w:val="00314941"/>
    <w:rsid w:val="00320BE9"/>
    <w:rsid w:val="003235E1"/>
    <w:rsid w:val="003236E2"/>
    <w:rsid w:val="003239D1"/>
    <w:rsid w:val="003246F8"/>
    <w:rsid w:val="00325AD8"/>
    <w:rsid w:val="003277B0"/>
    <w:rsid w:val="00332CC6"/>
    <w:rsid w:val="003343DE"/>
    <w:rsid w:val="00334D53"/>
    <w:rsid w:val="00340769"/>
    <w:rsid w:val="003527CD"/>
    <w:rsid w:val="00352BA5"/>
    <w:rsid w:val="003537C5"/>
    <w:rsid w:val="00354022"/>
    <w:rsid w:val="00354345"/>
    <w:rsid w:val="003613D4"/>
    <w:rsid w:val="00362417"/>
    <w:rsid w:val="00363AB2"/>
    <w:rsid w:val="00364C1F"/>
    <w:rsid w:val="003658B8"/>
    <w:rsid w:val="00366F59"/>
    <w:rsid w:val="00373F2C"/>
    <w:rsid w:val="00374D11"/>
    <w:rsid w:val="0037692A"/>
    <w:rsid w:val="0038350A"/>
    <w:rsid w:val="00390F07"/>
    <w:rsid w:val="003942AB"/>
    <w:rsid w:val="00394F50"/>
    <w:rsid w:val="00395403"/>
    <w:rsid w:val="00396496"/>
    <w:rsid w:val="00397B85"/>
    <w:rsid w:val="003A06F7"/>
    <w:rsid w:val="003A2C03"/>
    <w:rsid w:val="003A2FD0"/>
    <w:rsid w:val="003A56AD"/>
    <w:rsid w:val="003A622F"/>
    <w:rsid w:val="003B25C9"/>
    <w:rsid w:val="003B301A"/>
    <w:rsid w:val="003B3D80"/>
    <w:rsid w:val="003B6FA0"/>
    <w:rsid w:val="003C15AA"/>
    <w:rsid w:val="003C58AC"/>
    <w:rsid w:val="003C68ED"/>
    <w:rsid w:val="003D2915"/>
    <w:rsid w:val="003D6557"/>
    <w:rsid w:val="003D7172"/>
    <w:rsid w:val="003E01B5"/>
    <w:rsid w:val="003E061C"/>
    <w:rsid w:val="003E3CB6"/>
    <w:rsid w:val="003E4026"/>
    <w:rsid w:val="003F4803"/>
    <w:rsid w:val="003F5797"/>
    <w:rsid w:val="00404374"/>
    <w:rsid w:val="0040456B"/>
    <w:rsid w:val="0040459C"/>
    <w:rsid w:val="00410BF3"/>
    <w:rsid w:val="00411D78"/>
    <w:rsid w:val="004125C6"/>
    <w:rsid w:val="004159F2"/>
    <w:rsid w:val="00420F2B"/>
    <w:rsid w:val="00420FFD"/>
    <w:rsid w:val="00422FC0"/>
    <w:rsid w:val="00426491"/>
    <w:rsid w:val="00427428"/>
    <w:rsid w:val="00433EC7"/>
    <w:rsid w:val="004375C7"/>
    <w:rsid w:val="00441101"/>
    <w:rsid w:val="00442AC8"/>
    <w:rsid w:val="00444A20"/>
    <w:rsid w:val="00445233"/>
    <w:rsid w:val="004470C5"/>
    <w:rsid w:val="004475D5"/>
    <w:rsid w:val="004524DD"/>
    <w:rsid w:val="0045251A"/>
    <w:rsid w:val="00452EBB"/>
    <w:rsid w:val="00456956"/>
    <w:rsid w:val="00463338"/>
    <w:rsid w:val="00466548"/>
    <w:rsid w:val="00467E5F"/>
    <w:rsid w:val="004708D8"/>
    <w:rsid w:val="0047107C"/>
    <w:rsid w:val="00471F6D"/>
    <w:rsid w:val="004723A1"/>
    <w:rsid w:val="00473A61"/>
    <w:rsid w:val="00473A64"/>
    <w:rsid w:val="00474FB9"/>
    <w:rsid w:val="00480123"/>
    <w:rsid w:val="0048084E"/>
    <w:rsid w:val="0048141A"/>
    <w:rsid w:val="004847FF"/>
    <w:rsid w:val="00487B15"/>
    <w:rsid w:val="0049045F"/>
    <w:rsid w:val="0049438F"/>
    <w:rsid w:val="00495948"/>
    <w:rsid w:val="00496158"/>
    <w:rsid w:val="00496872"/>
    <w:rsid w:val="00497484"/>
    <w:rsid w:val="004A33C7"/>
    <w:rsid w:val="004A5615"/>
    <w:rsid w:val="004A68D4"/>
    <w:rsid w:val="004A6D5A"/>
    <w:rsid w:val="004B11B9"/>
    <w:rsid w:val="004B267D"/>
    <w:rsid w:val="004B340C"/>
    <w:rsid w:val="004B4872"/>
    <w:rsid w:val="004B7D2D"/>
    <w:rsid w:val="004C247B"/>
    <w:rsid w:val="004C3B69"/>
    <w:rsid w:val="004C5DB1"/>
    <w:rsid w:val="004C719C"/>
    <w:rsid w:val="004D0B1E"/>
    <w:rsid w:val="004D229E"/>
    <w:rsid w:val="004D27C3"/>
    <w:rsid w:val="004D2E33"/>
    <w:rsid w:val="004D3524"/>
    <w:rsid w:val="004D4FD7"/>
    <w:rsid w:val="004E2438"/>
    <w:rsid w:val="004E41B5"/>
    <w:rsid w:val="004E450E"/>
    <w:rsid w:val="004E5447"/>
    <w:rsid w:val="004F082C"/>
    <w:rsid w:val="004F0D45"/>
    <w:rsid w:val="004F1CF0"/>
    <w:rsid w:val="004F4242"/>
    <w:rsid w:val="004F4446"/>
    <w:rsid w:val="004F4A58"/>
    <w:rsid w:val="004F4C44"/>
    <w:rsid w:val="004F5180"/>
    <w:rsid w:val="004F62C2"/>
    <w:rsid w:val="004F6870"/>
    <w:rsid w:val="0050198F"/>
    <w:rsid w:val="00502028"/>
    <w:rsid w:val="00502BDC"/>
    <w:rsid w:val="00502F95"/>
    <w:rsid w:val="00510E06"/>
    <w:rsid w:val="00514F03"/>
    <w:rsid w:val="00520764"/>
    <w:rsid w:val="00520C54"/>
    <w:rsid w:val="005256CA"/>
    <w:rsid w:val="005362AF"/>
    <w:rsid w:val="00537662"/>
    <w:rsid w:val="00541D71"/>
    <w:rsid w:val="00546DA8"/>
    <w:rsid w:val="0055112A"/>
    <w:rsid w:val="005511AD"/>
    <w:rsid w:val="005518A2"/>
    <w:rsid w:val="005525B2"/>
    <w:rsid w:val="005717C4"/>
    <w:rsid w:val="005722F2"/>
    <w:rsid w:val="005735A0"/>
    <w:rsid w:val="0057525D"/>
    <w:rsid w:val="00580A93"/>
    <w:rsid w:val="00581132"/>
    <w:rsid w:val="0058143B"/>
    <w:rsid w:val="00586907"/>
    <w:rsid w:val="005869CC"/>
    <w:rsid w:val="00586AD9"/>
    <w:rsid w:val="00592BFE"/>
    <w:rsid w:val="00592C8E"/>
    <w:rsid w:val="00593FB1"/>
    <w:rsid w:val="00594F2E"/>
    <w:rsid w:val="005963C9"/>
    <w:rsid w:val="0059736B"/>
    <w:rsid w:val="005A0B6A"/>
    <w:rsid w:val="005A0FEC"/>
    <w:rsid w:val="005A2F62"/>
    <w:rsid w:val="005A43F2"/>
    <w:rsid w:val="005A4803"/>
    <w:rsid w:val="005A5097"/>
    <w:rsid w:val="005A730B"/>
    <w:rsid w:val="005B1ADA"/>
    <w:rsid w:val="005B3735"/>
    <w:rsid w:val="005B3F01"/>
    <w:rsid w:val="005B46B5"/>
    <w:rsid w:val="005C1F2A"/>
    <w:rsid w:val="005C2D4B"/>
    <w:rsid w:val="005C34A3"/>
    <w:rsid w:val="005D386D"/>
    <w:rsid w:val="005D57C8"/>
    <w:rsid w:val="005D7D62"/>
    <w:rsid w:val="005E4AD0"/>
    <w:rsid w:val="005F589D"/>
    <w:rsid w:val="005F72E1"/>
    <w:rsid w:val="00601FC2"/>
    <w:rsid w:val="00604E91"/>
    <w:rsid w:val="0060745F"/>
    <w:rsid w:val="006231D7"/>
    <w:rsid w:val="00627EC7"/>
    <w:rsid w:val="00634BD7"/>
    <w:rsid w:val="006420F4"/>
    <w:rsid w:val="00644F85"/>
    <w:rsid w:val="0064582B"/>
    <w:rsid w:val="006474F4"/>
    <w:rsid w:val="00654B95"/>
    <w:rsid w:val="0065709A"/>
    <w:rsid w:val="00665FE3"/>
    <w:rsid w:val="00672669"/>
    <w:rsid w:val="00672E21"/>
    <w:rsid w:val="00674D00"/>
    <w:rsid w:val="006755DC"/>
    <w:rsid w:val="0068071E"/>
    <w:rsid w:val="00680BC8"/>
    <w:rsid w:val="00682899"/>
    <w:rsid w:val="0068305E"/>
    <w:rsid w:val="00684044"/>
    <w:rsid w:val="00687053"/>
    <w:rsid w:val="006900D5"/>
    <w:rsid w:val="0069094E"/>
    <w:rsid w:val="00693F4C"/>
    <w:rsid w:val="00697439"/>
    <w:rsid w:val="00697451"/>
    <w:rsid w:val="00697453"/>
    <w:rsid w:val="006979BC"/>
    <w:rsid w:val="006A6FAC"/>
    <w:rsid w:val="006B1859"/>
    <w:rsid w:val="006B25CA"/>
    <w:rsid w:val="006B3977"/>
    <w:rsid w:val="006B639B"/>
    <w:rsid w:val="006B71F9"/>
    <w:rsid w:val="006C602B"/>
    <w:rsid w:val="006D5EA7"/>
    <w:rsid w:val="006E1B14"/>
    <w:rsid w:val="006E4836"/>
    <w:rsid w:val="006F09C7"/>
    <w:rsid w:val="006F624A"/>
    <w:rsid w:val="006F6272"/>
    <w:rsid w:val="007001E7"/>
    <w:rsid w:val="00702171"/>
    <w:rsid w:val="0070241B"/>
    <w:rsid w:val="00702C06"/>
    <w:rsid w:val="00702C42"/>
    <w:rsid w:val="00706461"/>
    <w:rsid w:val="00706C6C"/>
    <w:rsid w:val="007107AC"/>
    <w:rsid w:val="0071096C"/>
    <w:rsid w:val="00711A54"/>
    <w:rsid w:val="00721C63"/>
    <w:rsid w:val="007220EE"/>
    <w:rsid w:val="0072511B"/>
    <w:rsid w:val="007268BA"/>
    <w:rsid w:val="00727CB3"/>
    <w:rsid w:val="00733139"/>
    <w:rsid w:val="007353DA"/>
    <w:rsid w:val="00735525"/>
    <w:rsid w:val="00740B7E"/>
    <w:rsid w:val="0074188D"/>
    <w:rsid w:val="007431E6"/>
    <w:rsid w:val="00743CEA"/>
    <w:rsid w:val="007459E1"/>
    <w:rsid w:val="00747E71"/>
    <w:rsid w:val="007511EB"/>
    <w:rsid w:val="00754D64"/>
    <w:rsid w:val="00762A09"/>
    <w:rsid w:val="00763047"/>
    <w:rsid w:val="00770992"/>
    <w:rsid w:val="007716D8"/>
    <w:rsid w:val="007730C4"/>
    <w:rsid w:val="00776123"/>
    <w:rsid w:val="00781AF3"/>
    <w:rsid w:val="00783948"/>
    <w:rsid w:val="007867C8"/>
    <w:rsid w:val="00790489"/>
    <w:rsid w:val="0079107A"/>
    <w:rsid w:val="007915D8"/>
    <w:rsid w:val="007946C9"/>
    <w:rsid w:val="00794836"/>
    <w:rsid w:val="007953E8"/>
    <w:rsid w:val="00795459"/>
    <w:rsid w:val="007A0CA4"/>
    <w:rsid w:val="007A2EE5"/>
    <w:rsid w:val="007A5D1C"/>
    <w:rsid w:val="007A7633"/>
    <w:rsid w:val="007B1B05"/>
    <w:rsid w:val="007B46B4"/>
    <w:rsid w:val="007C01AA"/>
    <w:rsid w:val="007C45F3"/>
    <w:rsid w:val="007C5D6D"/>
    <w:rsid w:val="007C6928"/>
    <w:rsid w:val="007D0C4A"/>
    <w:rsid w:val="007D111E"/>
    <w:rsid w:val="007D5B2A"/>
    <w:rsid w:val="007D5D06"/>
    <w:rsid w:val="007E1003"/>
    <w:rsid w:val="007E17F1"/>
    <w:rsid w:val="007F36EF"/>
    <w:rsid w:val="007F37A6"/>
    <w:rsid w:val="007F7AF0"/>
    <w:rsid w:val="00802828"/>
    <w:rsid w:val="00802B3A"/>
    <w:rsid w:val="00803814"/>
    <w:rsid w:val="00805348"/>
    <w:rsid w:val="00805D76"/>
    <w:rsid w:val="00821E5D"/>
    <w:rsid w:val="00822BAC"/>
    <w:rsid w:val="00822DE6"/>
    <w:rsid w:val="00823B13"/>
    <w:rsid w:val="00826591"/>
    <w:rsid w:val="00826A47"/>
    <w:rsid w:val="00827529"/>
    <w:rsid w:val="00827DF8"/>
    <w:rsid w:val="00832E38"/>
    <w:rsid w:val="00835938"/>
    <w:rsid w:val="0084158F"/>
    <w:rsid w:val="00850153"/>
    <w:rsid w:val="008530B4"/>
    <w:rsid w:val="00857854"/>
    <w:rsid w:val="00861473"/>
    <w:rsid w:val="00866148"/>
    <w:rsid w:val="00867397"/>
    <w:rsid w:val="00876497"/>
    <w:rsid w:val="00883B80"/>
    <w:rsid w:val="0088469F"/>
    <w:rsid w:val="008879E1"/>
    <w:rsid w:val="0089166E"/>
    <w:rsid w:val="008920DC"/>
    <w:rsid w:val="00892E6D"/>
    <w:rsid w:val="00895F00"/>
    <w:rsid w:val="00896FFC"/>
    <w:rsid w:val="008A13F9"/>
    <w:rsid w:val="008A1BB9"/>
    <w:rsid w:val="008A1DBE"/>
    <w:rsid w:val="008A355B"/>
    <w:rsid w:val="008A363F"/>
    <w:rsid w:val="008A6643"/>
    <w:rsid w:val="008B7EA2"/>
    <w:rsid w:val="008B7F1F"/>
    <w:rsid w:val="008C079B"/>
    <w:rsid w:val="008C1ECF"/>
    <w:rsid w:val="008C2EC0"/>
    <w:rsid w:val="008C4C91"/>
    <w:rsid w:val="008C648A"/>
    <w:rsid w:val="008C6FB0"/>
    <w:rsid w:val="008C7EC9"/>
    <w:rsid w:val="008D1DA2"/>
    <w:rsid w:val="008D2B93"/>
    <w:rsid w:val="008D2CC0"/>
    <w:rsid w:val="008D412B"/>
    <w:rsid w:val="008D4288"/>
    <w:rsid w:val="008D49F3"/>
    <w:rsid w:val="008D4DF3"/>
    <w:rsid w:val="008E052B"/>
    <w:rsid w:val="008E2F2D"/>
    <w:rsid w:val="008E36AC"/>
    <w:rsid w:val="008F000A"/>
    <w:rsid w:val="008F06C3"/>
    <w:rsid w:val="008F452E"/>
    <w:rsid w:val="008F5E20"/>
    <w:rsid w:val="008F7BA0"/>
    <w:rsid w:val="0090336E"/>
    <w:rsid w:val="009044E4"/>
    <w:rsid w:val="009058C5"/>
    <w:rsid w:val="009139B3"/>
    <w:rsid w:val="00916C4F"/>
    <w:rsid w:val="009175C8"/>
    <w:rsid w:val="00922D09"/>
    <w:rsid w:val="009341DD"/>
    <w:rsid w:val="00934BA8"/>
    <w:rsid w:val="009405CF"/>
    <w:rsid w:val="00941869"/>
    <w:rsid w:val="009439C5"/>
    <w:rsid w:val="009527B1"/>
    <w:rsid w:val="00954087"/>
    <w:rsid w:val="00955872"/>
    <w:rsid w:val="009633F8"/>
    <w:rsid w:val="00967C63"/>
    <w:rsid w:val="00972FD2"/>
    <w:rsid w:val="00973D51"/>
    <w:rsid w:val="0097581B"/>
    <w:rsid w:val="009812FD"/>
    <w:rsid w:val="009825CF"/>
    <w:rsid w:val="009832EA"/>
    <w:rsid w:val="00984063"/>
    <w:rsid w:val="0098503E"/>
    <w:rsid w:val="0098526F"/>
    <w:rsid w:val="009873C8"/>
    <w:rsid w:val="0099022A"/>
    <w:rsid w:val="00991C03"/>
    <w:rsid w:val="00991F15"/>
    <w:rsid w:val="0099633E"/>
    <w:rsid w:val="0099680E"/>
    <w:rsid w:val="009A6BBA"/>
    <w:rsid w:val="009B2027"/>
    <w:rsid w:val="009B5CA8"/>
    <w:rsid w:val="009B5E65"/>
    <w:rsid w:val="009B77CC"/>
    <w:rsid w:val="009C52CD"/>
    <w:rsid w:val="009C684F"/>
    <w:rsid w:val="009C7046"/>
    <w:rsid w:val="009D22F5"/>
    <w:rsid w:val="009D43F0"/>
    <w:rsid w:val="009D5F7B"/>
    <w:rsid w:val="009D5FA0"/>
    <w:rsid w:val="009D6511"/>
    <w:rsid w:val="009E1914"/>
    <w:rsid w:val="009E1F8C"/>
    <w:rsid w:val="009E3EF8"/>
    <w:rsid w:val="009F2FBA"/>
    <w:rsid w:val="009F5327"/>
    <w:rsid w:val="00A06CE6"/>
    <w:rsid w:val="00A07711"/>
    <w:rsid w:val="00A15E63"/>
    <w:rsid w:val="00A16078"/>
    <w:rsid w:val="00A25698"/>
    <w:rsid w:val="00A2592A"/>
    <w:rsid w:val="00A31233"/>
    <w:rsid w:val="00A319B1"/>
    <w:rsid w:val="00A37CD0"/>
    <w:rsid w:val="00A408B6"/>
    <w:rsid w:val="00A420A1"/>
    <w:rsid w:val="00A42B92"/>
    <w:rsid w:val="00A439E5"/>
    <w:rsid w:val="00A462D4"/>
    <w:rsid w:val="00A46BA5"/>
    <w:rsid w:val="00A547C8"/>
    <w:rsid w:val="00A54C02"/>
    <w:rsid w:val="00A55283"/>
    <w:rsid w:val="00A602E7"/>
    <w:rsid w:val="00A60E44"/>
    <w:rsid w:val="00A61F81"/>
    <w:rsid w:val="00A627CA"/>
    <w:rsid w:val="00A637CC"/>
    <w:rsid w:val="00A7020E"/>
    <w:rsid w:val="00A7185B"/>
    <w:rsid w:val="00A71C10"/>
    <w:rsid w:val="00A723D9"/>
    <w:rsid w:val="00A72D6A"/>
    <w:rsid w:val="00A74684"/>
    <w:rsid w:val="00A76063"/>
    <w:rsid w:val="00A77197"/>
    <w:rsid w:val="00A815EF"/>
    <w:rsid w:val="00A82B64"/>
    <w:rsid w:val="00A83E10"/>
    <w:rsid w:val="00A83E69"/>
    <w:rsid w:val="00A86355"/>
    <w:rsid w:val="00A9033E"/>
    <w:rsid w:val="00A92B92"/>
    <w:rsid w:val="00A9398F"/>
    <w:rsid w:val="00A97268"/>
    <w:rsid w:val="00A97941"/>
    <w:rsid w:val="00AA1E3F"/>
    <w:rsid w:val="00AA2EDE"/>
    <w:rsid w:val="00AA4693"/>
    <w:rsid w:val="00AA5688"/>
    <w:rsid w:val="00AA5967"/>
    <w:rsid w:val="00AA7584"/>
    <w:rsid w:val="00AB1BE3"/>
    <w:rsid w:val="00AB5532"/>
    <w:rsid w:val="00AB615C"/>
    <w:rsid w:val="00AB69E2"/>
    <w:rsid w:val="00AC018E"/>
    <w:rsid w:val="00AC0FEE"/>
    <w:rsid w:val="00AC20BD"/>
    <w:rsid w:val="00AC39CC"/>
    <w:rsid w:val="00AC3DD9"/>
    <w:rsid w:val="00AC51C1"/>
    <w:rsid w:val="00AD09C0"/>
    <w:rsid w:val="00AE37E4"/>
    <w:rsid w:val="00AE5980"/>
    <w:rsid w:val="00AE7F14"/>
    <w:rsid w:val="00AF1947"/>
    <w:rsid w:val="00AF1C43"/>
    <w:rsid w:val="00AF2535"/>
    <w:rsid w:val="00AF3A22"/>
    <w:rsid w:val="00AF4C08"/>
    <w:rsid w:val="00AF6CF7"/>
    <w:rsid w:val="00B011D2"/>
    <w:rsid w:val="00B025FD"/>
    <w:rsid w:val="00B0383E"/>
    <w:rsid w:val="00B04D29"/>
    <w:rsid w:val="00B11C93"/>
    <w:rsid w:val="00B12FED"/>
    <w:rsid w:val="00B156AD"/>
    <w:rsid w:val="00B17FD7"/>
    <w:rsid w:val="00B203CA"/>
    <w:rsid w:val="00B20E10"/>
    <w:rsid w:val="00B2680B"/>
    <w:rsid w:val="00B26BD9"/>
    <w:rsid w:val="00B26C1C"/>
    <w:rsid w:val="00B3276B"/>
    <w:rsid w:val="00B42C6E"/>
    <w:rsid w:val="00B43BDD"/>
    <w:rsid w:val="00B509C9"/>
    <w:rsid w:val="00B53F5C"/>
    <w:rsid w:val="00B55762"/>
    <w:rsid w:val="00B55EE8"/>
    <w:rsid w:val="00B65BCA"/>
    <w:rsid w:val="00B71862"/>
    <w:rsid w:val="00B72404"/>
    <w:rsid w:val="00B739C6"/>
    <w:rsid w:val="00B75C22"/>
    <w:rsid w:val="00B77CD7"/>
    <w:rsid w:val="00B812F4"/>
    <w:rsid w:val="00B849C6"/>
    <w:rsid w:val="00B85483"/>
    <w:rsid w:val="00B8620B"/>
    <w:rsid w:val="00B91B21"/>
    <w:rsid w:val="00B93BCC"/>
    <w:rsid w:val="00B942E9"/>
    <w:rsid w:val="00BA2DD1"/>
    <w:rsid w:val="00BA3859"/>
    <w:rsid w:val="00BA4275"/>
    <w:rsid w:val="00BA427A"/>
    <w:rsid w:val="00BA5CB8"/>
    <w:rsid w:val="00BA5FF4"/>
    <w:rsid w:val="00BA7D4B"/>
    <w:rsid w:val="00BB4B5D"/>
    <w:rsid w:val="00BB5C39"/>
    <w:rsid w:val="00BB62BA"/>
    <w:rsid w:val="00BB6D74"/>
    <w:rsid w:val="00BB72F1"/>
    <w:rsid w:val="00BC4BAA"/>
    <w:rsid w:val="00BC59AA"/>
    <w:rsid w:val="00BC6A25"/>
    <w:rsid w:val="00BD0DC5"/>
    <w:rsid w:val="00BD1087"/>
    <w:rsid w:val="00BD2379"/>
    <w:rsid w:val="00BD28A9"/>
    <w:rsid w:val="00BD4464"/>
    <w:rsid w:val="00BD4735"/>
    <w:rsid w:val="00BD578F"/>
    <w:rsid w:val="00BE1E63"/>
    <w:rsid w:val="00BE4769"/>
    <w:rsid w:val="00BE49DC"/>
    <w:rsid w:val="00BE58F4"/>
    <w:rsid w:val="00BE5D8E"/>
    <w:rsid w:val="00BE5F5D"/>
    <w:rsid w:val="00BE7A21"/>
    <w:rsid w:val="00BF1456"/>
    <w:rsid w:val="00C04F64"/>
    <w:rsid w:val="00C07D2B"/>
    <w:rsid w:val="00C10945"/>
    <w:rsid w:val="00C10A4E"/>
    <w:rsid w:val="00C12982"/>
    <w:rsid w:val="00C1366A"/>
    <w:rsid w:val="00C13CBB"/>
    <w:rsid w:val="00C1551A"/>
    <w:rsid w:val="00C200FB"/>
    <w:rsid w:val="00C22E46"/>
    <w:rsid w:val="00C23F74"/>
    <w:rsid w:val="00C244FB"/>
    <w:rsid w:val="00C3247D"/>
    <w:rsid w:val="00C32F8A"/>
    <w:rsid w:val="00C332AE"/>
    <w:rsid w:val="00C3556C"/>
    <w:rsid w:val="00C4185D"/>
    <w:rsid w:val="00C41A24"/>
    <w:rsid w:val="00C50C7A"/>
    <w:rsid w:val="00C52ED1"/>
    <w:rsid w:val="00C542D4"/>
    <w:rsid w:val="00C567A4"/>
    <w:rsid w:val="00C5745C"/>
    <w:rsid w:val="00C6109A"/>
    <w:rsid w:val="00C61610"/>
    <w:rsid w:val="00C63B6D"/>
    <w:rsid w:val="00C6470C"/>
    <w:rsid w:val="00C64A29"/>
    <w:rsid w:val="00C705D3"/>
    <w:rsid w:val="00C72C05"/>
    <w:rsid w:val="00C74012"/>
    <w:rsid w:val="00C818F5"/>
    <w:rsid w:val="00C81E65"/>
    <w:rsid w:val="00C82127"/>
    <w:rsid w:val="00C86E05"/>
    <w:rsid w:val="00C86FA8"/>
    <w:rsid w:val="00C913C1"/>
    <w:rsid w:val="00C925BE"/>
    <w:rsid w:val="00C9335F"/>
    <w:rsid w:val="00C94285"/>
    <w:rsid w:val="00C9514F"/>
    <w:rsid w:val="00C954F8"/>
    <w:rsid w:val="00CA213F"/>
    <w:rsid w:val="00CA4158"/>
    <w:rsid w:val="00CA7A85"/>
    <w:rsid w:val="00CB4B26"/>
    <w:rsid w:val="00CB566C"/>
    <w:rsid w:val="00CC1E5F"/>
    <w:rsid w:val="00CC4736"/>
    <w:rsid w:val="00CC479A"/>
    <w:rsid w:val="00CC6B11"/>
    <w:rsid w:val="00CC7988"/>
    <w:rsid w:val="00CD07A8"/>
    <w:rsid w:val="00CD7749"/>
    <w:rsid w:val="00CD79D3"/>
    <w:rsid w:val="00CE3622"/>
    <w:rsid w:val="00CE6BAF"/>
    <w:rsid w:val="00CE78C0"/>
    <w:rsid w:val="00CF0908"/>
    <w:rsid w:val="00CF59DC"/>
    <w:rsid w:val="00D00A14"/>
    <w:rsid w:val="00D013B2"/>
    <w:rsid w:val="00D04D31"/>
    <w:rsid w:val="00D05281"/>
    <w:rsid w:val="00D05F55"/>
    <w:rsid w:val="00D06C75"/>
    <w:rsid w:val="00D12C74"/>
    <w:rsid w:val="00D163CA"/>
    <w:rsid w:val="00D17BEE"/>
    <w:rsid w:val="00D17C9C"/>
    <w:rsid w:val="00D20B9C"/>
    <w:rsid w:val="00D21F32"/>
    <w:rsid w:val="00D26573"/>
    <w:rsid w:val="00D26937"/>
    <w:rsid w:val="00D3177A"/>
    <w:rsid w:val="00D32299"/>
    <w:rsid w:val="00D41F1D"/>
    <w:rsid w:val="00D453C5"/>
    <w:rsid w:val="00D461FC"/>
    <w:rsid w:val="00D502B4"/>
    <w:rsid w:val="00D54A48"/>
    <w:rsid w:val="00D62E5D"/>
    <w:rsid w:val="00D657D7"/>
    <w:rsid w:val="00D659CC"/>
    <w:rsid w:val="00D67303"/>
    <w:rsid w:val="00D7182E"/>
    <w:rsid w:val="00D7183A"/>
    <w:rsid w:val="00D7532E"/>
    <w:rsid w:val="00D753AC"/>
    <w:rsid w:val="00D75877"/>
    <w:rsid w:val="00D866B1"/>
    <w:rsid w:val="00DA048B"/>
    <w:rsid w:val="00DA2978"/>
    <w:rsid w:val="00DA3F8D"/>
    <w:rsid w:val="00DA536F"/>
    <w:rsid w:val="00DA5AB0"/>
    <w:rsid w:val="00DA768B"/>
    <w:rsid w:val="00DA7D65"/>
    <w:rsid w:val="00DB1B2B"/>
    <w:rsid w:val="00DB2AEB"/>
    <w:rsid w:val="00DB3539"/>
    <w:rsid w:val="00DB60BA"/>
    <w:rsid w:val="00DB6AA4"/>
    <w:rsid w:val="00DB6F5C"/>
    <w:rsid w:val="00DC138F"/>
    <w:rsid w:val="00DC26C3"/>
    <w:rsid w:val="00DC45FB"/>
    <w:rsid w:val="00DC742A"/>
    <w:rsid w:val="00DD4264"/>
    <w:rsid w:val="00DD562B"/>
    <w:rsid w:val="00DD6431"/>
    <w:rsid w:val="00DD75B4"/>
    <w:rsid w:val="00DD7F89"/>
    <w:rsid w:val="00DE2324"/>
    <w:rsid w:val="00DE2D4B"/>
    <w:rsid w:val="00DE4570"/>
    <w:rsid w:val="00DE52DB"/>
    <w:rsid w:val="00DE6301"/>
    <w:rsid w:val="00DF07E9"/>
    <w:rsid w:val="00DF18C5"/>
    <w:rsid w:val="00DF20A4"/>
    <w:rsid w:val="00DF65D0"/>
    <w:rsid w:val="00E00B66"/>
    <w:rsid w:val="00E01009"/>
    <w:rsid w:val="00E0260B"/>
    <w:rsid w:val="00E04019"/>
    <w:rsid w:val="00E05B90"/>
    <w:rsid w:val="00E1248E"/>
    <w:rsid w:val="00E1516B"/>
    <w:rsid w:val="00E25FBE"/>
    <w:rsid w:val="00E31B90"/>
    <w:rsid w:val="00E3738C"/>
    <w:rsid w:val="00E3795C"/>
    <w:rsid w:val="00E400D7"/>
    <w:rsid w:val="00E40D48"/>
    <w:rsid w:val="00E45EF6"/>
    <w:rsid w:val="00E5114C"/>
    <w:rsid w:val="00E545F6"/>
    <w:rsid w:val="00E54F37"/>
    <w:rsid w:val="00E57D27"/>
    <w:rsid w:val="00E61037"/>
    <w:rsid w:val="00E617A6"/>
    <w:rsid w:val="00E639BB"/>
    <w:rsid w:val="00E64631"/>
    <w:rsid w:val="00E64E1D"/>
    <w:rsid w:val="00E64E52"/>
    <w:rsid w:val="00E70599"/>
    <w:rsid w:val="00E73735"/>
    <w:rsid w:val="00E7504F"/>
    <w:rsid w:val="00E7577B"/>
    <w:rsid w:val="00E76C40"/>
    <w:rsid w:val="00E844F1"/>
    <w:rsid w:val="00E86F77"/>
    <w:rsid w:val="00E876C8"/>
    <w:rsid w:val="00E922FB"/>
    <w:rsid w:val="00E93566"/>
    <w:rsid w:val="00E961B7"/>
    <w:rsid w:val="00EA04F9"/>
    <w:rsid w:val="00EA674F"/>
    <w:rsid w:val="00EB0E22"/>
    <w:rsid w:val="00EB2062"/>
    <w:rsid w:val="00EB47B3"/>
    <w:rsid w:val="00EB7597"/>
    <w:rsid w:val="00EC0DC1"/>
    <w:rsid w:val="00EC3955"/>
    <w:rsid w:val="00EC5BB9"/>
    <w:rsid w:val="00EC762E"/>
    <w:rsid w:val="00ED05DC"/>
    <w:rsid w:val="00ED070E"/>
    <w:rsid w:val="00ED4EDA"/>
    <w:rsid w:val="00ED50B5"/>
    <w:rsid w:val="00ED5AC4"/>
    <w:rsid w:val="00EE1762"/>
    <w:rsid w:val="00EE52D8"/>
    <w:rsid w:val="00EE7E5B"/>
    <w:rsid w:val="00EF0129"/>
    <w:rsid w:val="00EF0764"/>
    <w:rsid w:val="00EF29D3"/>
    <w:rsid w:val="00EF4EF9"/>
    <w:rsid w:val="00EF7D81"/>
    <w:rsid w:val="00EF7EA4"/>
    <w:rsid w:val="00F00BF4"/>
    <w:rsid w:val="00F00C17"/>
    <w:rsid w:val="00F036D8"/>
    <w:rsid w:val="00F044AB"/>
    <w:rsid w:val="00F04F21"/>
    <w:rsid w:val="00F1224D"/>
    <w:rsid w:val="00F15371"/>
    <w:rsid w:val="00F17926"/>
    <w:rsid w:val="00F22DA9"/>
    <w:rsid w:val="00F22E6C"/>
    <w:rsid w:val="00F24140"/>
    <w:rsid w:val="00F2761D"/>
    <w:rsid w:val="00F340FE"/>
    <w:rsid w:val="00F34ACB"/>
    <w:rsid w:val="00F52878"/>
    <w:rsid w:val="00F60D9F"/>
    <w:rsid w:val="00F6514D"/>
    <w:rsid w:val="00F71AF7"/>
    <w:rsid w:val="00F75615"/>
    <w:rsid w:val="00F76AB4"/>
    <w:rsid w:val="00F80AAC"/>
    <w:rsid w:val="00F8171F"/>
    <w:rsid w:val="00F84494"/>
    <w:rsid w:val="00F85162"/>
    <w:rsid w:val="00F86280"/>
    <w:rsid w:val="00F87858"/>
    <w:rsid w:val="00F9188F"/>
    <w:rsid w:val="00F9332B"/>
    <w:rsid w:val="00F95931"/>
    <w:rsid w:val="00FA11DE"/>
    <w:rsid w:val="00FA4169"/>
    <w:rsid w:val="00FA7A06"/>
    <w:rsid w:val="00FB0336"/>
    <w:rsid w:val="00FB2E63"/>
    <w:rsid w:val="00FB4CAD"/>
    <w:rsid w:val="00FB5CCA"/>
    <w:rsid w:val="00FC1077"/>
    <w:rsid w:val="00FC10D8"/>
    <w:rsid w:val="00FC12D0"/>
    <w:rsid w:val="00FC2D9A"/>
    <w:rsid w:val="00FC34EA"/>
    <w:rsid w:val="00FC4ABC"/>
    <w:rsid w:val="00FD0A29"/>
    <w:rsid w:val="00FD31D6"/>
    <w:rsid w:val="00FD3E23"/>
    <w:rsid w:val="00FD485D"/>
    <w:rsid w:val="00FD4E47"/>
    <w:rsid w:val="00FD54C3"/>
    <w:rsid w:val="00FD75E9"/>
    <w:rsid w:val="00FE16C3"/>
    <w:rsid w:val="00FE45D0"/>
    <w:rsid w:val="00FF0CAA"/>
    <w:rsid w:val="00FF2985"/>
    <w:rsid w:val="00FF5094"/>
    <w:rsid w:val="00FF6550"/>
    <w:rsid w:val="00FF6726"/>
    <w:rsid w:val="00FF71F6"/>
    <w:rsid w:val="00FF7908"/>
    <w:rsid w:val="00FF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B8E658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E64E52"/>
    <w:pPr>
      <w:jc w:val="both"/>
    </w:pPr>
    <w:rPr>
      <w:rFonts w:ascii="Times New Roman" w:hAnsi="Times New Roman"/>
      <w:sz w:val="24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516B2"/>
    <w:pPr>
      <w:keepNext/>
      <w:spacing w:before="240" w:after="60"/>
      <w:outlineLvl w:val="0"/>
    </w:pPr>
    <w:rPr>
      <w:rFonts w:ascii="Arial" w:eastAsia="Times New Roman" w:hAnsi="Arial" w:cs="Arial"/>
      <w:b/>
      <w:bCs/>
      <w:color w:val="1F497D" w:themeColor="text2"/>
      <w:kern w:val="32"/>
      <w:sz w:val="32"/>
      <w:szCs w:val="32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1516B2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color w:val="4F81BD" w:themeColor="accent1"/>
      <w:sz w:val="28"/>
      <w:szCs w:val="28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1516B2"/>
    <w:pPr>
      <w:keepNext/>
      <w:spacing w:before="240" w:after="60"/>
      <w:outlineLvl w:val="2"/>
    </w:pPr>
    <w:rPr>
      <w:rFonts w:ascii="Arial" w:eastAsia="Times New Roman" w:hAnsi="Arial" w:cs="Arial"/>
      <w:b/>
      <w:bCs/>
      <w:color w:val="4F81BD" w:themeColor="accent1"/>
      <w:sz w:val="26"/>
      <w:szCs w:val="26"/>
      <w:lang w:val="en-GB" w:eastAsia="de-DE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7431E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1516B2"/>
    <w:rPr>
      <w:rFonts w:ascii="Arial" w:eastAsia="Times New Roman" w:hAnsi="Arial" w:cs="Arial"/>
      <w:b/>
      <w:bCs/>
      <w:color w:val="1F497D" w:themeColor="text2"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"/>
    <w:rsid w:val="001516B2"/>
    <w:rPr>
      <w:rFonts w:ascii="Arial" w:eastAsia="Times New Roman" w:hAnsi="Arial" w:cs="Arial"/>
      <w:b/>
      <w:bCs/>
      <w:i/>
      <w:iCs/>
      <w:color w:val="4F81BD" w:themeColor="accent1"/>
      <w:sz w:val="28"/>
      <w:szCs w:val="28"/>
    </w:rPr>
  </w:style>
  <w:style w:type="character" w:customStyle="1" w:styleId="berschrift3Zchn">
    <w:name w:val="Überschrift 3 Zchn"/>
    <w:link w:val="berschrift3"/>
    <w:rsid w:val="001516B2"/>
    <w:rPr>
      <w:rFonts w:ascii="Arial" w:eastAsia="Times New Roman" w:hAnsi="Arial" w:cs="Arial"/>
      <w:b/>
      <w:bCs/>
      <w:color w:val="4F81BD" w:themeColor="accent1"/>
      <w:sz w:val="26"/>
      <w:szCs w:val="26"/>
      <w:lang w:val="en-GB"/>
    </w:rPr>
  </w:style>
  <w:style w:type="character" w:customStyle="1" w:styleId="Absatz-Standardschriftart1">
    <w:name w:val="Absatz-Standardschriftart1"/>
    <w:rsid w:val="00723E9C"/>
  </w:style>
  <w:style w:type="paragraph" w:customStyle="1" w:styleId="FarbigeListe-Akzent11">
    <w:name w:val="Farbige Liste - Akzent 11"/>
    <w:basedOn w:val="Standard"/>
    <w:uiPriority w:val="34"/>
    <w:qFormat/>
    <w:rsid w:val="007C21B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6261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F86261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B3637C"/>
    <w:rPr>
      <w:color w:val="0000FF"/>
      <w:u w:val="single"/>
    </w:rPr>
  </w:style>
  <w:style w:type="character" w:styleId="BesuchterLink">
    <w:name w:val="FollowedHyperlink"/>
    <w:uiPriority w:val="99"/>
    <w:semiHidden/>
    <w:unhideWhenUsed/>
    <w:rsid w:val="002067F5"/>
    <w:rPr>
      <w:color w:val="800080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D11C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3D11CC"/>
    <w:rPr>
      <w:sz w:val="24"/>
    </w:rPr>
  </w:style>
  <w:style w:type="paragraph" w:styleId="Fuzeile">
    <w:name w:val="footer"/>
    <w:basedOn w:val="Standard"/>
    <w:link w:val="FuzeileZchn"/>
    <w:uiPriority w:val="99"/>
    <w:unhideWhenUsed/>
    <w:rsid w:val="003D11C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3D11CC"/>
    <w:rPr>
      <w:sz w:val="24"/>
    </w:rPr>
  </w:style>
  <w:style w:type="character" w:styleId="Seitenzahl">
    <w:name w:val="page number"/>
    <w:basedOn w:val="Absatz-Standardschriftart"/>
    <w:uiPriority w:val="99"/>
    <w:semiHidden/>
    <w:unhideWhenUsed/>
    <w:rsid w:val="003D11CC"/>
  </w:style>
  <w:style w:type="paragraph" w:customStyle="1" w:styleId="nStandard">
    <w:name w:val="nStandard"/>
    <w:basedOn w:val="Standard"/>
    <w:uiPriority w:val="99"/>
    <w:rsid w:val="005B70C9"/>
    <w:pPr>
      <w:spacing w:after="160"/>
    </w:pPr>
    <w:rPr>
      <w:rFonts w:eastAsia="Times New Roman"/>
      <w:szCs w:val="24"/>
      <w:lang w:eastAsia="de-DE"/>
    </w:rPr>
  </w:style>
  <w:style w:type="paragraph" w:customStyle="1" w:styleId="nberschrift1">
    <w:name w:val="nÜberschrift 1"/>
    <w:next w:val="nStandard"/>
    <w:rsid w:val="005B70C9"/>
    <w:pPr>
      <w:keepNext/>
      <w:keepLines/>
      <w:pageBreakBefore/>
      <w:numPr>
        <w:numId w:val="1"/>
      </w:numPr>
      <w:tabs>
        <w:tab w:val="clear" w:pos="851"/>
        <w:tab w:val="left" w:pos="964"/>
      </w:tabs>
      <w:suppressAutoHyphens/>
      <w:spacing w:after="400"/>
      <w:ind w:left="964" w:hanging="964"/>
      <w:outlineLvl w:val="0"/>
    </w:pPr>
    <w:rPr>
      <w:rFonts w:ascii="Arial" w:eastAsia="Times New Roman" w:hAnsi="Arial"/>
      <w:b/>
      <w:sz w:val="32"/>
      <w:szCs w:val="24"/>
    </w:rPr>
  </w:style>
  <w:style w:type="paragraph" w:customStyle="1" w:styleId="nberschrift3">
    <w:name w:val="nÜberschrift 3"/>
    <w:basedOn w:val="nberschrift2"/>
    <w:next w:val="nStandard"/>
    <w:rsid w:val="005B70C9"/>
    <w:pPr>
      <w:numPr>
        <w:ilvl w:val="2"/>
      </w:numPr>
      <w:tabs>
        <w:tab w:val="clear" w:pos="851"/>
      </w:tabs>
      <w:spacing w:after="160"/>
      <w:ind w:left="964" w:hanging="964"/>
      <w:outlineLvl w:val="2"/>
    </w:pPr>
    <w:rPr>
      <w:sz w:val="24"/>
    </w:rPr>
  </w:style>
  <w:style w:type="paragraph" w:customStyle="1" w:styleId="nberschrift2">
    <w:name w:val="nÜberschrift 2"/>
    <w:basedOn w:val="nberschrift1"/>
    <w:next w:val="nStandard"/>
    <w:rsid w:val="005B70C9"/>
    <w:pPr>
      <w:pageBreakBefore w:val="0"/>
      <w:numPr>
        <w:ilvl w:val="1"/>
      </w:numPr>
      <w:tabs>
        <w:tab w:val="clear" w:pos="851"/>
      </w:tabs>
      <w:spacing w:before="400" w:after="240"/>
      <w:ind w:left="964" w:hanging="964"/>
      <w:outlineLvl w:val="1"/>
    </w:pPr>
    <w:rPr>
      <w:sz w:val="28"/>
    </w:rPr>
  </w:style>
  <w:style w:type="paragraph" w:customStyle="1" w:styleId="nberschriftkursiv">
    <w:name w:val="nÜberschrift kursiv"/>
    <w:basedOn w:val="nberschrift3"/>
    <w:next w:val="nStandard"/>
    <w:rsid w:val="005B70C9"/>
    <w:pPr>
      <w:numPr>
        <w:ilvl w:val="0"/>
        <w:numId w:val="0"/>
      </w:numPr>
      <w:spacing w:after="0"/>
      <w:outlineLvl w:val="3"/>
    </w:pPr>
    <w:rPr>
      <w:rFonts w:ascii="Times" w:hAnsi="Times"/>
      <w:b w:val="0"/>
      <w:i/>
    </w:rPr>
  </w:style>
  <w:style w:type="paragraph" w:customStyle="1" w:styleId="nZitat">
    <w:name w:val="nZitat"/>
    <w:basedOn w:val="nStandard"/>
    <w:next w:val="nStandard"/>
    <w:rsid w:val="005B70C9"/>
    <w:pPr>
      <w:spacing w:before="320" w:after="320"/>
      <w:ind w:left="851" w:right="851"/>
    </w:pPr>
    <w:rPr>
      <w:sz w:val="20"/>
    </w:rPr>
  </w:style>
  <w:style w:type="paragraph" w:customStyle="1" w:styleId="nKopfzeile">
    <w:name w:val="nKopfzeile"/>
    <w:basedOn w:val="nStandard"/>
    <w:rsid w:val="005B70C9"/>
    <w:pPr>
      <w:pBdr>
        <w:bottom w:val="single" w:sz="6" w:space="4" w:color="auto"/>
      </w:pBdr>
      <w:spacing w:after="200"/>
      <w:jc w:val="center"/>
    </w:pPr>
    <w:rPr>
      <w:rFonts w:ascii="Arial" w:hAnsi="Arial"/>
      <w:sz w:val="18"/>
    </w:rPr>
  </w:style>
  <w:style w:type="paragraph" w:styleId="Verzeichnis1">
    <w:name w:val="toc 1"/>
    <w:basedOn w:val="Standard"/>
    <w:next w:val="Standard"/>
    <w:autoRedefine/>
    <w:rsid w:val="005B70C9"/>
    <w:pPr>
      <w:tabs>
        <w:tab w:val="left" w:pos="567"/>
        <w:tab w:val="right" w:leader="dot" w:pos="8777"/>
      </w:tabs>
      <w:spacing w:before="160"/>
      <w:ind w:left="567" w:hanging="567"/>
    </w:pPr>
    <w:rPr>
      <w:rFonts w:eastAsia="Times New Roman"/>
      <w:szCs w:val="24"/>
      <w:lang w:eastAsia="de-DE"/>
    </w:rPr>
  </w:style>
  <w:style w:type="paragraph" w:styleId="Verzeichnis2">
    <w:name w:val="toc 2"/>
    <w:basedOn w:val="Standard"/>
    <w:next w:val="Standard"/>
    <w:autoRedefine/>
    <w:rsid w:val="005B70C9"/>
    <w:pPr>
      <w:tabs>
        <w:tab w:val="left" w:pos="1134"/>
        <w:tab w:val="right" w:leader="dot" w:pos="8777"/>
      </w:tabs>
      <w:ind w:left="1134" w:hanging="567"/>
    </w:pPr>
    <w:rPr>
      <w:rFonts w:eastAsia="Times New Roman"/>
      <w:szCs w:val="24"/>
      <w:lang w:eastAsia="de-DE"/>
    </w:rPr>
  </w:style>
  <w:style w:type="paragraph" w:customStyle="1" w:styleId="nQuellen">
    <w:name w:val="nQuellen"/>
    <w:basedOn w:val="nStandard"/>
    <w:rsid w:val="005B70C9"/>
    <w:pPr>
      <w:ind w:left="851" w:hanging="851"/>
    </w:pPr>
    <w:rPr>
      <w:sz w:val="20"/>
    </w:rPr>
  </w:style>
  <w:style w:type="paragraph" w:customStyle="1" w:styleId="nFuzeile">
    <w:name w:val="nFußzeile"/>
    <w:basedOn w:val="nKopfzeile"/>
    <w:rsid w:val="005B70C9"/>
    <w:pPr>
      <w:pBdr>
        <w:bottom w:val="none" w:sz="0" w:space="0" w:color="auto"/>
      </w:pBdr>
      <w:tabs>
        <w:tab w:val="center" w:pos="4394"/>
        <w:tab w:val="right" w:pos="8789"/>
      </w:tabs>
      <w:spacing w:after="0"/>
      <w:jc w:val="left"/>
    </w:pPr>
  </w:style>
  <w:style w:type="paragraph" w:styleId="Verzeichnis3">
    <w:name w:val="toc 3"/>
    <w:basedOn w:val="Standard"/>
    <w:next w:val="Standard"/>
    <w:autoRedefine/>
    <w:rsid w:val="005B70C9"/>
    <w:pPr>
      <w:tabs>
        <w:tab w:val="left" w:pos="1985"/>
        <w:tab w:val="right" w:leader="dot" w:pos="8777"/>
      </w:tabs>
      <w:ind w:left="1985" w:hanging="851"/>
    </w:pPr>
    <w:rPr>
      <w:rFonts w:eastAsia="Times New Roman"/>
      <w:szCs w:val="24"/>
      <w:lang w:eastAsia="de-DE"/>
    </w:rPr>
  </w:style>
  <w:style w:type="paragraph" w:customStyle="1" w:styleId="nTabellenberschrift">
    <w:name w:val="nTabellenüberschrift"/>
    <w:basedOn w:val="nStandard"/>
    <w:next w:val="nTabelleninhalt"/>
    <w:rsid w:val="005B70C9"/>
    <w:pPr>
      <w:keepLines/>
      <w:numPr>
        <w:numId w:val="2"/>
      </w:numPr>
      <w:spacing w:before="80" w:after="60"/>
      <w:jc w:val="left"/>
    </w:pPr>
    <w:rPr>
      <w:rFonts w:ascii="Arial" w:hAnsi="Arial"/>
      <w:sz w:val="22"/>
    </w:rPr>
  </w:style>
  <w:style w:type="paragraph" w:customStyle="1" w:styleId="nTabelleninhalt">
    <w:name w:val="nTabelleninhalt"/>
    <w:rsid w:val="005B70C9"/>
    <w:pPr>
      <w:spacing w:before="80" w:after="60"/>
    </w:pPr>
    <w:rPr>
      <w:rFonts w:ascii="Arial" w:eastAsia="Times New Roman" w:hAnsi="Arial"/>
      <w:sz w:val="22"/>
      <w:szCs w:val="24"/>
    </w:rPr>
  </w:style>
  <w:style w:type="paragraph" w:customStyle="1" w:styleId="nberschrift4">
    <w:name w:val="nÜberschrift 4"/>
    <w:basedOn w:val="nberschrift3"/>
    <w:rsid w:val="005B70C9"/>
    <w:pPr>
      <w:numPr>
        <w:ilvl w:val="3"/>
      </w:numPr>
      <w:tabs>
        <w:tab w:val="clear" w:pos="1728"/>
      </w:tabs>
      <w:ind w:left="964" w:hanging="964"/>
      <w:outlineLvl w:val="3"/>
    </w:pPr>
    <w:rPr>
      <w:b w:val="0"/>
    </w:rPr>
  </w:style>
  <w:style w:type="paragraph" w:customStyle="1" w:styleId="nAbbildungsberschrift">
    <w:name w:val="nAbbildungsüberschrift"/>
    <w:next w:val="nStandard"/>
    <w:rsid w:val="005B70C9"/>
    <w:pPr>
      <w:numPr>
        <w:numId w:val="3"/>
      </w:numPr>
    </w:pPr>
    <w:rPr>
      <w:rFonts w:ascii="Arial" w:eastAsia="Times New Roman" w:hAnsi="Arial"/>
      <w:sz w:val="22"/>
      <w:szCs w:val="24"/>
    </w:rPr>
  </w:style>
  <w:style w:type="paragraph" w:styleId="Dokumentstruktur">
    <w:name w:val="Document Map"/>
    <w:basedOn w:val="Standard"/>
    <w:link w:val="DokumentstrukturZchn"/>
    <w:uiPriority w:val="99"/>
    <w:rsid w:val="00684DE6"/>
    <w:rPr>
      <w:rFonts w:ascii="Lucida Grande" w:hAnsi="Lucida Grande"/>
      <w:szCs w:val="24"/>
    </w:rPr>
  </w:style>
  <w:style w:type="character" w:customStyle="1" w:styleId="DokumentstrukturZchn">
    <w:name w:val="Dokumentstruktur Zchn"/>
    <w:link w:val="Dokumentstruktur"/>
    <w:uiPriority w:val="99"/>
    <w:rsid w:val="00684DE6"/>
    <w:rPr>
      <w:rFonts w:ascii="Lucida Grande" w:hAnsi="Lucida Grande"/>
      <w:sz w:val="24"/>
      <w:szCs w:val="24"/>
      <w:lang w:eastAsia="en-US"/>
    </w:rPr>
  </w:style>
  <w:style w:type="paragraph" w:styleId="NurText">
    <w:name w:val="Plain Text"/>
    <w:basedOn w:val="Standard"/>
    <w:link w:val="NurTextZchn"/>
    <w:uiPriority w:val="99"/>
    <w:unhideWhenUsed/>
    <w:rsid w:val="003B00B3"/>
    <w:rPr>
      <w:rFonts w:ascii="Courier" w:hAnsi="Courier"/>
      <w:sz w:val="21"/>
      <w:szCs w:val="21"/>
    </w:rPr>
  </w:style>
  <w:style w:type="character" w:customStyle="1" w:styleId="NurTextZchn">
    <w:name w:val="Nur Text Zchn"/>
    <w:link w:val="NurText"/>
    <w:uiPriority w:val="99"/>
    <w:rsid w:val="003B00B3"/>
    <w:rPr>
      <w:rFonts w:ascii="Courier" w:eastAsia="Cambria" w:hAnsi="Courier" w:cs="Times New Roman"/>
      <w:sz w:val="21"/>
      <w:szCs w:val="21"/>
      <w:lang w:eastAsia="en-US"/>
    </w:rPr>
  </w:style>
  <w:style w:type="character" w:customStyle="1" w:styleId="hps">
    <w:name w:val="hps"/>
    <w:basedOn w:val="Absatz-Standardschriftart"/>
    <w:rsid w:val="004A72A8"/>
  </w:style>
  <w:style w:type="character" w:customStyle="1" w:styleId="atn">
    <w:name w:val="atn"/>
    <w:basedOn w:val="Absatz-Standardschriftart"/>
    <w:rsid w:val="004A72A8"/>
  </w:style>
  <w:style w:type="character" w:customStyle="1" w:styleId="hpsatn">
    <w:name w:val="hps atn"/>
    <w:basedOn w:val="Absatz-Standardschriftart"/>
    <w:rsid w:val="004A72A8"/>
  </w:style>
  <w:style w:type="character" w:customStyle="1" w:styleId="hpsatn0">
    <w:name w:val="hps&#10; atn"/>
    <w:basedOn w:val="Absatz-Standardschriftart"/>
    <w:rsid w:val="00B377E9"/>
  </w:style>
  <w:style w:type="paragraph" w:customStyle="1" w:styleId="VorformatierterText">
    <w:name w:val="Vorformatierter Text"/>
    <w:basedOn w:val="Standard"/>
    <w:rsid w:val="002239E4"/>
    <w:pPr>
      <w:widowControl w:val="0"/>
      <w:suppressAutoHyphens/>
    </w:pPr>
    <w:rPr>
      <w:rFonts w:ascii="Courier New" w:eastAsia="Courier New" w:hAnsi="Courier New" w:cs="Courier New"/>
      <w:sz w:val="20"/>
      <w:lang w:eastAsia="hi-IN" w:bidi="hi-IN"/>
    </w:rPr>
  </w:style>
  <w:style w:type="character" w:customStyle="1" w:styleId="Lienhype">
    <w:name w:val="Lien hype"/>
    <w:rsid w:val="00D84F8D"/>
    <w:rPr>
      <w:rFonts w:cs="Times New Roman"/>
      <w:color w:val="0000FF"/>
      <w:u w:val="single"/>
    </w:rPr>
  </w:style>
  <w:style w:type="character" w:styleId="Kommentarzeichen">
    <w:name w:val="annotation reference"/>
    <w:uiPriority w:val="99"/>
    <w:rsid w:val="00B705F2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rsid w:val="00B705F2"/>
    <w:rPr>
      <w:szCs w:val="24"/>
    </w:rPr>
  </w:style>
  <w:style w:type="character" w:customStyle="1" w:styleId="KommentartextZchn">
    <w:name w:val="Kommentartext Zchn"/>
    <w:link w:val="Kommentartext"/>
    <w:uiPriority w:val="99"/>
    <w:rsid w:val="00B705F2"/>
    <w:rPr>
      <w:sz w:val="24"/>
      <w:szCs w:val="24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A55457"/>
    <w:rPr>
      <w:b/>
      <w:bCs/>
      <w:sz w:val="20"/>
      <w:szCs w:val="20"/>
    </w:rPr>
  </w:style>
  <w:style w:type="character" w:customStyle="1" w:styleId="KommentarthemaZchn">
    <w:name w:val="Kommentarthema Zchn"/>
    <w:link w:val="Kommentarthema"/>
    <w:rsid w:val="00A55457"/>
    <w:rPr>
      <w:b/>
      <w:bCs/>
      <w:sz w:val="24"/>
      <w:szCs w:val="24"/>
      <w:lang w:eastAsia="en-US"/>
    </w:rPr>
  </w:style>
  <w:style w:type="character" w:styleId="HTMLZitat">
    <w:name w:val="HTML Cite"/>
    <w:uiPriority w:val="99"/>
    <w:unhideWhenUsed/>
    <w:rsid w:val="000A7420"/>
    <w:rPr>
      <w:i/>
      <w:iCs/>
    </w:rPr>
  </w:style>
  <w:style w:type="paragraph" w:styleId="berarbeitung">
    <w:name w:val="Revision"/>
    <w:hidden/>
    <w:rsid w:val="00117B23"/>
    <w:rPr>
      <w:sz w:val="24"/>
      <w:lang w:eastAsia="en-US"/>
    </w:rPr>
  </w:style>
  <w:style w:type="character" w:styleId="IntensiveHervorhebung">
    <w:name w:val="Intense Emphasis"/>
    <w:uiPriority w:val="21"/>
    <w:qFormat/>
    <w:rsid w:val="001F0069"/>
    <w:rPr>
      <w:b/>
      <w:bCs/>
      <w:i/>
      <w:iCs/>
      <w:color w:val="4F81BD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5AD8"/>
    <w:pPr>
      <w:spacing w:after="60"/>
      <w:jc w:val="center"/>
      <w:outlineLvl w:val="1"/>
    </w:pPr>
    <w:rPr>
      <w:rFonts w:ascii="Calibri" w:eastAsia="MS Gothic" w:hAnsi="Calibri"/>
      <w:szCs w:val="24"/>
    </w:rPr>
  </w:style>
  <w:style w:type="character" w:customStyle="1" w:styleId="UntertitelZchn">
    <w:name w:val="Untertitel Zchn"/>
    <w:link w:val="Untertitel"/>
    <w:uiPriority w:val="11"/>
    <w:rsid w:val="00325AD8"/>
    <w:rPr>
      <w:rFonts w:ascii="Calibri" w:eastAsia="MS Gothic" w:hAnsi="Calibri" w:cs="Times New Roman"/>
      <w:sz w:val="24"/>
      <w:szCs w:val="24"/>
      <w:lang w:eastAsia="en-US"/>
    </w:rPr>
  </w:style>
  <w:style w:type="character" w:styleId="SchwacheHervorhebung">
    <w:name w:val="Subtle Emphasis"/>
    <w:uiPriority w:val="19"/>
    <w:qFormat/>
    <w:rsid w:val="00827DF8"/>
    <w:rPr>
      <w:i/>
      <w:iCs/>
      <w:color w:val="808080"/>
    </w:rPr>
  </w:style>
  <w:style w:type="character" w:styleId="Hervorhebung">
    <w:name w:val="Emphasis"/>
    <w:uiPriority w:val="20"/>
    <w:qFormat/>
    <w:rsid w:val="001D3F05"/>
    <w:rPr>
      <w:i/>
      <w:iCs/>
    </w:rPr>
  </w:style>
  <w:style w:type="paragraph" w:styleId="Listenabsatz">
    <w:name w:val="List Paragraph"/>
    <w:basedOn w:val="Standard"/>
    <w:uiPriority w:val="34"/>
    <w:qFormat/>
    <w:rsid w:val="00D54A48"/>
    <w:pPr>
      <w:ind w:left="720"/>
      <w:contextualSpacing/>
    </w:pPr>
  </w:style>
  <w:style w:type="character" w:customStyle="1" w:styleId="berschrift4Zchn">
    <w:name w:val="Überschrift 4 Zchn"/>
    <w:basedOn w:val="Absatz-Standardschriftart"/>
    <w:link w:val="berschrift4"/>
    <w:uiPriority w:val="9"/>
    <w:rsid w:val="007431E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en-US"/>
    </w:rPr>
  </w:style>
  <w:style w:type="paragraph" w:customStyle="1" w:styleId="EinfAbs">
    <w:name w:val="[Einf. Abs.]"/>
    <w:basedOn w:val="Standard"/>
    <w:uiPriority w:val="99"/>
    <w:rsid w:val="0017621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 w:cs="Times-Roman"/>
      <w:color w:val="000000"/>
      <w:szCs w:val="24"/>
      <w:lang w:eastAsia="de-DE"/>
    </w:rPr>
  </w:style>
  <w:style w:type="paragraph" w:styleId="KeinLeerraum">
    <w:name w:val="No Spacing"/>
    <w:uiPriority w:val="1"/>
    <w:qFormat/>
    <w:rsid w:val="001516B2"/>
    <w:rPr>
      <w:rFonts w:ascii="Times" w:hAnsi="Times"/>
      <w:sz w:val="24"/>
      <w:lang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1516B2"/>
    <w:pPr>
      <w:contextualSpacing/>
    </w:pPr>
    <w:rPr>
      <w:rFonts w:asciiTheme="majorHAnsi" w:eastAsiaTheme="majorEastAsia" w:hAnsiTheme="majorHAnsi" w:cstheme="majorBidi"/>
      <w:color w:val="1F497D" w:themeColor="text2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1516B2"/>
    <w:rPr>
      <w:rFonts w:asciiTheme="majorHAnsi" w:eastAsiaTheme="majorEastAsia" w:hAnsiTheme="majorHAnsi" w:cstheme="majorBidi"/>
      <w:color w:val="1F497D" w:themeColor="text2"/>
      <w:spacing w:val="-10"/>
      <w:kern w:val="28"/>
      <w:sz w:val="56"/>
      <w:szCs w:val="56"/>
      <w:lang w:eastAsia="en-US"/>
    </w:rPr>
  </w:style>
  <w:style w:type="character" w:styleId="NichtaufgelsteErwhnung">
    <w:name w:val="Unresolved Mention"/>
    <w:basedOn w:val="Absatz-Standardschriftart"/>
    <w:uiPriority w:val="99"/>
    <w:rsid w:val="00F8171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bafa-gmbh.de" TargetMode="External"/><Relationship Id="rId18" Type="http://schemas.openxmlformats.org/officeDocument/2006/relationships/hyperlink" Target="http://www.nova-institut.de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http://www.bio-based.eu/emai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agriprotein.com" TargetMode="External"/><Relationship Id="rId17" Type="http://schemas.openxmlformats.org/officeDocument/2006/relationships/hyperlink" Target="http://www.refab.info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www.ynsect.com" TargetMode="External"/><Relationship Id="rId20" Type="http://schemas.openxmlformats.org/officeDocument/2006/relationships/hyperlink" Target="mailto:contact@nova-institut.de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efab.info/future-protein-award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swarmprotein.com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://www.refab.info" TargetMode="External"/><Relationship Id="rId19" Type="http://schemas.openxmlformats.org/officeDocument/2006/relationships/hyperlink" Target="http://www.bio-based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ova-institut.eu" TargetMode="External"/><Relationship Id="rId14" Type="http://schemas.openxmlformats.org/officeDocument/2006/relationships/hyperlink" Target="http://www.hempro.de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inda/Library/Group%20Containers/UBF8T346G9.Office/User%20Content.localized/Templates.localized/00-00-00%20PM%20Vorlage_deutsch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193D28E-9D58-BE48-9461-D6D258E7E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00-00-00 PM Vorlage_deutsch.dotx</Template>
  <TotalTime>0</TotalTime>
  <Pages>3</Pages>
  <Words>916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 release</vt:lpstr>
    </vt:vector>
  </TitlesOfParts>
  <Company>nova-Institut GmbH</Company>
  <LinksUpToDate>false</LinksUpToDate>
  <CharactersWithSpaces>6675</CharactersWithSpaces>
  <SharedDoc>false</SharedDoc>
  <HLinks>
    <vt:vector size="36" baseType="variant">
      <vt:variant>
        <vt:i4>3211313</vt:i4>
      </vt:variant>
      <vt:variant>
        <vt:i4>15</vt:i4>
      </vt:variant>
      <vt:variant>
        <vt:i4>0</vt:i4>
      </vt:variant>
      <vt:variant>
        <vt:i4>5</vt:i4>
      </vt:variant>
      <vt:variant>
        <vt:lpwstr>mailto:contact@nova-institut.de</vt:lpwstr>
      </vt:variant>
      <vt:variant>
        <vt:lpwstr/>
      </vt:variant>
      <vt:variant>
        <vt:i4>458812</vt:i4>
      </vt:variant>
      <vt:variant>
        <vt:i4>12</vt:i4>
      </vt:variant>
      <vt:variant>
        <vt:i4>0</vt:i4>
      </vt:variant>
      <vt:variant>
        <vt:i4>5</vt:i4>
      </vt:variant>
      <vt:variant>
        <vt:lpwstr>http://www.bio-based.eu/en/index.html</vt:lpwstr>
      </vt:variant>
      <vt:variant>
        <vt:lpwstr/>
      </vt:variant>
      <vt:variant>
        <vt:i4>6226008</vt:i4>
      </vt:variant>
      <vt:variant>
        <vt:i4>9</vt:i4>
      </vt:variant>
      <vt:variant>
        <vt:i4>0</vt:i4>
      </vt:variant>
      <vt:variant>
        <vt:i4>5</vt:i4>
      </vt:variant>
      <vt:variant>
        <vt:lpwstr>http://www.nova-institute.eu</vt:lpwstr>
      </vt:variant>
      <vt:variant>
        <vt:lpwstr/>
      </vt:variant>
      <vt:variant>
        <vt:i4>7798844</vt:i4>
      </vt:variant>
      <vt:variant>
        <vt:i4>6</vt:i4>
      </vt:variant>
      <vt:variant>
        <vt:i4>0</vt:i4>
      </vt:variant>
      <vt:variant>
        <vt:i4>5</vt:i4>
      </vt:variant>
      <vt:variant>
        <vt:lpwstr>http://www.wpc-kongress.de/home?lng=en</vt:lpwstr>
      </vt:variant>
      <vt:variant>
        <vt:lpwstr/>
      </vt:variant>
      <vt:variant>
        <vt:i4>7929902</vt:i4>
      </vt:variant>
      <vt:variant>
        <vt:i4>3</vt:i4>
      </vt:variant>
      <vt:variant>
        <vt:i4>0</vt:i4>
      </vt:variant>
      <vt:variant>
        <vt:i4>5</vt:i4>
      </vt:variant>
      <vt:variant>
        <vt:lpwstr>http://www.nova-institut.de/bio/index.php?tpl=shoplist&amp;id=&amp;aid=&amp;lng=en</vt:lpwstr>
      </vt:variant>
      <vt:variant>
        <vt:lpwstr/>
      </vt:variant>
      <vt:variant>
        <vt:i4>7798844</vt:i4>
      </vt:variant>
      <vt:variant>
        <vt:i4>0</vt:i4>
      </vt:variant>
      <vt:variant>
        <vt:i4>0</vt:i4>
      </vt:variant>
      <vt:variant>
        <vt:i4>5</vt:i4>
      </vt:variant>
      <vt:variant>
        <vt:lpwstr>http://www.wpc-kongress.de/home?lng=en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Linda Engel</dc:creator>
  <cp:lastModifiedBy>Linda Engel</cp:lastModifiedBy>
  <cp:revision>4</cp:revision>
  <cp:lastPrinted>2014-10-23T09:39:00Z</cp:lastPrinted>
  <dcterms:created xsi:type="dcterms:W3CDTF">2018-08-08T10:26:00Z</dcterms:created>
  <dcterms:modified xsi:type="dcterms:W3CDTF">2018-08-08T10:33:00Z</dcterms:modified>
</cp:coreProperties>
</file>