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A768" w14:textId="2F780E4A" w:rsidR="00E05D08" w:rsidRPr="00E6479D" w:rsidRDefault="00006587" w:rsidP="00E05D08">
      <w:pPr>
        <w:spacing w:line="276" w:lineRule="auto"/>
        <w:rPr>
          <w:rFonts w:ascii="Verdana" w:hAnsi="Verdana"/>
          <w:b/>
          <w:bCs/>
          <w:color w:val="000000"/>
          <w:sz w:val="28"/>
          <w:szCs w:val="28"/>
        </w:rPr>
      </w:pPr>
      <w:r>
        <w:rPr>
          <w:rFonts w:ascii="Verdana" w:hAnsi="Verdana"/>
          <w:b/>
          <w:bCs/>
          <w:color w:val="000000"/>
          <w:sz w:val="28"/>
          <w:szCs w:val="28"/>
        </w:rPr>
        <w:t xml:space="preserve">VCW-Auswärtsmarathon: Start in Münster  </w:t>
      </w:r>
      <w:r w:rsidR="00E05D08">
        <w:rPr>
          <w:rFonts w:ascii="Verdana" w:hAnsi="Verdana"/>
          <w:b/>
          <w:bCs/>
          <w:color w:val="000000"/>
          <w:sz w:val="28"/>
          <w:szCs w:val="28"/>
        </w:rPr>
        <w:br/>
      </w:r>
    </w:p>
    <w:p w14:paraId="7B44BAC2" w14:textId="2625258F" w:rsidR="00994AFD" w:rsidRDefault="00E05D08" w:rsidP="00E05D08">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2C59A9">
        <w:rPr>
          <w:rFonts w:ascii="Verdana" w:hAnsi="Verdana"/>
          <w:color w:val="1C232C"/>
        </w:rPr>
        <w:t>29</w:t>
      </w:r>
      <w:r w:rsidRPr="005A354F">
        <w:rPr>
          <w:rFonts w:ascii="Verdana" w:hAnsi="Verdana"/>
          <w:color w:val="1C232C"/>
        </w:rPr>
        <w:t>.</w:t>
      </w:r>
      <w:r w:rsidRPr="00607E68">
        <w:rPr>
          <w:rFonts w:ascii="Verdana" w:hAnsi="Verdana"/>
          <w:color w:val="1C232C"/>
        </w:rPr>
        <w:t>10.</w:t>
      </w:r>
      <w:r>
        <w:rPr>
          <w:rFonts w:ascii="Verdana" w:hAnsi="Verdana"/>
          <w:color w:val="1C232C"/>
        </w:rPr>
        <w:t>2024</w:t>
      </w:r>
      <w:r w:rsidRPr="000B02AD">
        <w:rPr>
          <w:rFonts w:ascii="Verdana" w:hAnsi="Verdana"/>
          <w:color w:val="1C232C"/>
        </w:rPr>
        <w:t>)</w:t>
      </w:r>
      <w:r>
        <w:rPr>
          <w:rFonts w:ascii="Verdana" w:hAnsi="Verdana"/>
          <w:color w:val="1C232C"/>
        </w:rPr>
        <w:t xml:space="preserve"> </w:t>
      </w:r>
      <w:r w:rsidR="002C59A9">
        <w:rPr>
          <w:rFonts w:ascii="Verdana" w:hAnsi="Verdana"/>
          <w:color w:val="1C232C"/>
        </w:rPr>
        <w:t xml:space="preserve">Der VC Wiesbaden </w:t>
      </w:r>
      <w:r w:rsidR="00006587">
        <w:rPr>
          <w:rFonts w:ascii="Verdana" w:hAnsi="Verdana"/>
          <w:color w:val="1C232C"/>
        </w:rPr>
        <w:t>taucht in eine</w:t>
      </w:r>
      <w:r w:rsidR="002C59A9">
        <w:rPr>
          <w:rFonts w:ascii="Verdana" w:hAnsi="Verdana"/>
          <w:color w:val="1C232C"/>
        </w:rPr>
        <w:t xml:space="preserve"> </w:t>
      </w:r>
      <w:r w:rsidR="00832399">
        <w:rPr>
          <w:rFonts w:ascii="Verdana" w:hAnsi="Verdana"/>
          <w:color w:val="1C232C"/>
        </w:rPr>
        <w:t xml:space="preserve">heiße </w:t>
      </w:r>
      <w:r w:rsidR="002C59A9">
        <w:rPr>
          <w:rFonts w:ascii="Verdana" w:hAnsi="Verdana"/>
          <w:color w:val="1C232C"/>
        </w:rPr>
        <w:t>Phase ein. Das Mammutprogramm</w:t>
      </w:r>
      <w:r w:rsidR="00832399">
        <w:rPr>
          <w:rFonts w:ascii="Verdana" w:hAnsi="Verdana"/>
          <w:color w:val="1C232C"/>
        </w:rPr>
        <w:t xml:space="preserve"> beginnt</w:t>
      </w:r>
      <w:r w:rsidR="002C59A9">
        <w:rPr>
          <w:rFonts w:ascii="Verdana" w:hAnsi="Verdana"/>
          <w:color w:val="1C232C"/>
        </w:rPr>
        <w:t xml:space="preserve"> </w:t>
      </w:r>
      <w:r w:rsidR="00832399">
        <w:rPr>
          <w:rFonts w:ascii="Verdana" w:hAnsi="Verdana"/>
          <w:color w:val="1C232C"/>
        </w:rPr>
        <w:t>am</w:t>
      </w:r>
      <w:r w:rsidR="002C59A9">
        <w:rPr>
          <w:rFonts w:ascii="Verdana" w:hAnsi="Verdana"/>
          <w:color w:val="1C232C"/>
        </w:rPr>
        <w:t xml:space="preserve"> Mittwoch beim USC Münster </w:t>
      </w:r>
      <w:r w:rsidR="00832399">
        <w:rPr>
          <w:rFonts w:ascii="Verdana" w:hAnsi="Verdana"/>
          <w:color w:val="1C232C"/>
        </w:rPr>
        <w:t xml:space="preserve">(30. Oktober, 19:00 Uhr). Drei Tage </w:t>
      </w:r>
      <w:r w:rsidR="002C59A9">
        <w:rPr>
          <w:rFonts w:ascii="Verdana" w:hAnsi="Verdana"/>
          <w:color w:val="1C232C"/>
        </w:rPr>
        <w:t xml:space="preserve">später </w:t>
      </w:r>
      <w:r w:rsidR="00832399">
        <w:rPr>
          <w:rFonts w:ascii="Verdana" w:hAnsi="Verdana"/>
          <w:color w:val="1C232C"/>
        </w:rPr>
        <w:t>tritt man beim</w:t>
      </w:r>
      <w:r w:rsidR="002C59A9">
        <w:rPr>
          <w:rFonts w:ascii="Verdana" w:hAnsi="Verdana"/>
          <w:color w:val="1C232C"/>
        </w:rPr>
        <w:t xml:space="preserve"> SC Potsdam </w:t>
      </w:r>
      <w:r w:rsidR="00832399">
        <w:rPr>
          <w:rFonts w:ascii="Verdana" w:hAnsi="Verdana"/>
          <w:color w:val="1C232C"/>
        </w:rPr>
        <w:t xml:space="preserve">an </w:t>
      </w:r>
      <w:r w:rsidR="002C59A9">
        <w:rPr>
          <w:rFonts w:ascii="Verdana" w:hAnsi="Verdana"/>
          <w:color w:val="1C232C"/>
        </w:rPr>
        <w:t>(2.</w:t>
      </w:r>
      <w:r w:rsidR="00832399">
        <w:rPr>
          <w:rFonts w:ascii="Verdana" w:hAnsi="Verdana"/>
          <w:color w:val="1C232C"/>
        </w:rPr>
        <w:t xml:space="preserve"> November,</w:t>
      </w:r>
      <w:r w:rsidR="002C59A9">
        <w:rPr>
          <w:rFonts w:ascii="Verdana" w:hAnsi="Verdana"/>
          <w:color w:val="1C232C"/>
        </w:rPr>
        <w:t xml:space="preserve"> 19:00 Uhr). </w:t>
      </w:r>
      <w:r w:rsidR="00832399">
        <w:rPr>
          <w:rFonts w:ascii="Verdana" w:hAnsi="Verdana"/>
          <w:color w:val="1C232C"/>
        </w:rPr>
        <w:t xml:space="preserve">Und schon am </w:t>
      </w:r>
      <w:r w:rsidR="00487C3B">
        <w:rPr>
          <w:rFonts w:ascii="Verdana" w:hAnsi="Verdana"/>
          <w:color w:val="1C232C"/>
        </w:rPr>
        <w:t>Montag darauf</w:t>
      </w:r>
      <w:r w:rsidR="002C59A9">
        <w:rPr>
          <w:rFonts w:ascii="Verdana" w:hAnsi="Verdana"/>
          <w:color w:val="1C232C"/>
        </w:rPr>
        <w:t xml:space="preserve"> hebt der Flieger </w:t>
      </w:r>
      <w:r w:rsidR="00994AFD">
        <w:rPr>
          <w:rFonts w:ascii="Verdana" w:hAnsi="Verdana"/>
          <w:color w:val="1C232C"/>
        </w:rPr>
        <w:t>in die Türkei</w:t>
      </w:r>
      <w:r w:rsidR="002C59A9">
        <w:rPr>
          <w:rFonts w:ascii="Verdana" w:hAnsi="Verdana"/>
          <w:color w:val="1C232C"/>
        </w:rPr>
        <w:t xml:space="preserve"> ab, wo am </w:t>
      </w:r>
      <w:r w:rsidR="00487C3B">
        <w:rPr>
          <w:rFonts w:ascii="Verdana" w:hAnsi="Verdana"/>
          <w:color w:val="1C232C"/>
        </w:rPr>
        <w:t>5</w:t>
      </w:r>
      <w:r w:rsidR="002C59A9">
        <w:rPr>
          <w:rFonts w:ascii="Verdana" w:hAnsi="Verdana"/>
          <w:color w:val="1C232C"/>
        </w:rPr>
        <w:t xml:space="preserve">. November </w:t>
      </w:r>
      <w:r w:rsidR="00832399">
        <w:rPr>
          <w:rFonts w:ascii="Verdana" w:hAnsi="Verdana"/>
          <w:color w:val="1C232C"/>
        </w:rPr>
        <w:t>die 1/</w:t>
      </w:r>
      <w:r w:rsidR="00B33EBF">
        <w:rPr>
          <w:rFonts w:ascii="Verdana" w:hAnsi="Verdana"/>
          <w:color w:val="1C232C"/>
        </w:rPr>
        <w:t>1</w:t>
      </w:r>
      <w:r w:rsidR="00832399">
        <w:rPr>
          <w:rFonts w:ascii="Verdana" w:hAnsi="Verdana"/>
          <w:color w:val="1C232C"/>
        </w:rPr>
        <w:t xml:space="preserve">6-Finalbegegnung </w:t>
      </w:r>
      <w:r w:rsidR="00D04FF6">
        <w:rPr>
          <w:rFonts w:ascii="Verdana" w:hAnsi="Verdana"/>
          <w:color w:val="1C232C"/>
        </w:rPr>
        <w:t xml:space="preserve">bei Galatasaray Istanbul </w:t>
      </w:r>
      <w:r w:rsidR="00006587">
        <w:rPr>
          <w:rFonts w:ascii="Verdana" w:hAnsi="Verdana"/>
          <w:color w:val="1C232C"/>
        </w:rPr>
        <w:t xml:space="preserve">im CEV Volleyball Challenge Cup </w:t>
      </w:r>
      <w:r w:rsidR="00832399">
        <w:rPr>
          <w:rFonts w:ascii="Verdana" w:hAnsi="Verdana"/>
          <w:color w:val="1C232C"/>
        </w:rPr>
        <w:t>ansteht</w:t>
      </w:r>
      <w:r w:rsidR="002C59A9">
        <w:rPr>
          <w:rFonts w:ascii="Verdana" w:hAnsi="Verdana"/>
          <w:color w:val="1C232C"/>
        </w:rPr>
        <w:t xml:space="preserve">. </w:t>
      </w:r>
    </w:p>
    <w:p w14:paraId="0C684068" w14:textId="2B814AB0" w:rsidR="00832399" w:rsidRDefault="00832399" w:rsidP="00E05D08">
      <w:pPr>
        <w:spacing w:line="276" w:lineRule="auto"/>
        <w:jc w:val="both"/>
        <w:rPr>
          <w:rFonts w:ascii="Verdana" w:hAnsi="Verdana"/>
          <w:color w:val="1C232C"/>
        </w:rPr>
      </w:pPr>
      <w:r>
        <w:rPr>
          <w:rFonts w:ascii="Verdana" w:hAnsi="Verdana"/>
          <w:color w:val="1C232C"/>
        </w:rPr>
        <w:t>Damit nicht genug: Am</w:t>
      </w:r>
      <w:r w:rsidR="002C59A9" w:rsidRPr="00006587">
        <w:rPr>
          <w:rFonts w:ascii="Verdana" w:hAnsi="Verdana"/>
          <w:color w:val="1C232C"/>
        </w:rPr>
        <w:t xml:space="preserve"> </w:t>
      </w:r>
      <w:r w:rsidR="00006587">
        <w:rPr>
          <w:rFonts w:ascii="Verdana" w:hAnsi="Verdana"/>
          <w:color w:val="1C232C"/>
        </w:rPr>
        <w:t>10</w:t>
      </w:r>
      <w:r w:rsidR="002C59A9" w:rsidRPr="00006587">
        <w:rPr>
          <w:rFonts w:ascii="Verdana" w:hAnsi="Verdana"/>
          <w:color w:val="1C232C"/>
        </w:rPr>
        <w:t xml:space="preserve">. November </w:t>
      </w:r>
      <w:r w:rsidR="00994AFD" w:rsidRPr="00006587">
        <w:rPr>
          <w:rFonts w:ascii="Verdana" w:hAnsi="Verdana"/>
          <w:color w:val="1C232C"/>
        </w:rPr>
        <w:t>müssen die Hessinnen</w:t>
      </w:r>
      <w:r w:rsidR="002C59A9" w:rsidRPr="00006587">
        <w:rPr>
          <w:rFonts w:ascii="Verdana" w:hAnsi="Verdana"/>
          <w:color w:val="1C232C"/>
        </w:rPr>
        <w:t xml:space="preserve"> </w:t>
      </w:r>
      <w:r w:rsidR="00D04FF6">
        <w:rPr>
          <w:rFonts w:ascii="Verdana" w:hAnsi="Verdana"/>
          <w:color w:val="1C232C"/>
        </w:rPr>
        <w:t xml:space="preserve">erneut </w:t>
      </w:r>
      <w:r w:rsidR="002C59A9" w:rsidRPr="00006587">
        <w:rPr>
          <w:rFonts w:ascii="Verdana" w:hAnsi="Verdana"/>
          <w:color w:val="1C232C"/>
        </w:rPr>
        <w:t xml:space="preserve">reisen: </w:t>
      </w:r>
      <w:r>
        <w:rPr>
          <w:rFonts w:ascii="Verdana" w:hAnsi="Verdana"/>
          <w:color w:val="1C232C"/>
        </w:rPr>
        <w:t xml:space="preserve">an die </w:t>
      </w:r>
      <w:r w:rsidRPr="00832399">
        <w:rPr>
          <w:rFonts w:ascii="Verdana" w:hAnsi="Verdana"/>
          <w:color w:val="1C232C"/>
        </w:rPr>
        <w:t>deutsch-niederländische</w:t>
      </w:r>
      <w:r w:rsidR="001D7323">
        <w:rPr>
          <w:rFonts w:ascii="Verdana" w:hAnsi="Verdana"/>
          <w:color w:val="1C232C"/>
        </w:rPr>
        <w:t xml:space="preserve"> </w:t>
      </w:r>
      <w:r w:rsidRPr="00832399">
        <w:rPr>
          <w:rFonts w:ascii="Verdana" w:hAnsi="Verdana"/>
          <w:color w:val="1C232C"/>
        </w:rPr>
        <w:t>Grenze</w:t>
      </w:r>
      <w:r>
        <w:rPr>
          <w:rFonts w:ascii="Verdana" w:hAnsi="Verdana"/>
          <w:color w:val="1C232C"/>
        </w:rPr>
        <w:t>, wo der SC Union</w:t>
      </w:r>
      <w:r w:rsidR="002C59A9" w:rsidRPr="00006587">
        <w:rPr>
          <w:rFonts w:ascii="Verdana" w:hAnsi="Verdana"/>
          <w:color w:val="1C232C"/>
        </w:rPr>
        <w:t xml:space="preserve"> </w:t>
      </w:r>
      <w:r w:rsidR="00006587">
        <w:rPr>
          <w:rFonts w:ascii="Verdana" w:hAnsi="Verdana"/>
          <w:color w:val="1C232C"/>
        </w:rPr>
        <w:t>Emlichheim</w:t>
      </w:r>
      <w:r>
        <w:rPr>
          <w:rFonts w:ascii="Verdana" w:hAnsi="Verdana"/>
          <w:color w:val="1C232C"/>
        </w:rPr>
        <w:t xml:space="preserve"> </w:t>
      </w:r>
      <w:r w:rsidR="001D7323">
        <w:rPr>
          <w:rFonts w:ascii="Verdana" w:hAnsi="Verdana"/>
          <w:color w:val="1C232C"/>
        </w:rPr>
        <w:t>(</w:t>
      </w:r>
      <w:r w:rsidR="001D7323" w:rsidRPr="001D7323">
        <w:rPr>
          <w:rFonts w:ascii="Verdana" w:hAnsi="Verdana"/>
          <w:color w:val="1C232C"/>
        </w:rPr>
        <w:t>2. Volleyball-Bundesliga</w:t>
      </w:r>
      <w:r w:rsidR="00C517C2">
        <w:rPr>
          <w:rFonts w:ascii="Verdana" w:hAnsi="Verdana"/>
          <w:color w:val="1C232C"/>
        </w:rPr>
        <w:t xml:space="preserve"> Nord</w:t>
      </w:r>
      <w:r w:rsidR="001D7323">
        <w:rPr>
          <w:rFonts w:ascii="Verdana" w:hAnsi="Verdana"/>
          <w:color w:val="1C232C"/>
        </w:rPr>
        <w:t>)</w:t>
      </w:r>
      <w:r w:rsidR="007E1BD6">
        <w:rPr>
          <w:rFonts w:ascii="Verdana" w:hAnsi="Verdana"/>
          <w:color w:val="1C232C"/>
        </w:rPr>
        <w:t xml:space="preserve"> </w:t>
      </w:r>
      <w:r>
        <w:rPr>
          <w:rFonts w:ascii="Verdana" w:hAnsi="Verdana"/>
          <w:color w:val="1C232C"/>
        </w:rPr>
        <w:t>beheimatet ist.</w:t>
      </w:r>
      <w:r w:rsidR="002C59A9">
        <w:rPr>
          <w:rFonts w:ascii="Verdana" w:hAnsi="Verdana"/>
          <w:color w:val="1C232C"/>
        </w:rPr>
        <w:t xml:space="preserve"> </w:t>
      </w:r>
      <w:r>
        <w:rPr>
          <w:rFonts w:ascii="Verdana" w:hAnsi="Verdana"/>
          <w:color w:val="1C232C"/>
        </w:rPr>
        <w:t>D</w:t>
      </w:r>
      <w:r w:rsidR="00D9711B">
        <w:rPr>
          <w:rFonts w:ascii="Verdana" w:hAnsi="Verdana"/>
          <w:color w:val="1C232C"/>
        </w:rPr>
        <w:t xml:space="preserve">iese Mannschaft </w:t>
      </w:r>
      <w:r>
        <w:rPr>
          <w:rFonts w:ascii="Verdana" w:hAnsi="Verdana"/>
          <w:color w:val="1C232C"/>
        </w:rPr>
        <w:t xml:space="preserve">hat im DVV-Pokal die Stralsunder Wildscats mit 3:1 bezwungen und empfängt nun </w:t>
      </w:r>
      <w:r w:rsidR="001D7323">
        <w:rPr>
          <w:rFonts w:ascii="Verdana" w:hAnsi="Verdana"/>
          <w:color w:val="1C232C"/>
        </w:rPr>
        <w:t xml:space="preserve">im Achtelfinale </w:t>
      </w:r>
      <w:r>
        <w:rPr>
          <w:rFonts w:ascii="Verdana" w:hAnsi="Verdana"/>
          <w:color w:val="1C232C"/>
        </w:rPr>
        <w:t>mit dem VC</w:t>
      </w:r>
      <w:r w:rsidR="00D9711B">
        <w:rPr>
          <w:rFonts w:ascii="Verdana" w:hAnsi="Verdana"/>
          <w:color w:val="1C232C"/>
        </w:rPr>
        <w:t>W</w:t>
      </w:r>
      <w:r>
        <w:rPr>
          <w:rFonts w:ascii="Verdana" w:hAnsi="Verdana"/>
          <w:color w:val="1C232C"/>
        </w:rPr>
        <w:t xml:space="preserve"> einen </w:t>
      </w:r>
      <w:r w:rsidR="001D7323">
        <w:rPr>
          <w:rFonts w:ascii="Verdana" w:hAnsi="Verdana"/>
          <w:color w:val="1C232C"/>
        </w:rPr>
        <w:t>V</w:t>
      </w:r>
      <w:r>
        <w:rPr>
          <w:rFonts w:ascii="Verdana" w:hAnsi="Verdana"/>
          <w:color w:val="1C232C"/>
        </w:rPr>
        <w:t>ertreter der 1. Volleyball Bundesliga Frauen</w:t>
      </w:r>
      <w:r w:rsidR="00282D58">
        <w:rPr>
          <w:rFonts w:ascii="Verdana" w:hAnsi="Verdana"/>
          <w:color w:val="1C232C"/>
        </w:rPr>
        <w:t xml:space="preserve"> (16:00 Uhr)</w:t>
      </w:r>
      <w:r>
        <w:rPr>
          <w:rFonts w:ascii="Verdana" w:hAnsi="Verdana"/>
          <w:color w:val="1C232C"/>
        </w:rPr>
        <w:t xml:space="preserve">. </w:t>
      </w:r>
    </w:p>
    <w:p w14:paraId="7ACE2D85" w14:textId="76BE3092" w:rsidR="00282D58" w:rsidRDefault="00994AFD" w:rsidP="00E05D08">
      <w:pPr>
        <w:spacing w:line="276" w:lineRule="auto"/>
        <w:jc w:val="both"/>
        <w:rPr>
          <w:rFonts w:ascii="Verdana" w:hAnsi="Verdana"/>
          <w:color w:val="1C232C"/>
        </w:rPr>
      </w:pPr>
      <w:r>
        <w:rPr>
          <w:rFonts w:ascii="Verdana" w:hAnsi="Verdana"/>
          <w:color w:val="1C232C"/>
        </w:rPr>
        <w:t>Erst am 14. November d</w:t>
      </w:r>
      <w:r w:rsidR="00D9711B">
        <w:rPr>
          <w:rFonts w:ascii="Verdana" w:hAnsi="Verdana"/>
          <w:color w:val="1C232C"/>
        </w:rPr>
        <w:t xml:space="preserve">ürfen die Wiesbadenerinnen </w:t>
      </w:r>
      <w:r w:rsidR="00282D58">
        <w:rPr>
          <w:rFonts w:ascii="Verdana" w:hAnsi="Verdana"/>
          <w:color w:val="1C232C"/>
        </w:rPr>
        <w:t>wieder</w:t>
      </w:r>
      <w:r>
        <w:rPr>
          <w:rFonts w:ascii="Verdana" w:hAnsi="Verdana"/>
          <w:color w:val="1C232C"/>
        </w:rPr>
        <w:t xml:space="preserve"> in </w:t>
      </w:r>
      <w:r w:rsidR="00D9711B">
        <w:rPr>
          <w:rFonts w:ascii="Verdana" w:hAnsi="Verdana"/>
          <w:color w:val="1C232C"/>
        </w:rPr>
        <w:t xml:space="preserve">der </w:t>
      </w:r>
      <w:r>
        <w:rPr>
          <w:rFonts w:ascii="Verdana" w:hAnsi="Verdana"/>
          <w:color w:val="1C232C"/>
        </w:rPr>
        <w:t xml:space="preserve">Heimat antreten: </w:t>
      </w:r>
      <w:r w:rsidR="00282D58">
        <w:rPr>
          <w:rFonts w:ascii="Verdana" w:hAnsi="Verdana"/>
          <w:color w:val="1C232C"/>
        </w:rPr>
        <w:t>19:30 Uhr</w:t>
      </w:r>
      <w:r w:rsidR="00D9711B">
        <w:rPr>
          <w:rFonts w:ascii="Verdana" w:hAnsi="Verdana"/>
          <w:color w:val="1C232C"/>
        </w:rPr>
        <w:t xml:space="preserve"> … </w:t>
      </w:r>
      <w:r>
        <w:rPr>
          <w:rFonts w:ascii="Verdana" w:hAnsi="Verdana"/>
          <w:color w:val="1C232C"/>
        </w:rPr>
        <w:t xml:space="preserve">Showdown im Rückspiel gegen </w:t>
      </w:r>
      <w:r w:rsidR="00282D58">
        <w:rPr>
          <w:rFonts w:ascii="Verdana" w:hAnsi="Verdana"/>
          <w:color w:val="1C232C"/>
        </w:rPr>
        <w:t xml:space="preserve">Galatasaray Daikin </w:t>
      </w:r>
      <w:r>
        <w:rPr>
          <w:rFonts w:ascii="Verdana" w:hAnsi="Verdana"/>
          <w:color w:val="1C232C"/>
        </w:rPr>
        <w:t>Istanbul in der dann ausverkauften Hütte am Platz der Deutschen Einheit</w:t>
      </w:r>
      <w:r w:rsidR="00D9711B">
        <w:rPr>
          <w:rFonts w:ascii="Verdana" w:hAnsi="Verdana"/>
          <w:color w:val="1C232C"/>
        </w:rPr>
        <w:t xml:space="preserve"> (Tickets derzeit noch buchbar)</w:t>
      </w:r>
      <w:r w:rsidR="00282D58">
        <w:rPr>
          <w:rFonts w:ascii="Verdana" w:hAnsi="Verdana"/>
          <w:color w:val="1C232C"/>
        </w:rPr>
        <w:t>.</w:t>
      </w:r>
    </w:p>
    <w:p w14:paraId="7E51779E" w14:textId="59CCBA39" w:rsidR="002C59A9" w:rsidRDefault="00487C3B" w:rsidP="00E05D08">
      <w:pPr>
        <w:spacing w:line="276" w:lineRule="auto"/>
        <w:jc w:val="both"/>
        <w:rPr>
          <w:rFonts w:ascii="Verdana" w:hAnsi="Verdana"/>
          <w:color w:val="1C232C"/>
        </w:rPr>
      </w:pPr>
      <w:r>
        <w:rPr>
          <w:rFonts w:ascii="Verdana" w:hAnsi="Verdana"/>
          <w:color w:val="1C232C"/>
        </w:rPr>
        <w:t xml:space="preserve">Für </w:t>
      </w:r>
      <w:r w:rsidR="00282D58">
        <w:rPr>
          <w:rFonts w:ascii="Verdana" w:hAnsi="Verdana"/>
          <w:color w:val="1C232C"/>
        </w:rPr>
        <w:t>VCW-C</w:t>
      </w:r>
      <w:r>
        <w:rPr>
          <w:rFonts w:ascii="Verdana" w:hAnsi="Verdana"/>
          <w:color w:val="1C232C"/>
        </w:rPr>
        <w:t xml:space="preserve">hefcoach </w:t>
      </w:r>
      <w:r w:rsidR="0055546B" w:rsidRPr="00FC6871">
        <w:rPr>
          <w:rFonts w:ascii="Verdana" w:hAnsi="Verdana"/>
          <w:b/>
          <w:bCs/>
          <w:color w:val="1C232C"/>
        </w:rPr>
        <w:t xml:space="preserve">Benedikt Frank </w:t>
      </w:r>
      <w:r w:rsidR="0055546B">
        <w:rPr>
          <w:rFonts w:ascii="Verdana" w:hAnsi="Verdana"/>
          <w:color w:val="1C232C"/>
        </w:rPr>
        <w:t xml:space="preserve">und </w:t>
      </w:r>
      <w:r w:rsidR="00282D58">
        <w:rPr>
          <w:rFonts w:ascii="Verdana" w:hAnsi="Verdana"/>
          <w:color w:val="1C232C"/>
        </w:rPr>
        <w:t>seine</w:t>
      </w:r>
      <w:r w:rsidR="0055546B">
        <w:rPr>
          <w:rFonts w:ascii="Verdana" w:hAnsi="Verdana"/>
          <w:color w:val="1C232C"/>
        </w:rPr>
        <w:t xml:space="preserve"> Co’s </w:t>
      </w:r>
      <w:r w:rsidR="0055546B" w:rsidRPr="00527B27">
        <w:rPr>
          <w:rFonts w:ascii="Verdana" w:hAnsi="Verdana"/>
          <w:b/>
          <w:bCs/>
          <w:color w:val="1C232C"/>
        </w:rPr>
        <w:t>Christian Sossenheimer</w:t>
      </w:r>
      <w:r w:rsidR="0055546B">
        <w:rPr>
          <w:rFonts w:ascii="Verdana" w:hAnsi="Verdana"/>
          <w:color w:val="1C232C"/>
        </w:rPr>
        <w:t xml:space="preserve">, </w:t>
      </w:r>
      <w:r w:rsidR="0055546B" w:rsidRPr="00921A44">
        <w:rPr>
          <w:rFonts w:ascii="Verdana" w:hAnsi="Verdana"/>
          <w:b/>
          <w:bCs/>
          <w:color w:val="1C232C"/>
        </w:rPr>
        <w:t>Tigin Yağlioğlu</w:t>
      </w:r>
      <w:r w:rsidR="0055546B">
        <w:rPr>
          <w:rFonts w:ascii="Verdana" w:hAnsi="Verdana"/>
          <w:color w:val="1C232C"/>
        </w:rPr>
        <w:t xml:space="preserve"> und Scout </w:t>
      </w:r>
      <w:r w:rsidR="0055546B" w:rsidRPr="006C75FB">
        <w:rPr>
          <w:rFonts w:ascii="Verdana" w:hAnsi="Verdana"/>
          <w:b/>
          <w:bCs/>
          <w:color w:val="1C232C"/>
        </w:rPr>
        <w:t>Daniel Ramirez</w:t>
      </w:r>
      <w:r w:rsidR="0055546B">
        <w:rPr>
          <w:rFonts w:ascii="Verdana" w:hAnsi="Verdana"/>
          <w:color w:val="1C232C"/>
        </w:rPr>
        <w:t xml:space="preserve"> bedeutet das, die elf Spielerinnen </w:t>
      </w:r>
      <w:r w:rsidR="00282D58">
        <w:rPr>
          <w:rFonts w:ascii="Verdana" w:hAnsi="Verdana"/>
          <w:color w:val="1C232C"/>
        </w:rPr>
        <w:t xml:space="preserve">auch individuell </w:t>
      </w:r>
      <w:r w:rsidR="0055546B">
        <w:rPr>
          <w:rFonts w:ascii="Verdana" w:hAnsi="Verdana"/>
          <w:color w:val="1C232C"/>
        </w:rPr>
        <w:t>adäquat</w:t>
      </w:r>
      <w:r w:rsidR="00282D58">
        <w:rPr>
          <w:rFonts w:ascii="Verdana" w:hAnsi="Verdana"/>
          <w:color w:val="1C232C"/>
        </w:rPr>
        <w:t xml:space="preserve"> </w:t>
      </w:r>
      <w:r w:rsidR="00620D8B">
        <w:rPr>
          <w:rFonts w:ascii="Verdana" w:hAnsi="Verdana"/>
          <w:color w:val="1C232C"/>
        </w:rPr>
        <w:t xml:space="preserve">auf </w:t>
      </w:r>
      <w:r w:rsidR="00282D58">
        <w:rPr>
          <w:rFonts w:ascii="Verdana" w:hAnsi="Verdana"/>
          <w:color w:val="1C232C"/>
        </w:rPr>
        <w:t>einzustellen –</w:t>
      </w:r>
      <w:r w:rsidR="0055546B">
        <w:rPr>
          <w:rFonts w:ascii="Verdana" w:hAnsi="Verdana"/>
          <w:color w:val="1C232C"/>
        </w:rPr>
        <w:t xml:space="preserve"> mental und</w:t>
      </w:r>
      <w:r w:rsidR="00282D58">
        <w:rPr>
          <w:rFonts w:ascii="Verdana" w:hAnsi="Verdana"/>
          <w:color w:val="1C232C"/>
        </w:rPr>
        <w:t xml:space="preserve"> belastungssteuernd. „Wichtig ist, dass wir uns </w:t>
      </w:r>
      <w:r w:rsidR="00620D8B">
        <w:rPr>
          <w:rFonts w:ascii="Verdana" w:hAnsi="Verdana"/>
          <w:color w:val="1C232C"/>
        </w:rPr>
        <w:t xml:space="preserve">strikt </w:t>
      </w:r>
      <w:r w:rsidR="00282D58">
        <w:rPr>
          <w:rFonts w:ascii="Verdana" w:hAnsi="Verdana"/>
          <w:color w:val="1C232C"/>
        </w:rPr>
        <w:t xml:space="preserve">auf </w:t>
      </w:r>
      <w:r w:rsidR="00E62FD7">
        <w:rPr>
          <w:rFonts w:ascii="Verdana" w:hAnsi="Verdana"/>
          <w:color w:val="1C232C"/>
        </w:rPr>
        <w:t xml:space="preserve">das jeweils vor uns liegende Spiel konzentrieren. </w:t>
      </w:r>
      <w:r w:rsidR="00620D8B">
        <w:rPr>
          <w:rFonts w:ascii="Verdana" w:hAnsi="Verdana"/>
          <w:color w:val="1C232C"/>
        </w:rPr>
        <w:t>Nun</w:t>
      </w:r>
      <w:r w:rsidR="00E62FD7">
        <w:rPr>
          <w:rFonts w:ascii="Verdana" w:hAnsi="Verdana"/>
          <w:color w:val="1C232C"/>
        </w:rPr>
        <w:t xml:space="preserve"> folgen zwei wichtige Liga-Spiele und erst dann </w:t>
      </w:r>
      <w:r w:rsidR="00D9711B">
        <w:rPr>
          <w:rFonts w:ascii="Verdana" w:hAnsi="Verdana"/>
          <w:color w:val="1C232C"/>
        </w:rPr>
        <w:t xml:space="preserve">darf der Fokus auf </w:t>
      </w:r>
      <w:r w:rsidR="00E62FD7">
        <w:rPr>
          <w:rFonts w:ascii="Verdana" w:hAnsi="Verdana"/>
          <w:color w:val="1C232C"/>
        </w:rPr>
        <w:t>de</w:t>
      </w:r>
      <w:r w:rsidR="00D9711B">
        <w:rPr>
          <w:rFonts w:ascii="Verdana" w:hAnsi="Verdana"/>
          <w:color w:val="1C232C"/>
        </w:rPr>
        <w:t>m</w:t>
      </w:r>
      <w:r w:rsidR="00E62FD7">
        <w:rPr>
          <w:rFonts w:ascii="Verdana" w:hAnsi="Verdana"/>
          <w:color w:val="1C232C"/>
        </w:rPr>
        <w:t xml:space="preserve"> </w:t>
      </w:r>
      <w:r w:rsidR="00312E3C">
        <w:rPr>
          <w:rFonts w:ascii="Verdana" w:hAnsi="Verdana"/>
          <w:color w:val="1C232C"/>
        </w:rPr>
        <w:t>internationale</w:t>
      </w:r>
      <w:r w:rsidR="00D9711B">
        <w:rPr>
          <w:rFonts w:ascii="Verdana" w:hAnsi="Verdana"/>
          <w:color w:val="1C232C"/>
        </w:rPr>
        <w:t>n</w:t>
      </w:r>
      <w:r w:rsidR="00312E3C">
        <w:rPr>
          <w:rFonts w:ascii="Verdana" w:hAnsi="Verdana"/>
          <w:color w:val="1C232C"/>
        </w:rPr>
        <w:t xml:space="preserve"> </w:t>
      </w:r>
      <w:r w:rsidR="00E62FD7">
        <w:rPr>
          <w:rFonts w:ascii="Verdana" w:hAnsi="Verdana"/>
          <w:color w:val="1C232C"/>
        </w:rPr>
        <w:t>Kracher gegen Gala</w:t>
      </w:r>
      <w:r w:rsidR="00D9711B">
        <w:rPr>
          <w:rFonts w:ascii="Verdana" w:hAnsi="Verdana"/>
          <w:color w:val="1C232C"/>
        </w:rPr>
        <w:t xml:space="preserve"> liegen</w:t>
      </w:r>
      <w:r w:rsidR="00E62FD7">
        <w:rPr>
          <w:rFonts w:ascii="Verdana" w:hAnsi="Verdana"/>
          <w:color w:val="1C232C"/>
        </w:rPr>
        <w:t xml:space="preserve">“, betont VCW-Geschäftsführer </w:t>
      </w:r>
      <w:r w:rsidR="00E62FD7" w:rsidRPr="00E62FD7">
        <w:rPr>
          <w:rFonts w:ascii="Verdana" w:hAnsi="Verdana"/>
          <w:b/>
          <w:bCs/>
          <w:color w:val="1C232C"/>
        </w:rPr>
        <w:t>Christopher Fetting</w:t>
      </w:r>
      <w:r w:rsidR="00E62FD7">
        <w:rPr>
          <w:rFonts w:ascii="Verdana" w:hAnsi="Verdana"/>
          <w:color w:val="1C232C"/>
        </w:rPr>
        <w:t>.</w:t>
      </w:r>
    </w:p>
    <w:p w14:paraId="04C260D5" w14:textId="77777777" w:rsidR="00E62FD7" w:rsidRDefault="00E62FD7" w:rsidP="00E05D08">
      <w:pPr>
        <w:spacing w:line="276" w:lineRule="auto"/>
        <w:jc w:val="both"/>
        <w:rPr>
          <w:rFonts w:ascii="Verdana" w:hAnsi="Verdana"/>
          <w:color w:val="1C232C"/>
        </w:rPr>
      </w:pPr>
    </w:p>
    <w:p w14:paraId="78D0CD08" w14:textId="01DC984B" w:rsidR="00487C3B" w:rsidRPr="00487C3B" w:rsidRDefault="00487C3B" w:rsidP="00E05D08">
      <w:pPr>
        <w:spacing w:line="276" w:lineRule="auto"/>
        <w:jc w:val="both"/>
        <w:rPr>
          <w:rFonts w:ascii="Verdana" w:hAnsi="Verdana"/>
          <w:b/>
          <w:bCs/>
          <w:color w:val="1C232C"/>
        </w:rPr>
      </w:pPr>
      <w:r w:rsidRPr="00487C3B">
        <w:rPr>
          <w:rFonts w:ascii="Verdana" w:hAnsi="Verdana"/>
          <w:b/>
          <w:bCs/>
          <w:color w:val="1C232C"/>
        </w:rPr>
        <w:t>Über den USC Münster</w:t>
      </w:r>
    </w:p>
    <w:p w14:paraId="5774040C" w14:textId="1E72F667" w:rsidR="009E39A0" w:rsidRDefault="00312E3C" w:rsidP="00214526">
      <w:pPr>
        <w:spacing w:line="276" w:lineRule="auto"/>
        <w:jc w:val="both"/>
        <w:rPr>
          <w:rFonts w:ascii="Verdana" w:hAnsi="Verdana"/>
          <w:color w:val="1C232C"/>
        </w:rPr>
      </w:pPr>
      <w:r>
        <w:rPr>
          <w:rFonts w:ascii="Verdana" w:hAnsi="Verdana"/>
          <w:color w:val="1C232C"/>
        </w:rPr>
        <w:t>„</w:t>
      </w:r>
      <w:r w:rsidRPr="00312E3C">
        <w:rPr>
          <w:rFonts w:ascii="Verdana" w:hAnsi="Verdana"/>
          <w:color w:val="1C232C"/>
        </w:rPr>
        <w:t xml:space="preserve">Mit dem VC Wiesbaden stellt sich ein Team in Münster vor, gegen das sich die </w:t>
      </w:r>
      <w:r>
        <w:rPr>
          <w:rFonts w:ascii="Verdana" w:hAnsi="Verdana"/>
          <w:color w:val="1C232C"/>
        </w:rPr>
        <w:t>‚</w:t>
      </w:r>
      <w:r w:rsidRPr="00312E3C">
        <w:rPr>
          <w:rFonts w:ascii="Verdana" w:hAnsi="Verdana"/>
          <w:color w:val="1C232C"/>
        </w:rPr>
        <w:t>green kalinen</w:t>
      </w:r>
      <w:r>
        <w:rPr>
          <w:rFonts w:ascii="Verdana" w:hAnsi="Verdana"/>
          <w:color w:val="1C232C"/>
        </w:rPr>
        <w:t>‘</w:t>
      </w:r>
      <w:r w:rsidRPr="00312E3C">
        <w:rPr>
          <w:rFonts w:ascii="Verdana" w:hAnsi="Verdana"/>
          <w:color w:val="1C232C"/>
        </w:rPr>
        <w:t xml:space="preserve"> in den letzten Jahren immer relativ schwergetan haben. Auch in diesem Jahr dürften die Gäste aus der hessischen Landeshauptstadt als leicht favorisiert bezeichnet werden</w:t>
      </w:r>
      <w:r>
        <w:rPr>
          <w:rFonts w:ascii="Verdana" w:hAnsi="Verdana"/>
          <w:color w:val="1C232C"/>
        </w:rPr>
        <w:t xml:space="preserve">“ – </w:t>
      </w:r>
      <w:r w:rsidR="002A059E">
        <w:rPr>
          <w:rFonts w:ascii="Verdana" w:hAnsi="Verdana"/>
          <w:color w:val="1C232C"/>
        </w:rPr>
        <w:t xml:space="preserve">so </w:t>
      </w:r>
      <w:r>
        <w:rPr>
          <w:rFonts w:ascii="Verdana" w:hAnsi="Verdana"/>
          <w:color w:val="1C232C"/>
        </w:rPr>
        <w:t xml:space="preserve">heißt es </w:t>
      </w:r>
      <w:r w:rsidR="002A059E">
        <w:rPr>
          <w:rFonts w:ascii="Verdana" w:hAnsi="Verdana"/>
          <w:color w:val="1C232C"/>
        </w:rPr>
        <w:t xml:space="preserve">zumindest </w:t>
      </w:r>
      <w:r>
        <w:rPr>
          <w:rFonts w:ascii="Verdana" w:hAnsi="Verdana"/>
          <w:color w:val="1C232C"/>
        </w:rPr>
        <w:t>auf der Website</w:t>
      </w:r>
      <w:r w:rsidR="00696673">
        <w:rPr>
          <w:rFonts w:ascii="Verdana" w:hAnsi="Verdana"/>
          <w:color w:val="1C232C"/>
        </w:rPr>
        <w:t xml:space="preserve"> des vielfachen Deutschen Meisters (zuletzt 2005).</w:t>
      </w:r>
      <w:r>
        <w:rPr>
          <w:rFonts w:ascii="Verdana" w:hAnsi="Verdana"/>
          <w:color w:val="1C232C"/>
        </w:rPr>
        <w:t xml:space="preserve"> </w:t>
      </w:r>
      <w:r w:rsidR="00214526" w:rsidRPr="00312E3C">
        <w:rPr>
          <w:rFonts w:ascii="Verdana" w:hAnsi="Verdana"/>
          <w:color w:val="1C232C"/>
        </w:rPr>
        <w:t>Zuhause läuft es in dieser Saison</w:t>
      </w:r>
      <w:r w:rsidR="00553385">
        <w:rPr>
          <w:rFonts w:ascii="Verdana" w:hAnsi="Verdana"/>
          <w:color w:val="1C232C"/>
        </w:rPr>
        <w:t xml:space="preserve"> </w:t>
      </w:r>
      <w:r>
        <w:rPr>
          <w:rFonts w:ascii="Verdana" w:hAnsi="Verdana"/>
          <w:color w:val="1C232C"/>
        </w:rPr>
        <w:t xml:space="preserve">noch </w:t>
      </w:r>
      <w:r w:rsidR="00214526" w:rsidRPr="00312E3C">
        <w:rPr>
          <w:rFonts w:ascii="Verdana" w:hAnsi="Verdana"/>
          <w:color w:val="1C232C"/>
        </w:rPr>
        <w:t xml:space="preserve">nicht </w:t>
      </w:r>
      <w:r>
        <w:rPr>
          <w:rFonts w:ascii="Verdana" w:hAnsi="Verdana"/>
          <w:color w:val="1C232C"/>
        </w:rPr>
        <w:t>bei</w:t>
      </w:r>
      <w:r w:rsidR="00214526" w:rsidRPr="00312E3C">
        <w:rPr>
          <w:rFonts w:ascii="Verdana" w:hAnsi="Verdana"/>
          <w:color w:val="1C232C"/>
        </w:rPr>
        <w:t xml:space="preserve"> Münster. </w:t>
      </w:r>
      <w:r>
        <w:rPr>
          <w:rFonts w:ascii="Verdana" w:hAnsi="Verdana"/>
          <w:color w:val="1C232C"/>
        </w:rPr>
        <w:t>In drei Heimspielen</w:t>
      </w:r>
      <w:r w:rsidR="00214526" w:rsidRPr="00312E3C">
        <w:rPr>
          <w:rFonts w:ascii="Verdana" w:hAnsi="Verdana"/>
          <w:color w:val="1C232C"/>
        </w:rPr>
        <w:t xml:space="preserve"> </w:t>
      </w:r>
      <w:r>
        <w:rPr>
          <w:rFonts w:ascii="Verdana" w:hAnsi="Verdana"/>
          <w:color w:val="1C232C"/>
        </w:rPr>
        <w:t xml:space="preserve">gelang kein </w:t>
      </w:r>
      <w:r w:rsidR="00214526" w:rsidRPr="00312E3C">
        <w:rPr>
          <w:rFonts w:ascii="Verdana" w:hAnsi="Verdana"/>
          <w:color w:val="1C232C"/>
        </w:rPr>
        <w:t xml:space="preserve">Satzgewinn. </w:t>
      </w:r>
      <w:r w:rsidR="002A059E">
        <w:rPr>
          <w:rFonts w:ascii="Verdana" w:hAnsi="Verdana"/>
          <w:color w:val="1C232C"/>
        </w:rPr>
        <w:t xml:space="preserve">Am bittersten war sicher </w:t>
      </w:r>
      <w:r w:rsidR="00D9711B">
        <w:rPr>
          <w:rFonts w:ascii="Verdana" w:hAnsi="Verdana"/>
          <w:color w:val="1C232C"/>
        </w:rPr>
        <w:t>die glatte Niederlage</w:t>
      </w:r>
      <w:r w:rsidR="002A059E">
        <w:rPr>
          <w:rFonts w:ascii="Verdana" w:hAnsi="Verdana"/>
          <w:color w:val="1C232C"/>
        </w:rPr>
        <w:t xml:space="preserve"> gegen die Ladies in Black Aachen</w:t>
      </w:r>
      <w:r w:rsidR="00D9711B">
        <w:rPr>
          <w:rFonts w:ascii="Verdana" w:hAnsi="Verdana"/>
          <w:color w:val="1C232C"/>
        </w:rPr>
        <w:t xml:space="preserve">. </w:t>
      </w:r>
      <w:r w:rsidR="002A059E">
        <w:rPr>
          <w:rFonts w:ascii="Verdana" w:hAnsi="Verdana"/>
          <w:color w:val="1C232C"/>
        </w:rPr>
        <w:t xml:space="preserve">Gewonnen hat </w:t>
      </w:r>
      <w:r w:rsidR="002A059E">
        <w:rPr>
          <w:rFonts w:ascii="Verdana" w:hAnsi="Verdana"/>
          <w:color w:val="1C232C"/>
        </w:rPr>
        <w:lastRenderedPageBreak/>
        <w:t>das Team von Cheftrainer Matthias Pack (Österreich) beim VfB Suhl Lotto Thüringen (3:0) und bei Schwarz-Weiß Erfurt (3:1).</w:t>
      </w:r>
      <w:r w:rsidR="005077BB">
        <w:rPr>
          <w:rFonts w:ascii="Verdana" w:hAnsi="Verdana"/>
          <w:color w:val="1C232C"/>
        </w:rPr>
        <w:t xml:space="preserve"> </w:t>
      </w:r>
    </w:p>
    <w:p w14:paraId="1D582D36" w14:textId="72E9A6C9" w:rsidR="009E39A0" w:rsidRPr="009E39A0" w:rsidRDefault="009E39A0" w:rsidP="00214526">
      <w:pPr>
        <w:spacing w:line="276" w:lineRule="auto"/>
        <w:jc w:val="both"/>
        <w:rPr>
          <w:rFonts w:ascii="Verdana" w:hAnsi="Verdana"/>
          <w:b/>
          <w:bCs/>
          <w:color w:val="1C232C"/>
        </w:rPr>
      </w:pPr>
      <w:r w:rsidRPr="009E39A0">
        <w:rPr>
          <w:rFonts w:ascii="Verdana" w:hAnsi="Verdana"/>
          <w:b/>
          <w:bCs/>
          <w:color w:val="1C232C"/>
        </w:rPr>
        <w:t>Personalia</w:t>
      </w:r>
    </w:p>
    <w:p w14:paraId="00318EC6" w14:textId="1B44AFDF" w:rsidR="00C96B20" w:rsidRDefault="00312E3C" w:rsidP="00214526">
      <w:pPr>
        <w:spacing w:line="276" w:lineRule="auto"/>
        <w:jc w:val="both"/>
        <w:rPr>
          <w:rFonts w:ascii="Verdana" w:hAnsi="Verdana"/>
          <w:color w:val="1C232C"/>
        </w:rPr>
      </w:pPr>
      <w:r>
        <w:rPr>
          <w:rFonts w:ascii="Verdana" w:hAnsi="Verdana"/>
          <w:color w:val="1C232C"/>
        </w:rPr>
        <w:t xml:space="preserve">Am vergangenen Samstag </w:t>
      </w:r>
      <w:r w:rsidR="005077BB">
        <w:rPr>
          <w:rFonts w:ascii="Verdana" w:hAnsi="Verdana"/>
          <w:color w:val="1C232C"/>
        </w:rPr>
        <w:t xml:space="preserve">beim 0:3 in Potsdam zeichnete sich </w:t>
      </w:r>
      <w:r w:rsidR="009E39A0">
        <w:rPr>
          <w:rFonts w:ascii="Verdana" w:hAnsi="Verdana"/>
          <w:color w:val="1C232C"/>
        </w:rPr>
        <w:t xml:space="preserve">Münsters </w:t>
      </w:r>
      <w:r w:rsidR="005077BB">
        <w:rPr>
          <w:rFonts w:ascii="Verdana" w:hAnsi="Verdana"/>
          <w:color w:val="1C232C"/>
        </w:rPr>
        <w:t xml:space="preserve">niederländische Diagonale </w:t>
      </w:r>
      <w:r w:rsidR="005077BB" w:rsidRPr="00C96B20">
        <w:rPr>
          <w:rFonts w:ascii="Verdana" w:hAnsi="Verdana"/>
          <w:b/>
          <w:bCs/>
          <w:color w:val="1C232C"/>
        </w:rPr>
        <w:t>Rosa Entius</w:t>
      </w:r>
      <w:r w:rsidR="00C96B20">
        <w:rPr>
          <w:rFonts w:ascii="Verdana" w:hAnsi="Verdana"/>
          <w:color w:val="1C232C"/>
        </w:rPr>
        <w:t xml:space="preserve"> </w:t>
      </w:r>
      <w:r w:rsidR="005077BB">
        <w:rPr>
          <w:rFonts w:ascii="Verdana" w:hAnsi="Verdana"/>
          <w:color w:val="1C232C"/>
        </w:rPr>
        <w:t>mit 15 Punkten aus</w:t>
      </w:r>
      <w:r w:rsidR="009676FC">
        <w:rPr>
          <w:rFonts w:ascii="Verdana" w:hAnsi="Verdana"/>
          <w:color w:val="1C232C"/>
        </w:rPr>
        <w:t xml:space="preserve">, </w:t>
      </w:r>
      <w:r w:rsidR="005077BB">
        <w:rPr>
          <w:rFonts w:ascii="Verdana" w:hAnsi="Verdana"/>
          <w:color w:val="1C232C"/>
        </w:rPr>
        <w:t xml:space="preserve">die </w:t>
      </w:r>
      <w:r w:rsidR="009E39A0">
        <w:rPr>
          <w:rFonts w:ascii="Verdana" w:hAnsi="Verdana"/>
          <w:color w:val="1C232C"/>
        </w:rPr>
        <w:t xml:space="preserve">sich dann auch </w:t>
      </w:r>
      <w:r w:rsidR="005077BB">
        <w:rPr>
          <w:rFonts w:ascii="Verdana" w:hAnsi="Verdana"/>
          <w:color w:val="1C232C"/>
        </w:rPr>
        <w:t xml:space="preserve">die silberne MVP-Medaille abholte. </w:t>
      </w:r>
      <w:r w:rsidR="009676FC">
        <w:rPr>
          <w:rFonts w:ascii="Verdana" w:hAnsi="Verdana"/>
          <w:color w:val="1C232C"/>
        </w:rPr>
        <w:t>Die Niederl</w:t>
      </w:r>
      <w:r w:rsidR="00E3499F">
        <w:rPr>
          <w:rFonts w:ascii="Verdana" w:hAnsi="Verdana"/>
          <w:color w:val="1C232C"/>
        </w:rPr>
        <w:t>änderin</w:t>
      </w:r>
      <w:r w:rsidR="009676FC">
        <w:rPr>
          <w:rFonts w:ascii="Verdana" w:hAnsi="Verdana"/>
          <w:color w:val="1C232C"/>
        </w:rPr>
        <w:t xml:space="preserve"> </w:t>
      </w:r>
      <w:r w:rsidR="00D9711B">
        <w:rPr>
          <w:rFonts w:ascii="Verdana" w:hAnsi="Verdana"/>
          <w:color w:val="1C232C"/>
        </w:rPr>
        <w:t>ist</w:t>
      </w:r>
      <w:r w:rsidR="009676FC">
        <w:rPr>
          <w:rFonts w:ascii="Verdana" w:hAnsi="Verdana"/>
          <w:color w:val="1C232C"/>
        </w:rPr>
        <w:t xml:space="preserve"> </w:t>
      </w:r>
      <w:r w:rsidR="00C96B20">
        <w:rPr>
          <w:rFonts w:ascii="Verdana" w:hAnsi="Verdana"/>
          <w:color w:val="1C232C"/>
        </w:rPr>
        <w:t xml:space="preserve">bisher </w:t>
      </w:r>
      <w:r w:rsidR="009676FC">
        <w:rPr>
          <w:rFonts w:ascii="Verdana" w:hAnsi="Verdana"/>
          <w:color w:val="1C232C"/>
        </w:rPr>
        <w:t xml:space="preserve">auch in Sachen </w:t>
      </w:r>
      <w:r w:rsidR="00C96B20">
        <w:rPr>
          <w:rFonts w:ascii="Verdana" w:hAnsi="Verdana"/>
          <w:color w:val="1C232C"/>
        </w:rPr>
        <w:t xml:space="preserve">Aufschlageffizienz </w:t>
      </w:r>
      <w:r w:rsidR="00D9711B">
        <w:rPr>
          <w:rFonts w:ascii="Verdana" w:hAnsi="Verdana"/>
          <w:color w:val="1C232C"/>
        </w:rPr>
        <w:t xml:space="preserve">gut dabei: </w:t>
      </w:r>
      <w:r w:rsidR="00E3499F">
        <w:rPr>
          <w:rFonts w:ascii="Verdana" w:hAnsi="Verdana"/>
          <w:color w:val="1C232C"/>
        </w:rPr>
        <w:t>Platz drei im Liga-Ranking</w:t>
      </w:r>
      <w:r w:rsidR="00D9711B">
        <w:rPr>
          <w:rFonts w:ascii="Verdana" w:hAnsi="Verdana"/>
          <w:color w:val="1C232C"/>
        </w:rPr>
        <w:t xml:space="preserve">. </w:t>
      </w:r>
      <w:r w:rsidR="005077BB">
        <w:rPr>
          <w:rFonts w:ascii="Verdana" w:hAnsi="Verdana"/>
          <w:color w:val="1C232C"/>
        </w:rPr>
        <w:t>Weiterhin zu beachten sind vor allem Mia Kirchhoff (Diagonal), Mikala Mogensen (Dänemark) und Elena Kömmling (beide Außenangriff) sowie</w:t>
      </w:r>
      <w:r w:rsidR="00AB351D">
        <w:rPr>
          <w:rFonts w:ascii="Verdana" w:hAnsi="Verdana"/>
          <w:color w:val="1C232C"/>
        </w:rPr>
        <w:t xml:space="preserve"> Nationalspielerin Luisa van Clewe (Mittelblock</w:t>
      </w:r>
      <w:r w:rsidR="00D9711B">
        <w:rPr>
          <w:rFonts w:ascii="Verdana" w:hAnsi="Verdana"/>
          <w:color w:val="1C232C"/>
        </w:rPr>
        <w:t>;</w:t>
      </w:r>
      <w:r w:rsidR="00AB351D">
        <w:rPr>
          <w:rFonts w:ascii="Verdana" w:hAnsi="Verdana"/>
          <w:color w:val="1C232C"/>
        </w:rPr>
        <w:t xml:space="preserve"> mit 1,93 </w:t>
      </w:r>
      <w:r w:rsidR="00D9711B">
        <w:rPr>
          <w:rFonts w:ascii="Verdana" w:hAnsi="Verdana"/>
          <w:color w:val="1C232C"/>
        </w:rPr>
        <w:t xml:space="preserve">Metern die </w:t>
      </w:r>
      <w:r w:rsidR="00AB351D">
        <w:rPr>
          <w:rFonts w:ascii="Verdana" w:hAnsi="Verdana"/>
          <w:color w:val="1C232C"/>
        </w:rPr>
        <w:t>größte</w:t>
      </w:r>
      <w:r w:rsidR="009E39A0">
        <w:rPr>
          <w:rFonts w:ascii="Verdana" w:hAnsi="Verdana"/>
          <w:color w:val="1C232C"/>
        </w:rPr>
        <w:t xml:space="preserve"> Athletin</w:t>
      </w:r>
      <w:r w:rsidR="00AB351D">
        <w:rPr>
          <w:rFonts w:ascii="Verdana" w:hAnsi="Verdana"/>
          <w:color w:val="1C232C"/>
        </w:rPr>
        <w:t xml:space="preserve"> im Team). Kirchhoff und Mogensen belegen </w:t>
      </w:r>
      <w:r w:rsidR="00D9711B">
        <w:rPr>
          <w:rFonts w:ascii="Verdana" w:hAnsi="Verdana"/>
          <w:color w:val="1C232C"/>
        </w:rPr>
        <w:t xml:space="preserve">im </w:t>
      </w:r>
      <w:r w:rsidR="00AB351D">
        <w:rPr>
          <w:rFonts w:ascii="Verdana" w:hAnsi="Verdana"/>
          <w:color w:val="1C232C"/>
        </w:rPr>
        <w:t>Ranking „Top Scorer</w:t>
      </w:r>
      <w:r w:rsidR="00D9711B">
        <w:rPr>
          <w:rFonts w:ascii="Verdana" w:hAnsi="Verdana"/>
          <w:color w:val="1C232C"/>
        </w:rPr>
        <w:t xml:space="preserve"> – </w:t>
      </w:r>
      <w:r w:rsidR="00E3499F">
        <w:rPr>
          <w:rFonts w:ascii="Verdana" w:hAnsi="Verdana"/>
          <w:color w:val="1C232C"/>
        </w:rPr>
        <w:t>alle Spielelemente</w:t>
      </w:r>
      <w:r w:rsidR="00AB351D">
        <w:rPr>
          <w:rFonts w:ascii="Verdana" w:hAnsi="Verdana"/>
          <w:color w:val="1C232C"/>
        </w:rPr>
        <w:t>“ die Ränge acht und zehn</w:t>
      </w:r>
      <w:r w:rsidR="00C96B20">
        <w:rPr>
          <w:rFonts w:ascii="Verdana" w:hAnsi="Verdana"/>
          <w:color w:val="1C232C"/>
        </w:rPr>
        <w:t xml:space="preserve">. Beste auf </w:t>
      </w:r>
      <w:r w:rsidR="00AB351D">
        <w:rPr>
          <w:rFonts w:ascii="Verdana" w:hAnsi="Verdana"/>
          <w:color w:val="1C232C"/>
        </w:rPr>
        <w:t xml:space="preserve">Wiesbadener Seite ist Diagonale </w:t>
      </w:r>
      <w:r w:rsidR="00AB351D" w:rsidRPr="00C96B20">
        <w:rPr>
          <w:rFonts w:ascii="Verdana" w:hAnsi="Verdana"/>
          <w:b/>
          <w:bCs/>
          <w:color w:val="1C232C"/>
        </w:rPr>
        <w:t>Celine Jebens</w:t>
      </w:r>
      <w:r w:rsidR="00C96B20">
        <w:rPr>
          <w:rFonts w:ascii="Verdana" w:hAnsi="Verdana"/>
          <w:color w:val="1C232C"/>
        </w:rPr>
        <w:t xml:space="preserve">: </w:t>
      </w:r>
      <w:r w:rsidR="00E3499F">
        <w:rPr>
          <w:rFonts w:ascii="Verdana" w:hAnsi="Verdana"/>
          <w:color w:val="1C232C"/>
        </w:rPr>
        <w:t xml:space="preserve">Die 20-Jährige ist </w:t>
      </w:r>
      <w:r w:rsidR="00C96B20">
        <w:rPr>
          <w:rFonts w:ascii="Verdana" w:hAnsi="Verdana"/>
          <w:color w:val="1C232C"/>
        </w:rPr>
        <w:t>Spitzenreiterin bei den Angriffspunkten (mit 210 die weitaus meisten)</w:t>
      </w:r>
      <w:r w:rsidR="00E3499F">
        <w:rPr>
          <w:rFonts w:ascii="Verdana" w:hAnsi="Verdana"/>
          <w:color w:val="1C232C"/>
        </w:rPr>
        <w:t xml:space="preserve"> und vierte bei den Aufschlagpunkten. Mittelblockerin </w:t>
      </w:r>
      <w:r w:rsidR="00E3499F" w:rsidRPr="00E3499F">
        <w:rPr>
          <w:rFonts w:ascii="Verdana" w:hAnsi="Verdana"/>
          <w:b/>
          <w:bCs/>
          <w:color w:val="1C232C"/>
        </w:rPr>
        <w:t>Jonna Wasserfaller</w:t>
      </w:r>
      <w:r w:rsidR="00E3499F">
        <w:rPr>
          <w:rFonts w:ascii="Verdana" w:hAnsi="Verdana"/>
          <w:color w:val="1C232C"/>
        </w:rPr>
        <w:t xml:space="preserve"> (Schweden) liegt auf Platz drei bei den Blockpunkten.</w:t>
      </w:r>
    </w:p>
    <w:p w14:paraId="13EA7CDC" w14:textId="6A50201A" w:rsidR="00214526" w:rsidRDefault="00AB351D" w:rsidP="00214526">
      <w:pPr>
        <w:spacing w:line="276" w:lineRule="auto"/>
        <w:jc w:val="both"/>
        <w:rPr>
          <w:rFonts w:ascii="Verdana" w:hAnsi="Verdana"/>
          <w:color w:val="1C232C"/>
        </w:rPr>
      </w:pPr>
      <w:r>
        <w:rPr>
          <w:rFonts w:ascii="Verdana" w:hAnsi="Verdana"/>
          <w:color w:val="1C232C"/>
        </w:rPr>
        <w:t xml:space="preserve">Münster und die </w:t>
      </w:r>
      <w:r w:rsidR="003C37B7">
        <w:rPr>
          <w:rFonts w:ascii="Verdana" w:hAnsi="Verdana"/>
          <w:color w:val="1C232C"/>
        </w:rPr>
        <w:t xml:space="preserve">rund </w:t>
      </w:r>
      <w:r w:rsidR="00E3499F">
        <w:rPr>
          <w:rFonts w:ascii="Verdana" w:hAnsi="Verdana"/>
          <w:color w:val="1C232C"/>
        </w:rPr>
        <w:t xml:space="preserve">3.000 Zuschauer fassende </w:t>
      </w:r>
      <w:r>
        <w:rPr>
          <w:rFonts w:ascii="Verdana" w:hAnsi="Verdana"/>
          <w:color w:val="1C232C"/>
        </w:rPr>
        <w:t xml:space="preserve">Halle </w:t>
      </w:r>
      <w:r w:rsidR="00E3499F">
        <w:rPr>
          <w:rFonts w:ascii="Verdana" w:hAnsi="Verdana"/>
          <w:color w:val="1C232C"/>
        </w:rPr>
        <w:t xml:space="preserve">Am </w:t>
      </w:r>
      <w:r>
        <w:rPr>
          <w:rFonts w:ascii="Verdana" w:hAnsi="Verdana"/>
          <w:color w:val="1C232C"/>
        </w:rPr>
        <w:t xml:space="preserve">Berg Fidel sind zumindest drei Wiesbadenern </w:t>
      </w:r>
      <w:r w:rsidR="00D9711B">
        <w:rPr>
          <w:rFonts w:ascii="Verdana" w:hAnsi="Verdana"/>
          <w:color w:val="1C232C"/>
        </w:rPr>
        <w:t xml:space="preserve">besonders </w:t>
      </w:r>
      <w:r>
        <w:rPr>
          <w:rFonts w:ascii="Verdana" w:hAnsi="Verdana"/>
          <w:color w:val="1C232C"/>
        </w:rPr>
        <w:t xml:space="preserve">vertraut: </w:t>
      </w:r>
      <w:r w:rsidR="009E39A0" w:rsidRPr="004D4EA9">
        <w:rPr>
          <w:rFonts w:ascii="Verdana" w:hAnsi="Verdana"/>
          <w:b/>
          <w:bCs/>
          <w:color w:val="1C232C"/>
        </w:rPr>
        <w:t>Benedikt Frank</w:t>
      </w:r>
      <w:r w:rsidR="009E39A0">
        <w:rPr>
          <w:rFonts w:ascii="Verdana" w:hAnsi="Verdana"/>
          <w:color w:val="1C232C"/>
        </w:rPr>
        <w:t xml:space="preserve"> agierte in der Saison 2015/2016 beim USC als Co-Trainer. </w:t>
      </w:r>
      <w:r w:rsidR="009E39A0" w:rsidRPr="004D4EA9">
        <w:rPr>
          <w:rFonts w:ascii="Verdana" w:hAnsi="Verdana"/>
          <w:b/>
          <w:bCs/>
          <w:color w:val="1C232C"/>
        </w:rPr>
        <w:t xml:space="preserve">Tigin </w:t>
      </w:r>
      <w:r w:rsidR="009E39A0" w:rsidRPr="002A059E">
        <w:rPr>
          <w:rFonts w:ascii="Verdana" w:hAnsi="Verdana"/>
          <w:b/>
          <w:bCs/>
          <w:color w:val="1C232C"/>
        </w:rPr>
        <w:t>Yağlioğlu</w:t>
      </w:r>
      <w:r w:rsidR="009E39A0">
        <w:rPr>
          <w:rFonts w:ascii="Verdana" w:hAnsi="Verdana"/>
          <w:color w:val="1C232C"/>
        </w:rPr>
        <w:t xml:space="preserve"> erblickte in Münster das Licht der Welt. Seine Mutter </w:t>
      </w:r>
      <w:r w:rsidR="00230EE0" w:rsidRPr="009E39A0">
        <w:rPr>
          <w:rFonts w:ascii="Verdana" w:hAnsi="Verdana"/>
          <w:color w:val="1C232C"/>
        </w:rPr>
        <w:t>Yurdagül</w:t>
      </w:r>
      <w:r w:rsidR="00230EE0">
        <w:rPr>
          <w:rFonts w:ascii="Verdana" w:hAnsi="Verdana"/>
          <w:color w:val="1C232C"/>
        </w:rPr>
        <w:t xml:space="preserve"> </w:t>
      </w:r>
      <w:r w:rsidR="009E39A0">
        <w:rPr>
          <w:rFonts w:ascii="Verdana" w:hAnsi="Verdana"/>
          <w:color w:val="1C232C"/>
        </w:rPr>
        <w:t xml:space="preserve">war türkische </w:t>
      </w:r>
      <w:r w:rsidR="00230EE0">
        <w:rPr>
          <w:rFonts w:ascii="Verdana" w:hAnsi="Verdana"/>
          <w:color w:val="1C232C"/>
        </w:rPr>
        <w:t xml:space="preserve">Nationalspielerin und lief </w:t>
      </w:r>
      <w:r w:rsidR="009E39A0">
        <w:rPr>
          <w:rFonts w:ascii="Verdana" w:hAnsi="Verdana"/>
          <w:color w:val="1C232C"/>
        </w:rPr>
        <w:t>einst</w:t>
      </w:r>
      <w:r w:rsidR="009E39A0" w:rsidRPr="009E39A0">
        <w:rPr>
          <w:rFonts w:ascii="Verdana" w:hAnsi="Verdana"/>
          <w:color w:val="1C232C"/>
        </w:rPr>
        <w:t xml:space="preserve"> </w:t>
      </w:r>
      <w:r w:rsidR="00230EE0">
        <w:rPr>
          <w:rFonts w:ascii="Verdana" w:hAnsi="Verdana"/>
          <w:color w:val="1C232C"/>
        </w:rPr>
        <w:t xml:space="preserve">für den </w:t>
      </w:r>
      <w:r w:rsidR="009E39A0" w:rsidRPr="009E39A0">
        <w:rPr>
          <w:rFonts w:ascii="Verdana" w:hAnsi="Verdana"/>
          <w:color w:val="1C232C"/>
        </w:rPr>
        <w:t xml:space="preserve">USC Münster </w:t>
      </w:r>
      <w:r w:rsidR="00230EE0">
        <w:rPr>
          <w:rFonts w:ascii="Verdana" w:hAnsi="Verdana"/>
          <w:color w:val="1C232C"/>
        </w:rPr>
        <w:t>auf.</w:t>
      </w:r>
      <w:r w:rsidR="004D4EA9">
        <w:rPr>
          <w:rFonts w:ascii="Verdana" w:hAnsi="Verdana"/>
          <w:color w:val="1C232C"/>
        </w:rPr>
        <w:t xml:space="preserve"> VCW-Angreiferin </w:t>
      </w:r>
      <w:r w:rsidR="004D4EA9" w:rsidRPr="004D4EA9">
        <w:rPr>
          <w:rFonts w:ascii="Verdana" w:hAnsi="Verdana"/>
          <w:b/>
          <w:bCs/>
          <w:color w:val="1C232C"/>
        </w:rPr>
        <w:t>Hannah Hartmann</w:t>
      </w:r>
      <w:r w:rsidR="004D4EA9">
        <w:rPr>
          <w:rFonts w:ascii="Verdana" w:hAnsi="Verdana"/>
          <w:color w:val="1C232C"/>
        </w:rPr>
        <w:t xml:space="preserve"> (19 Jahre) wurde 2020 bis 202</w:t>
      </w:r>
      <w:r w:rsidR="00D9711B">
        <w:rPr>
          <w:rFonts w:ascii="Verdana" w:hAnsi="Verdana"/>
          <w:color w:val="1C232C"/>
        </w:rPr>
        <w:t>2</w:t>
      </w:r>
      <w:r w:rsidR="004D4EA9">
        <w:rPr>
          <w:rFonts w:ascii="Verdana" w:hAnsi="Verdana"/>
          <w:color w:val="1C232C"/>
        </w:rPr>
        <w:t xml:space="preserve"> beim VCO Münster ausgebildet, ehe sie zum VCO Berlin und dann nach Wiesbaden kam.</w:t>
      </w:r>
    </w:p>
    <w:p w14:paraId="79C3DF08" w14:textId="6BDB9473" w:rsidR="008210CF" w:rsidRDefault="008210CF" w:rsidP="005228AA">
      <w:pPr>
        <w:spacing w:line="276" w:lineRule="auto"/>
        <w:jc w:val="both"/>
        <w:rPr>
          <w:rFonts w:ascii="Verdana" w:hAnsi="Verdana"/>
          <w:b/>
          <w:bCs/>
        </w:rPr>
      </w:pPr>
      <w:r>
        <w:rPr>
          <w:rFonts w:ascii="Verdana" w:hAnsi="Verdana"/>
          <w:b/>
          <w:bCs/>
        </w:rPr>
        <w:t>Statements</w:t>
      </w:r>
    </w:p>
    <w:p w14:paraId="299DF1BA" w14:textId="357D2FF7" w:rsidR="008210CF" w:rsidRDefault="008210CF" w:rsidP="005228AA">
      <w:pPr>
        <w:spacing w:line="276" w:lineRule="auto"/>
        <w:jc w:val="both"/>
        <w:rPr>
          <w:rFonts w:ascii="Verdana" w:hAnsi="Verdana"/>
          <w:b/>
          <w:bCs/>
        </w:rPr>
      </w:pPr>
      <w:r>
        <w:rPr>
          <w:rFonts w:ascii="Verdana" w:hAnsi="Verdana"/>
          <w:b/>
          <w:bCs/>
        </w:rPr>
        <w:t xml:space="preserve">Benedikt Frank: </w:t>
      </w:r>
      <w:r w:rsidRPr="008210CF">
        <w:rPr>
          <w:rFonts w:ascii="Verdana" w:hAnsi="Verdana"/>
        </w:rPr>
        <w:t>„</w:t>
      </w:r>
      <w:r w:rsidR="00B817DB">
        <w:rPr>
          <w:rFonts w:ascii="Verdana" w:hAnsi="Verdana"/>
        </w:rPr>
        <w:t xml:space="preserve">Es geht viel auch um mentale Stärke in den kommenden Wochen. Wir fokussieren uns in den Trainings vor allem auf Details. Wir schauen, was wir in Spielen zuvor gut gemacht haben, was wir mitnehmen und </w:t>
      </w:r>
      <w:r w:rsidR="00AA0915">
        <w:rPr>
          <w:rFonts w:ascii="Verdana" w:hAnsi="Verdana"/>
        </w:rPr>
        <w:t xml:space="preserve">was wir </w:t>
      </w:r>
      <w:r w:rsidR="00B817DB">
        <w:rPr>
          <w:rFonts w:ascii="Verdana" w:hAnsi="Verdana"/>
        </w:rPr>
        <w:t xml:space="preserve">verbessern </w:t>
      </w:r>
      <w:r w:rsidR="00AA0915">
        <w:rPr>
          <w:rFonts w:ascii="Verdana" w:hAnsi="Verdana"/>
        </w:rPr>
        <w:t>können</w:t>
      </w:r>
      <w:r w:rsidR="00B817DB">
        <w:rPr>
          <w:rFonts w:ascii="Verdana" w:hAnsi="Verdana"/>
        </w:rPr>
        <w:t xml:space="preserve">. Wir wollen morgen gegen Münster druckvoll im Aufschlag agieren und unsere Stabilität durchdrücken. Wenn wir das schaffen, haben wir eine gute Chance, wieder zu punkten. Dafür geben wir alles, die Mädels sind fit. </w:t>
      </w:r>
    </w:p>
    <w:p w14:paraId="2B07283E" w14:textId="5CEE7F31" w:rsidR="008210CF" w:rsidRDefault="003C37B7" w:rsidP="005228AA">
      <w:pPr>
        <w:spacing w:line="276" w:lineRule="auto"/>
        <w:jc w:val="both"/>
        <w:rPr>
          <w:rFonts w:ascii="Verdana" w:hAnsi="Verdana"/>
        </w:rPr>
      </w:pPr>
      <w:r>
        <w:rPr>
          <w:rFonts w:ascii="Verdana" w:hAnsi="Verdana"/>
          <w:b/>
          <w:bCs/>
        </w:rPr>
        <w:t>Tanja Großer</w:t>
      </w:r>
      <w:r w:rsidR="00696673">
        <w:rPr>
          <w:rFonts w:ascii="Verdana" w:hAnsi="Verdana"/>
          <w:b/>
          <w:bCs/>
        </w:rPr>
        <w:t xml:space="preserve"> (Außenangriff)</w:t>
      </w:r>
      <w:r w:rsidR="008210CF">
        <w:rPr>
          <w:rFonts w:ascii="Verdana" w:hAnsi="Verdana"/>
          <w:b/>
          <w:bCs/>
        </w:rPr>
        <w:t xml:space="preserve">: </w:t>
      </w:r>
      <w:r w:rsidR="00D57174">
        <w:rPr>
          <w:rFonts w:ascii="Verdana" w:hAnsi="Verdana"/>
        </w:rPr>
        <w:t>„</w:t>
      </w:r>
      <w:r w:rsidR="00696673">
        <w:rPr>
          <w:rFonts w:ascii="Verdana" w:hAnsi="Verdana"/>
        </w:rPr>
        <w:t>Wir treffen auf eine junge Mannschaft, die sehr emotional agiert. Das heißt für uns, von Beginn an hellwach zu sein. Überlassen wir dem USC viele Chancen, kann es gefährlich werden. Das Ganze ist wie immer eine Kopfsache: nicht übermäßig darüber nachdenken, was passieren könnte, sondern entschlossen das eigene System durchdrücken.“</w:t>
      </w:r>
    </w:p>
    <w:p w14:paraId="73957458" w14:textId="77777777" w:rsidR="009A6FA0" w:rsidRDefault="009A6FA0" w:rsidP="005228AA">
      <w:pPr>
        <w:spacing w:line="276" w:lineRule="auto"/>
        <w:jc w:val="both"/>
        <w:rPr>
          <w:rFonts w:ascii="Verdana" w:hAnsi="Verdana"/>
          <w:b/>
          <w:bCs/>
        </w:rPr>
      </w:pPr>
    </w:p>
    <w:p w14:paraId="00EE9AD3" w14:textId="10E99957" w:rsidR="00944F75" w:rsidRDefault="00944F75" w:rsidP="00944F75">
      <w:pPr>
        <w:spacing w:line="276" w:lineRule="auto"/>
        <w:jc w:val="both"/>
        <w:rPr>
          <w:rFonts w:ascii="Verdana" w:hAnsi="Verdana"/>
          <w:b/>
          <w:bCs/>
          <w:color w:val="1C232C"/>
        </w:rPr>
      </w:pPr>
      <w:r>
        <w:rPr>
          <w:rFonts w:ascii="Verdana" w:hAnsi="Verdana"/>
          <w:b/>
          <w:bCs/>
          <w:color w:val="1C232C"/>
        </w:rPr>
        <w:lastRenderedPageBreak/>
        <w:t>TERMINE</w:t>
      </w:r>
    </w:p>
    <w:p w14:paraId="5CB64D45" w14:textId="77777777" w:rsidR="00944F75" w:rsidRPr="0098272A" w:rsidRDefault="00944F75" w:rsidP="00944F75">
      <w:pPr>
        <w:spacing w:line="276" w:lineRule="auto"/>
        <w:jc w:val="both"/>
        <w:rPr>
          <w:rFonts w:ascii="Verdana" w:hAnsi="Verdana"/>
          <w:b/>
          <w:bCs/>
          <w:color w:val="1C232C"/>
          <w:u w:val="single"/>
        </w:rPr>
      </w:pPr>
      <w:r w:rsidRPr="0098272A">
        <w:rPr>
          <w:rFonts w:ascii="Verdana" w:hAnsi="Verdana"/>
          <w:b/>
          <w:bCs/>
          <w:color w:val="1C232C"/>
          <w:u w:val="single"/>
        </w:rPr>
        <w:t>1. Volleyball Bundesliga Frauen</w:t>
      </w:r>
    </w:p>
    <w:p w14:paraId="26C81A67" w14:textId="77777777" w:rsidR="00D04FF6" w:rsidRDefault="00D04FF6" w:rsidP="00D04FF6">
      <w:pPr>
        <w:spacing w:line="276" w:lineRule="auto"/>
        <w:rPr>
          <w:rFonts w:ascii="Verdana" w:hAnsi="Verdana"/>
          <w:i/>
          <w:iCs/>
          <w:color w:val="1C232C"/>
        </w:rPr>
      </w:pPr>
      <w:r w:rsidRPr="006C7A6E">
        <w:rPr>
          <w:rFonts w:ascii="Verdana" w:hAnsi="Verdana"/>
          <w:b/>
          <w:bCs/>
          <w:color w:val="1C232C"/>
        </w:rPr>
        <w:t>30. Oktober 2024</w:t>
      </w:r>
      <w:r w:rsidRPr="006C7A6E">
        <w:rPr>
          <w:rFonts w:ascii="Verdana" w:hAnsi="Verdana"/>
          <w:color w:val="1C232C"/>
        </w:rPr>
        <w:t xml:space="preserve"> (</w:t>
      </w:r>
      <w:r>
        <w:rPr>
          <w:rFonts w:ascii="Verdana" w:hAnsi="Verdana"/>
          <w:color w:val="1C232C"/>
        </w:rPr>
        <w:t>Mittwoch, 19:00 Uhr)</w:t>
      </w:r>
      <w:r>
        <w:rPr>
          <w:rFonts w:ascii="Verdana" w:hAnsi="Verdana"/>
          <w:color w:val="1C232C"/>
        </w:rPr>
        <w:br/>
        <w:t xml:space="preserve">USC Münster – VCW </w:t>
      </w:r>
      <w:r>
        <w:rPr>
          <w:rFonts w:ascii="Verdana" w:hAnsi="Verdana"/>
          <w:color w:val="1C232C"/>
        </w:rPr>
        <w:br/>
      </w:r>
      <w:r w:rsidRPr="00536194">
        <w:rPr>
          <w:rFonts w:ascii="Verdana" w:hAnsi="Verdana"/>
          <w:i/>
          <w:iCs/>
          <w:color w:val="1C232C"/>
        </w:rPr>
        <w:t>(Münster, Sporthalle Berg Fidel)</w:t>
      </w:r>
    </w:p>
    <w:p w14:paraId="79DBE672" w14:textId="37537E07" w:rsidR="00BF38FC" w:rsidRDefault="00E753FA" w:rsidP="00E753FA">
      <w:pPr>
        <w:spacing w:line="276" w:lineRule="auto"/>
        <w:rPr>
          <w:rFonts w:ascii="Verdana" w:hAnsi="Verdana"/>
          <w:i/>
          <w:iCs/>
        </w:rPr>
      </w:pPr>
      <w:r w:rsidRPr="00536194">
        <w:rPr>
          <w:rFonts w:ascii="Verdana" w:hAnsi="Verdana"/>
          <w:b/>
          <w:bCs/>
          <w:color w:val="1C232C"/>
        </w:rPr>
        <w:t xml:space="preserve">2. </w:t>
      </w:r>
      <w:r>
        <w:rPr>
          <w:rFonts w:ascii="Verdana" w:hAnsi="Verdana"/>
          <w:b/>
          <w:bCs/>
          <w:color w:val="1C232C"/>
        </w:rPr>
        <w:t>November</w:t>
      </w:r>
      <w:r w:rsidRPr="00536194">
        <w:rPr>
          <w:rFonts w:ascii="Verdana" w:hAnsi="Verdana"/>
          <w:b/>
          <w:bCs/>
          <w:color w:val="1C232C"/>
        </w:rPr>
        <w:t xml:space="preserve"> 2024</w:t>
      </w:r>
      <w:r>
        <w:rPr>
          <w:rFonts w:ascii="Verdana" w:hAnsi="Verdana"/>
          <w:i/>
          <w:iCs/>
          <w:color w:val="1C232C"/>
        </w:rPr>
        <w:t xml:space="preserve"> </w:t>
      </w:r>
      <w:r w:rsidRPr="00536194">
        <w:rPr>
          <w:rFonts w:ascii="Verdana" w:hAnsi="Verdana"/>
          <w:color w:val="1C232C"/>
        </w:rPr>
        <w:t>(Samstag</w:t>
      </w:r>
      <w:r>
        <w:rPr>
          <w:rFonts w:ascii="Verdana" w:hAnsi="Verdana"/>
          <w:color w:val="1C232C"/>
        </w:rPr>
        <w:t xml:space="preserve">, </w:t>
      </w:r>
      <w:r w:rsidRPr="00536194">
        <w:rPr>
          <w:rFonts w:ascii="Verdana" w:hAnsi="Verdana"/>
          <w:color w:val="1C232C"/>
        </w:rPr>
        <w:t>19:00 Uhr)</w:t>
      </w:r>
      <w:r>
        <w:rPr>
          <w:rFonts w:ascii="Verdana" w:hAnsi="Verdana"/>
          <w:color w:val="1C232C"/>
        </w:rPr>
        <w:br/>
        <w:t>SC Potsdam – VCW</w:t>
      </w:r>
      <w:r>
        <w:rPr>
          <w:rFonts w:ascii="Verdana" w:hAnsi="Verdana"/>
          <w:color w:val="1C232C"/>
        </w:rPr>
        <w:br/>
      </w:r>
      <w:r w:rsidRPr="00536194">
        <w:rPr>
          <w:rFonts w:ascii="Verdana" w:hAnsi="Verdana"/>
          <w:i/>
          <w:iCs/>
          <w:color w:val="1C232C"/>
        </w:rPr>
        <w:t>(Potsdam</w:t>
      </w:r>
      <w:r>
        <w:rPr>
          <w:rFonts w:ascii="Verdana" w:hAnsi="Verdana"/>
          <w:i/>
          <w:iCs/>
          <w:color w:val="1C232C"/>
        </w:rPr>
        <w:t xml:space="preserve">, </w:t>
      </w:r>
      <w:r w:rsidRPr="00536194">
        <w:rPr>
          <w:rFonts w:ascii="Verdana" w:hAnsi="Verdana"/>
          <w:i/>
          <w:iCs/>
          <w:color w:val="1C232C"/>
        </w:rPr>
        <w:t>MBS Arena)</w:t>
      </w:r>
      <w:r>
        <w:rPr>
          <w:rFonts w:ascii="Verdana" w:hAnsi="Verdana"/>
          <w:color w:val="1C232C"/>
        </w:rPr>
        <w:br/>
      </w:r>
      <w:r w:rsidRPr="0098272A">
        <w:rPr>
          <w:rStyle w:val="Hyperlink"/>
          <w:rFonts w:ascii="Verdana" w:hAnsi="Verdana"/>
          <w:color w:val="009FE3"/>
          <w:sz w:val="23"/>
          <w:szCs w:val="23"/>
          <w:shd w:val="clear" w:color="auto" w:fill="FFFFFF"/>
        </w:rPr>
        <w:br/>
      </w:r>
      <w:r w:rsidR="00BF38FC" w:rsidRPr="00BF38FC">
        <w:rPr>
          <w:rFonts w:ascii="Verdana" w:hAnsi="Verdana"/>
          <w:b/>
          <w:bCs/>
          <w:i/>
          <w:iCs/>
        </w:rPr>
        <w:t>Tickets:</w:t>
      </w:r>
      <w:r w:rsidR="003C37B7">
        <w:rPr>
          <w:rFonts w:ascii="Verdana" w:hAnsi="Verdana"/>
          <w:i/>
          <w:iCs/>
        </w:rPr>
        <w:t xml:space="preserve"> </w:t>
      </w:r>
      <w:hyperlink r:id="rId8" w:history="1">
        <w:r w:rsidR="00BF38FC" w:rsidRPr="00BF38FC">
          <w:rPr>
            <w:rStyle w:val="Hyperlink"/>
            <w:rFonts w:ascii="Verdana" w:hAnsi="Verdana"/>
            <w:i/>
            <w:iCs/>
          </w:rPr>
          <w:t>Veranstaltungen von VC Wiesbaden | vivenu</w:t>
        </w:r>
      </w:hyperlink>
    </w:p>
    <w:p w14:paraId="3984A9F0" w14:textId="18A5978B" w:rsidR="00E753FA" w:rsidRDefault="00BF38FC" w:rsidP="00E753FA">
      <w:pPr>
        <w:spacing w:line="276" w:lineRule="auto"/>
        <w:rPr>
          <w:rFonts w:ascii="Verdana" w:hAnsi="Verdana"/>
          <w:i/>
          <w:iCs/>
        </w:rPr>
      </w:pPr>
      <w:r w:rsidRPr="00510BDD">
        <w:rPr>
          <w:rFonts w:ascii="Verdana" w:hAnsi="Verdana"/>
          <w:i/>
          <w:iCs/>
        </w:rPr>
        <w:t>Die Spiele der 1. Volleyball Bundesliga werden live und on-Demand auf der Streaming-Plattform DYN übertragen.</w:t>
      </w:r>
    </w:p>
    <w:p w14:paraId="4E33A0C7" w14:textId="47B3D586" w:rsidR="00BF38FC" w:rsidRPr="0098272A" w:rsidRDefault="00BF38FC" w:rsidP="00BF38FC">
      <w:pPr>
        <w:spacing w:line="276" w:lineRule="auto"/>
        <w:rPr>
          <w:rFonts w:ascii="Verdana" w:hAnsi="Verdana"/>
          <w:b/>
          <w:bCs/>
          <w:u w:val="single"/>
        </w:rPr>
      </w:pPr>
      <w:r w:rsidRPr="0098272A">
        <w:rPr>
          <w:rFonts w:ascii="Verdana" w:hAnsi="Verdana"/>
          <w:b/>
          <w:bCs/>
          <w:u w:val="single"/>
        </w:rPr>
        <w:t>DVV-Pokal</w:t>
      </w:r>
      <w:r w:rsidR="003C37B7">
        <w:rPr>
          <w:rFonts w:ascii="Verdana" w:hAnsi="Verdana"/>
          <w:b/>
          <w:bCs/>
          <w:u w:val="single"/>
        </w:rPr>
        <w:t xml:space="preserve"> (Achtelfinale)</w:t>
      </w:r>
    </w:p>
    <w:p w14:paraId="4881E1D4" w14:textId="4E1B07B5" w:rsidR="00BF38FC" w:rsidRPr="00BF38FC" w:rsidRDefault="00BF38FC" w:rsidP="00E753FA">
      <w:pPr>
        <w:spacing w:line="276" w:lineRule="auto"/>
        <w:rPr>
          <w:rFonts w:ascii="Verdana" w:hAnsi="Verdana"/>
        </w:rPr>
      </w:pPr>
      <w:r w:rsidRPr="002F2E87">
        <w:rPr>
          <w:rFonts w:ascii="Verdana" w:hAnsi="Verdana"/>
          <w:b/>
          <w:bCs/>
        </w:rPr>
        <w:t>10.</w:t>
      </w:r>
      <w:r>
        <w:rPr>
          <w:rFonts w:ascii="Verdana" w:hAnsi="Verdana"/>
          <w:b/>
          <w:bCs/>
        </w:rPr>
        <w:t xml:space="preserve"> November </w:t>
      </w:r>
      <w:r w:rsidRPr="002F2E87">
        <w:rPr>
          <w:rFonts w:ascii="Verdana" w:hAnsi="Verdana"/>
          <w:b/>
          <w:bCs/>
        </w:rPr>
        <w:t>2024</w:t>
      </w:r>
      <w:r w:rsidR="003C37B7">
        <w:rPr>
          <w:rFonts w:ascii="Verdana" w:hAnsi="Verdana"/>
          <w:b/>
          <w:bCs/>
        </w:rPr>
        <w:t xml:space="preserve"> </w:t>
      </w:r>
      <w:r w:rsidR="003C37B7" w:rsidRPr="003C37B7">
        <w:rPr>
          <w:rFonts w:ascii="Verdana" w:hAnsi="Verdana"/>
        </w:rPr>
        <w:t>(Sonntag, 16:00 Uhr)</w:t>
      </w:r>
      <w:r w:rsidR="003C37B7">
        <w:rPr>
          <w:rFonts w:ascii="Verdana" w:hAnsi="Verdana"/>
          <w:b/>
          <w:bCs/>
        </w:rPr>
        <w:t xml:space="preserve"> </w:t>
      </w:r>
      <w:r w:rsidR="003C37B7">
        <w:rPr>
          <w:rFonts w:ascii="Verdana" w:hAnsi="Verdana"/>
        </w:rPr>
        <w:br/>
      </w:r>
      <w:r w:rsidRPr="002B5EFF">
        <w:rPr>
          <w:rFonts w:ascii="Verdana" w:hAnsi="Verdana"/>
        </w:rPr>
        <w:t>SCU Emlichheim</w:t>
      </w:r>
      <w:r>
        <w:rPr>
          <w:rFonts w:ascii="Verdana" w:hAnsi="Verdana"/>
        </w:rPr>
        <w:t xml:space="preserve"> – </w:t>
      </w:r>
      <w:r w:rsidR="003C37B7">
        <w:rPr>
          <w:rFonts w:ascii="Verdana" w:hAnsi="Verdana"/>
        </w:rPr>
        <w:t>VCW</w:t>
      </w:r>
      <w:r w:rsidR="003C37B7">
        <w:rPr>
          <w:rFonts w:ascii="Verdana" w:hAnsi="Verdana"/>
        </w:rPr>
        <w:br/>
      </w:r>
      <w:r w:rsidR="003C37B7" w:rsidRPr="003C37B7">
        <w:rPr>
          <w:rFonts w:ascii="Verdana" w:hAnsi="Verdana"/>
          <w:i/>
          <w:iCs/>
        </w:rPr>
        <w:t>(Emlichheim, Vechtetalhalle)</w:t>
      </w:r>
    </w:p>
    <w:p w14:paraId="31781BF4" w14:textId="77777777" w:rsidR="00E753FA" w:rsidRPr="0098272A" w:rsidRDefault="00E753FA" w:rsidP="00E753FA">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67D52938" w14:textId="191690F6" w:rsidR="00E753FA" w:rsidRDefault="00E753FA" w:rsidP="00E753FA">
      <w:pPr>
        <w:spacing w:line="276" w:lineRule="auto"/>
        <w:rPr>
          <w:rFonts w:ascii="Verdana" w:hAnsi="Verdana"/>
        </w:rPr>
      </w:pPr>
      <w:r w:rsidRPr="005A354F">
        <w:rPr>
          <w:rFonts w:ascii="Verdana" w:hAnsi="Verdana"/>
          <w:b/>
          <w:bCs/>
        </w:rPr>
        <w:t xml:space="preserve">5. November 2024 </w:t>
      </w:r>
      <w:r w:rsidRPr="005A354F">
        <w:rPr>
          <w:rFonts w:ascii="Verdana" w:hAnsi="Verdana"/>
          <w:color w:val="1C232C"/>
        </w:rPr>
        <w:t>(Dienstag, 19:00 Uhr Ortszeit / 18:00 Uhr deutsche Zeit)</w:t>
      </w:r>
      <w:r>
        <w:rPr>
          <w:rFonts w:ascii="Verdana" w:hAnsi="Verdana"/>
        </w:rPr>
        <w:br/>
        <w:t xml:space="preserve">Galatasaray Daikin Istanbul – VC Wiesbaden </w:t>
      </w:r>
      <w:r>
        <w:rPr>
          <w:rFonts w:ascii="Verdana" w:hAnsi="Verdana"/>
        </w:rPr>
        <w:br/>
        <w:t>(</w:t>
      </w:r>
      <w:r w:rsidRPr="008D05C4">
        <w:rPr>
          <w:rFonts w:ascii="Verdana" w:hAnsi="Verdana"/>
          <w:i/>
          <w:iCs/>
        </w:rPr>
        <w:t>Istanbul,</w:t>
      </w:r>
      <w:r>
        <w:rPr>
          <w:rFonts w:ascii="Verdana" w:hAnsi="Verdana"/>
        </w:rPr>
        <w:t xml:space="preserve"> </w:t>
      </w:r>
      <w:r w:rsidRPr="005B274A">
        <w:rPr>
          <w:rFonts w:ascii="Verdana" w:hAnsi="Verdana"/>
          <w:i/>
          <w:iCs/>
        </w:rPr>
        <w:t>Burhan Felek Voleybol Salonu)</w:t>
      </w:r>
    </w:p>
    <w:p w14:paraId="779B316B" w14:textId="59E6215E" w:rsidR="00E753FA" w:rsidRPr="00FD36C7" w:rsidRDefault="00E753FA" w:rsidP="00E753FA">
      <w:pPr>
        <w:spacing w:line="276" w:lineRule="auto"/>
        <w:rPr>
          <w:rFonts w:ascii="Verdana" w:hAnsi="Verdana"/>
          <w:b/>
          <w:bCs/>
          <w:color w:val="1C232C"/>
        </w:rPr>
      </w:pPr>
      <w:r w:rsidRPr="002F2E87">
        <w:rPr>
          <w:rFonts w:ascii="Verdana" w:hAnsi="Verdana"/>
          <w:b/>
          <w:bCs/>
        </w:rPr>
        <w:t>14. November 2024</w:t>
      </w:r>
      <w:r>
        <w:rPr>
          <w:rFonts w:ascii="Verdana" w:hAnsi="Verdana"/>
          <w:b/>
          <w:bCs/>
        </w:rPr>
        <w:t xml:space="preserve"> </w:t>
      </w:r>
      <w:r>
        <w:rPr>
          <w:rFonts w:ascii="Verdana" w:hAnsi="Verdana"/>
        </w:rPr>
        <w:t>(Donnerstag, 19:30 Uhr)</w:t>
      </w:r>
      <w:r w:rsidRPr="002F2E87">
        <w:rPr>
          <w:rFonts w:ascii="Verdana" w:hAnsi="Verdana"/>
          <w:b/>
          <w:bCs/>
        </w:rPr>
        <w:br/>
      </w:r>
      <w:r>
        <w:rPr>
          <w:rFonts w:ascii="Verdana" w:hAnsi="Verdana"/>
        </w:rPr>
        <w:t xml:space="preserve">VC Wiesbaden – Galatasaray Daikin Istanbul </w:t>
      </w:r>
      <w:r>
        <w:rPr>
          <w:rFonts w:ascii="Verdana" w:hAnsi="Verdana"/>
        </w:rPr>
        <w:br/>
      </w:r>
      <w:r w:rsidRPr="005B274A">
        <w:rPr>
          <w:rFonts w:ascii="Verdana" w:hAnsi="Verdana"/>
          <w:i/>
          <w:iCs/>
        </w:rPr>
        <w:t>(</w:t>
      </w:r>
      <w:r>
        <w:rPr>
          <w:rFonts w:ascii="Verdana" w:hAnsi="Verdana"/>
          <w:i/>
          <w:iCs/>
        </w:rPr>
        <w:t xml:space="preserve">Wiesbaden, </w:t>
      </w:r>
      <w:r w:rsidRPr="005B274A">
        <w:rPr>
          <w:rFonts w:ascii="Verdana" w:hAnsi="Verdana"/>
          <w:i/>
          <w:iCs/>
        </w:rPr>
        <w:t>Sporthalle am Platz der Deutschen Einheit)</w:t>
      </w:r>
      <w:r w:rsidR="00BF38FC">
        <w:rPr>
          <w:rFonts w:ascii="Verdana" w:hAnsi="Verdana"/>
          <w:i/>
          <w:iCs/>
        </w:rPr>
        <w:br/>
      </w:r>
      <w:r>
        <w:rPr>
          <w:rFonts w:ascii="Verdana" w:hAnsi="Verdana"/>
          <w:i/>
          <w:iCs/>
        </w:rPr>
        <w:br/>
      </w:r>
      <w:hyperlink r:id="rId9" w:history="1">
        <w:r w:rsidRPr="00921A44">
          <w:rPr>
            <w:rStyle w:val="Hyperlink"/>
            <w:rFonts w:ascii="Verdana" w:hAnsi="Verdana"/>
            <w:i/>
            <w:iCs/>
          </w:rPr>
          <w:t>Tickets für VC Wiesbaden - Galatasaray Daikin Istanbul | vivenu</w:t>
        </w:r>
      </w:hyperlink>
      <w:r>
        <w:rPr>
          <w:rFonts w:ascii="Verdana" w:hAnsi="Verdana"/>
          <w:b/>
          <w:bCs/>
          <w:color w:val="1C232C"/>
        </w:rPr>
        <w:br/>
      </w:r>
    </w:p>
    <w:p w14:paraId="354E1878" w14:textId="10705AFA" w:rsidR="00EE22C8" w:rsidRPr="00EE22C8" w:rsidRDefault="00EE22C8" w:rsidP="00911F4C">
      <w:pPr>
        <w:spacing w:line="276" w:lineRule="auto"/>
        <w:rPr>
          <w:rFonts w:ascii="Verdana" w:hAnsi="Verdana"/>
          <w:b/>
          <w:bCs/>
          <w:color w:val="1C232C"/>
        </w:rPr>
      </w:pPr>
    </w:p>
    <w:p w14:paraId="07665101" w14:textId="1EB81B86" w:rsidR="00BA0725" w:rsidRPr="003D43D9" w:rsidRDefault="00030BB2" w:rsidP="003D43D9">
      <w:pPr>
        <w:rPr>
          <w:rFonts w:ascii="Verdana" w:hAnsi="Verdana"/>
          <w:color w:val="1C232C"/>
        </w:rPr>
      </w:pPr>
      <w:r>
        <w:rPr>
          <w:rFonts w:ascii="Verdana" w:hAnsi="Verdana"/>
          <w:i/>
          <w:iCs/>
          <w:noProof/>
          <w:color w:val="1C232C"/>
        </w:rPr>
        <w:lastRenderedPageBreak/>
        <w:drawing>
          <wp:inline distT="0" distB="0" distL="0" distR="0" wp14:anchorId="6CBFDF21" wp14:editId="1804B607">
            <wp:extent cx="5759450" cy="3841750"/>
            <wp:effectExtent l="0" t="0" r="0" b="6350"/>
            <wp:docPr id="387955442" name="Grafik 15" descr="Ein Bild, das Sportspiele, Sport, Volleybal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55442" name="Grafik 15" descr="Ein Bild, das Sportspiele, Sport, Volleyball, Perso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030BB2">
        <w:t xml:space="preserve"> </w:t>
      </w:r>
      <w:r w:rsidRPr="00030BB2">
        <w:rPr>
          <w:rFonts w:ascii="Verdana" w:hAnsi="Verdana"/>
          <w:i/>
          <w:iCs/>
          <w:color w:val="1C232C"/>
        </w:rPr>
        <w:t xml:space="preserve">VCW-Auswärtsmarathon: Start in Münster  </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6678BE9B" w14:textId="77777777" w:rsidR="00030BB2" w:rsidRDefault="00030BB2" w:rsidP="00695FA8">
      <w:pPr>
        <w:jc w:val="both"/>
        <w:rPr>
          <w:rFonts w:ascii="Verdana" w:hAnsi="Verdana"/>
          <w:b/>
          <w:sz w:val="20"/>
          <w:szCs w:val="20"/>
        </w:rPr>
      </w:pPr>
    </w:p>
    <w:p w14:paraId="0B1D6CED" w14:textId="7E037A53"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3"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E29A8" w14:textId="77777777" w:rsidR="00145F60" w:rsidRDefault="00145F60" w:rsidP="00CE0C86">
      <w:pPr>
        <w:spacing w:after="0" w:line="240" w:lineRule="auto"/>
      </w:pPr>
      <w:r>
        <w:separator/>
      </w:r>
    </w:p>
  </w:endnote>
  <w:endnote w:type="continuationSeparator" w:id="0">
    <w:p w14:paraId="17AA521E" w14:textId="77777777" w:rsidR="00145F60" w:rsidRDefault="00145F60"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C9B78" w14:textId="77777777" w:rsidR="00145F60" w:rsidRDefault="00145F60" w:rsidP="00CE0C86">
      <w:pPr>
        <w:spacing w:after="0" w:line="240" w:lineRule="auto"/>
      </w:pPr>
      <w:r>
        <w:separator/>
      </w:r>
    </w:p>
  </w:footnote>
  <w:footnote w:type="continuationSeparator" w:id="0">
    <w:p w14:paraId="65B1054B" w14:textId="77777777" w:rsidR="00145F60" w:rsidRDefault="00145F60"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587"/>
    <w:rsid w:val="000067BD"/>
    <w:rsid w:val="00006A40"/>
    <w:rsid w:val="00006BBD"/>
    <w:rsid w:val="00006F2F"/>
    <w:rsid w:val="00007F91"/>
    <w:rsid w:val="00007FCD"/>
    <w:rsid w:val="00010C67"/>
    <w:rsid w:val="00010F0F"/>
    <w:rsid w:val="00011C16"/>
    <w:rsid w:val="00013610"/>
    <w:rsid w:val="00014103"/>
    <w:rsid w:val="000145C2"/>
    <w:rsid w:val="00014CE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0BB2"/>
    <w:rsid w:val="00031425"/>
    <w:rsid w:val="000319C3"/>
    <w:rsid w:val="0003205D"/>
    <w:rsid w:val="00032438"/>
    <w:rsid w:val="00033030"/>
    <w:rsid w:val="000344CB"/>
    <w:rsid w:val="00034BF6"/>
    <w:rsid w:val="000354CD"/>
    <w:rsid w:val="00035BEF"/>
    <w:rsid w:val="00036124"/>
    <w:rsid w:val="000366CF"/>
    <w:rsid w:val="000368DD"/>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1C8"/>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4FAF"/>
    <w:rsid w:val="00145F60"/>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159"/>
    <w:rsid w:val="001A566F"/>
    <w:rsid w:val="001A5A03"/>
    <w:rsid w:val="001A66EB"/>
    <w:rsid w:val="001A677D"/>
    <w:rsid w:val="001A681D"/>
    <w:rsid w:val="001A6991"/>
    <w:rsid w:val="001A759B"/>
    <w:rsid w:val="001A7708"/>
    <w:rsid w:val="001A790D"/>
    <w:rsid w:val="001A7F66"/>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2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53A"/>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526"/>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0EE0"/>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4306"/>
    <w:rsid w:val="00244E5F"/>
    <w:rsid w:val="00246056"/>
    <w:rsid w:val="00246329"/>
    <w:rsid w:val="002463D0"/>
    <w:rsid w:val="00246A43"/>
    <w:rsid w:val="00247FFD"/>
    <w:rsid w:val="0025003B"/>
    <w:rsid w:val="0025092F"/>
    <w:rsid w:val="00250E73"/>
    <w:rsid w:val="0025215D"/>
    <w:rsid w:val="002527EB"/>
    <w:rsid w:val="00252A73"/>
    <w:rsid w:val="0025347D"/>
    <w:rsid w:val="00253A90"/>
    <w:rsid w:val="00253FBF"/>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6816"/>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2D58"/>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59E"/>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B11"/>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9A9"/>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2E3C"/>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844"/>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C7"/>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D44"/>
    <w:rsid w:val="003866FE"/>
    <w:rsid w:val="00386CEF"/>
    <w:rsid w:val="0038724C"/>
    <w:rsid w:val="003873E2"/>
    <w:rsid w:val="00387B4D"/>
    <w:rsid w:val="00387E3F"/>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37B7"/>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5011"/>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BE9"/>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19B"/>
    <w:rsid w:val="0041474D"/>
    <w:rsid w:val="00415022"/>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3D7C"/>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005"/>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C3B"/>
    <w:rsid w:val="00487F84"/>
    <w:rsid w:val="00490BDC"/>
    <w:rsid w:val="00490F67"/>
    <w:rsid w:val="004912FA"/>
    <w:rsid w:val="004916E9"/>
    <w:rsid w:val="004919B4"/>
    <w:rsid w:val="00491DF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49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4EA9"/>
    <w:rsid w:val="004D53CB"/>
    <w:rsid w:val="004D54F4"/>
    <w:rsid w:val="004D55AE"/>
    <w:rsid w:val="004D6210"/>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077BB"/>
    <w:rsid w:val="005102E5"/>
    <w:rsid w:val="00510952"/>
    <w:rsid w:val="00511A42"/>
    <w:rsid w:val="00511D05"/>
    <w:rsid w:val="00511E7A"/>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2E4"/>
    <w:rsid w:val="00523388"/>
    <w:rsid w:val="005237B3"/>
    <w:rsid w:val="005240BB"/>
    <w:rsid w:val="00524471"/>
    <w:rsid w:val="005245BE"/>
    <w:rsid w:val="00524720"/>
    <w:rsid w:val="00525083"/>
    <w:rsid w:val="00525E60"/>
    <w:rsid w:val="00525E8F"/>
    <w:rsid w:val="0052608B"/>
    <w:rsid w:val="00526198"/>
    <w:rsid w:val="00526434"/>
    <w:rsid w:val="005264B5"/>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5824"/>
    <w:rsid w:val="005463D5"/>
    <w:rsid w:val="00546A09"/>
    <w:rsid w:val="00546C27"/>
    <w:rsid w:val="00547137"/>
    <w:rsid w:val="00547A7F"/>
    <w:rsid w:val="0055169B"/>
    <w:rsid w:val="00552325"/>
    <w:rsid w:val="00553385"/>
    <w:rsid w:val="00554173"/>
    <w:rsid w:val="00554275"/>
    <w:rsid w:val="00554782"/>
    <w:rsid w:val="00554936"/>
    <w:rsid w:val="00554ED7"/>
    <w:rsid w:val="0055546B"/>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338"/>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EA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471"/>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0F9B"/>
    <w:rsid w:val="006121C6"/>
    <w:rsid w:val="0061285A"/>
    <w:rsid w:val="00612A5C"/>
    <w:rsid w:val="00612A62"/>
    <w:rsid w:val="0061317A"/>
    <w:rsid w:val="006132F2"/>
    <w:rsid w:val="0061423F"/>
    <w:rsid w:val="00614DE1"/>
    <w:rsid w:val="006153A9"/>
    <w:rsid w:val="0061575D"/>
    <w:rsid w:val="00616719"/>
    <w:rsid w:val="00616D42"/>
    <w:rsid w:val="00620D8B"/>
    <w:rsid w:val="00620D95"/>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7FF"/>
    <w:rsid w:val="0067183E"/>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73"/>
    <w:rsid w:val="006966C3"/>
    <w:rsid w:val="00697181"/>
    <w:rsid w:val="006971D8"/>
    <w:rsid w:val="00697FCE"/>
    <w:rsid w:val="006A0CA6"/>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0A49"/>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E24"/>
    <w:rsid w:val="006F75EE"/>
    <w:rsid w:val="006F7AEB"/>
    <w:rsid w:val="006F7FD7"/>
    <w:rsid w:val="00700CB0"/>
    <w:rsid w:val="00701A96"/>
    <w:rsid w:val="00702057"/>
    <w:rsid w:val="00702743"/>
    <w:rsid w:val="007028DE"/>
    <w:rsid w:val="00702E5F"/>
    <w:rsid w:val="007034F2"/>
    <w:rsid w:val="00703B02"/>
    <w:rsid w:val="00703E3C"/>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D08"/>
    <w:rsid w:val="00747FBF"/>
    <w:rsid w:val="00750020"/>
    <w:rsid w:val="007502B4"/>
    <w:rsid w:val="00751361"/>
    <w:rsid w:val="00751C60"/>
    <w:rsid w:val="00751E4F"/>
    <w:rsid w:val="007524B5"/>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2B8"/>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1BD6"/>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BB3"/>
    <w:rsid w:val="008320B7"/>
    <w:rsid w:val="00832314"/>
    <w:rsid w:val="00832358"/>
    <w:rsid w:val="00832399"/>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478"/>
    <w:rsid w:val="00860750"/>
    <w:rsid w:val="0086249F"/>
    <w:rsid w:val="00863613"/>
    <w:rsid w:val="008636D3"/>
    <w:rsid w:val="00864115"/>
    <w:rsid w:val="0086446F"/>
    <w:rsid w:val="0086466D"/>
    <w:rsid w:val="00865602"/>
    <w:rsid w:val="00866DA2"/>
    <w:rsid w:val="00867297"/>
    <w:rsid w:val="00867BB5"/>
    <w:rsid w:val="00867E20"/>
    <w:rsid w:val="008706BD"/>
    <w:rsid w:val="008709C3"/>
    <w:rsid w:val="00870E2A"/>
    <w:rsid w:val="00871F5A"/>
    <w:rsid w:val="00872405"/>
    <w:rsid w:val="008727FA"/>
    <w:rsid w:val="00872870"/>
    <w:rsid w:val="008739BB"/>
    <w:rsid w:val="00873CC5"/>
    <w:rsid w:val="00873E25"/>
    <w:rsid w:val="0087473D"/>
    <w:rsid w:val="00874740"/>
    <w:rsid w:val="00875030"/>
    <w:rsid w:val="0087531F"/>
    <w:rsid w:val="008753FE"/>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123"/>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EAD"/>
    <w:rsid w:val="008F6FC1"/>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48"/>
    <w:rsid w:val="009408B7"/>
    <w:rsid w:val="009415C7"/>
    <w:rsid w:val="00941FF3"/>
    <w:rsid w:val="00942833"/>
    <w:rsid w:val="00942BC5"/>
    <w:rsid w:val="009435A4"/>
    <w:rsid w:val="0094382D"/>
    <w:rsid w:val="00943D36"/>
    <w:rsid w:val="00944E2F"/>
    <w:rsid w:val="00944F75"/>
    <w:rsid w:val="00945135"/>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676FC"/>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2311"/>
    <w:rsid w:val="00993402"/>
    <w:rsid w:val="0099396C"/>
    <w:rsid w:val="00993AE6"/>
    <w:rsid w:val="00993F71"/>
    <w:rsid w:val="0099445C"/>
    <w:rsid w:val="00994AFD"/>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6FA0"/>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5E2B"/>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01B"/>
    <w:rsid w:val="009D5983"/>
    <w:rsid w:val="009D7275"/>
    <w:rsid w:val="009E02F2"/>
    <w:rsid w:val="009E07A0"/>
    <w:rsid w:val="009E16C1"/>
    <w:rsid w:val="009E1B35"/>
    <w:rsid w:val="009E1F42"/>
    <w:rsid w:val="009E218E"/>
    <w:rsid w:val="009E2402"/>
    <w:rsid w:val="009E2817"/>
    <w:rsid w:val="009E2CFC"/>
    <w:rsid w:val="009E2D0B"/>
    <w:rsid w:val="009E2D6B"/>
    <w:rsid w:val="009E35B9"/>
    <w:rsid w:val="009E39A0"/>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40"/>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D9B"/>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5F71"/>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57EFB"/>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2CC"/>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915"/>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351D"/>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4CE6"/>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7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3FF6"/>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3EBF"/>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1AAF"/>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7DB"/>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87B"/>
    <w:rsid w:val="00BC2CB6"/>
    <w:rsid w:val="00BC2E34"/>
    <w:rsid w:val="00BC3FAD"/>
    <w:rsid w:val="00BC4003"/>
    <w:rsid w:val="00BC4571"/>
    <w:rsid w:val="00BC4648"/>
    <w:rsid w:val="00BC483D"/>
    <w:rsid w:val="00BC4FBF"/>
    <w:rsid w:val="00BC58A2"/>
    <w:rsid w:val="00BC6198"/>
    <w:rsid w:val="00BC6C6B"/>
    <w:rsid w:val="00BC6D08"/>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0EF"/>
    <w:rsid w:val="00BE0984"/>
    <w:rsid w:val="00BE0D4C"/>
    <w:rsid w:val="00BE17D7"/>
    <w:rsid w:val="00BE2029"/>
    <w:rsid w:val="00BE2B6E"/>
    <w:rsid w:val="00BE4187"/>
    <w:rsid w:val="00BE4C1C"/>
    <w:rsid w:val="00BE54A7"/>
    <w:rsid w:val="00BE5A38"/>
    <w:rsid w:val="00BE5B6A"/>
    <w:rsid w:val="00BE5FB8"/>
    <w:rsid w:val="00BE7944"/>
    <w:rsid w:val="00BE7D71"/>
    <w:rsid w:val="00BF01D8"/>
    <w:rsid w:val="00BF0D9E"/>
    <w:rsid w:val="00BF1DE0"/>
    <w:rsid w:val="00BF2573"/>
    <w:rsid w:val="00BF30F2"/>
    <w:rsid w:val="00BF368E"/>
    <w:rsid w:val="00BF38FC"/>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7B6"/>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0AB"/>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2F47"/>
    <w:rsid w:val="00C4365A"/>
    <w:rsid w:val="00C43FD9"/>
    <w:rsid w:val="00C464D1"/>
    <w:rsid w:val="00C46982"/>
    <w:rsid w:val="00C46C22"/>
    <w:rsid w:val="00C476D1"/>
    <w:rsid w:val="00C47793"/>
    <w:rsid w:val="00C47852"/>
    <w:rsid w:val="00C47FDB"/>
    <w:rsid w:val="00C50380"/>
    <w:rsid w:val="00C50784"/>
    <w:rsid w:val="00C50B7B"/>
    <w:rsid w:val="00C517C2"/>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A9C"/>
    <w:rsid w:val="00C96B20"/>
    <w:rsid w:val="00C97341"/>
    <w:rsid w:val="00C9769D"/>
    <w:rsid w:val="00C97865"/>
    <w:rsid w:val="00C9788E"/>
    <w:rsid w:val="00C97D4C"/>
    <w:rsid w:val="00CA0386"/>
    <w:rsid w:val="00CA03A3"/>
    <w:rsid w:val="00CA05CC"/>
    <w:rsid w:val="00CA0822"/>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03"/>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4754"/>
    <w:rsid w:val="00D04FF6"/>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11B"/>
    <w:rsid w:val="00D97688"/>
    <w:rsid w:val="00D97B03"/>
    <w:rsid w:val="00DA1050"/>
    <w:rsid w:val="00DA12DF"/>
    <w:rsid w:val="00DA19CA"/>
    <w:rsid w:val="00DA2133"/>
    <w:rsid w:val="00DA23A3"/>
    <w:rsid w:val="00DA2B13"/>
    <w:rsid w:val="00DA38CC"/>
    <w:rsid w:val="00DA3A57"/>
    <w:rsid w:val="00DA3F3D"/>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4E0A"/>
    <w:rsid w:val="00E05D08"/>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1B8"/>
    <w:rsid w:val="00E302B4"/>
    <w:rsid w:val="00E30916"/>
    <w:rsid w:val="00E309CB"/>
    <w:rsid w:val="00E30EF2"/>
    <w:rsid w:val="00E312FA"/>
    <w:rsid w:val="00E3180C"/>
    <w:rsid w:val="00E32D39"/>
    <w:rsid w:val="00E32FDD"/>
    <w:rsid w:val="00E33A8C"/>
    <w:rsid w:val="00E33B8E"/>
    <w:rsid w:val="00E33D44"/>
    <w:rsid w:val="00E33EB3"/>
    <w:rsid w:val="00E3496C"/>
    <w:rsid w:val="00E3499F"/>
    <w:rsid w:val="00E3540D"/>
    <w:rsid w:val="00E35961"/>
    <w:rsid w:val="00E3643A"/>
    <w:rsid w:val="00E36739"/>
    <w:rsid w:val="00E36866"/>
    <w:rsid w:val="00E36C03"/>
    <w:rsid w:val="00E36EE8"/>
    <w:rsid w:val="00E37653"/>
    <w:rsid w:val="00E40180"/>
    <w:rsid w:val="00E40836"/>
    <w:rsid w:val="00E40EAE"/>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510"/>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2FD7"/>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3FA"/>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49A"/>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394F"/>
    <w:rsid w:val="00EA5032"/>
    <w:rsid w:val="00EA51F8"/>
    <w:rsid w:val="00EA553D"/>
    <w:rsid w:val="00EA5A1D"/>
    <w:rsid w:val="00EA5EAB"/>
    <w:rsid w:val="00EA6859"/>
    <w:rsid w:val="00EA6889"/>
    <w:rsid w:val="00EA6B1C"/>
    <w:rsid w:val="00EA6BE3"/>
    <w:rsid w:val="00EA7BDF"/>
    <w:rsid w:val="00EB0226"/>
    <w:rsid w:val="00EB0D1C"/>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1B7"/>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46"/>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698F"/>
    <w:rsid w:val="00F27B74"/>
    <w:rsid w:val="00F27BE8"/>
    <w:rsid w:val="00F303A9"/>
    <w:rsid w:val="00F305CB"/>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313B"/>
    <w:rsid w:val="00F83A96"/>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2A5"/>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588A"/>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40598582">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5488436">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2165389">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7090679">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68012371">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6017808">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ivenu.com/event/vc-wiesbaden-galatasaray-daikin-istanbul-m2ion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6401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61</cp:revision>
  <cp:lastPrinted>2024-10-29T16:37:00Z</cp:lastPrinted>
  <dcterms:created xsi:type="dcterms:W3CDTF">2024-09-26T11:50:00Z</dcterms:created>
  <dcterms:modified xsi:type="dcterms:W3CDTF">2024-10-29T16:41:00Z</dcterms:modified>
</cp:coreProperties>
</file>