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5FA04" w14:textId="77777777" w:rsidR="00F53C14" w:rsidRPr="00962706" w:rsidRDefault="001A744D" w:rsidP="00674132">
      <w:pPr>
        <w:framePr w:w="481" w:h="1506" w:hSpace="141" w:wrap="around" w:vAnchor="text" w:hAnchor="page" w:x="442" w:y="11540"/>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557</w:t>
      </w:r>
      <w:proofErr w:type="gramStart"/>
      <w:r w:rsidR="00F53C14" w:rsidRPr="00962706">
        <w:rPr>
          <w:rFonts w:cs="Arial"/>
          <w:color w:val="808080"/>
          <w:sz w:val="12"/>
          <w:szCs w:val="12"/>
        </w:rPr>
        <w:t xml:space="preserve">DE </w:t>
      </w:r>
      <w:r>
        <w:rPr>
          <w:rFonts w:cs="Arial"/>
          <w:color w:val="808080"/>
          <w:sz w:val="12"/>
          <w:szCs w:val="12"/>
        </w:rPr>
        <w:t xml:space="preserve"> 06.18</w:t>
      </w:r>
      <w:proofErr w:type="gramEnd"/>
    </w:p>
    <w:p w14:paraId="01851C89" w14:textId="465CDE9E" w:rsidR="003F3D71" w:rsidRPr="00895C88" w:rsidRDefault="004E4815" w:rsidP="003F3D71">
      <w:pPr>
        <w:spacing w:line="360" w:lineRule="auto"/>
        <w:ind w:right="1134"/>
        <w:jc w:val="both"/>
        <w:rPr>
          <w:rFonts w:cs="Arial"/>
          <w:b/>
        </w:rPr>
      </w:pPr>
      <w:r w:rsidRPr="00895C88">
        <w:rPr>
          <w:rFonts w:cs="Arial"/>
          <w:b/>
        </w:rPr>
        <w:t>Regional verwurzelt, global vernetzt:</w:t>
      </w:r>
    </w:p>
    <w:p w14:paraId="6AA46645" w14:textId="6FAC830A" w:rsidR="003F3D71" w:rsidRPr="00746CDA" w:rsidRDefault="00895C88" w:rsidP="003F3D71">
      <w:pPr>
        <w:spacing w:line="360" w:lineRule="auto"/>
        <w:ind w:right="1134"/>
        <w:jc w:val="both"/>
        <w:rPr>
          <w:rFonts w:cs="Arial"/>
          <w:b/>
          <w:u w:val="single"/>
        </w:rPr>
      </w:pPr>
      <w:r>
        <w:rPr>
          <w:rFonts w:cs="Arial"/>
          <w:b/>
          <w:u w:val="single"/>
        </w:rPr>
        <w:t xml:space="preserve">Familienunternehmen </w:t>
      </w:r>
      <w:r w:rsidR="003F3D71">
        <w:rPr>
          <w:rFonts w:cs="Arial"/>
          <w:b/>
          <w:u w:val="single"/>
        </w:rPr>
        <w:t>REHAU feiert 50 Jahre am Standort Erlangen</w:t>
      </w:r>
    </w:p>
    <w:p w14:paraId="3FF44F3E" w14:textId="77777777" w:rsidR="003F3D71" w:rsidRPr="00CB0957" w:rsidRDefault="003F3D71" w:rsidP="003F3D71">
      <w:pPr>
        <w:spacing w:line="360" w:lineRule="auto"/>
        <w:ind w:right="1134"/>
        <w:jc w:val="both"/>
        <w:rPr>
          <w:rFonts w:cs="Arial"/>
        </w:rPr>
      </w:pPr>
    </w:p>
    <w:p w14:paraId="1A90CB3A" w14:textId="399E479B" w:rsidR="003F3D71" w:rsidRPr="00F71BC2" w:rsidRDefault="006163DB" w:rsidP="003F3D71">
      <w:pPr>
        <w:spacing w:line="360" w:lineRule="auto"/>
        <w:ind w:right="1134"/>
        <w:jc w:val="both"/>
        <w:rPr>
          <w:rFonts w:cs="Arial"/>
          <w:b/>
        </w:rPr>
      </w:pPr>
      <w:r>
        <w:rPr>
          <w:rFonts w:cs="Arial"/>
          <w:b/>
        </w:rPr>
        <w:t xml:space="preserve">Mit Innovations- und Pioniergeist gestaltet der </w:t>
      </w:r>
      <w:r w:rsidR="00AC3AD0">
        <w:rPr>
          <w:rFonts w:cs="Arial"/>
          <w:b/>
        </w:rPr>
        <w:t>Polymerspezialist</w:t>
      </w:r>
      <w:r w:rsidR="003F3D71">
        <w:rPr>
          <w:rFonts w:cs="Arial"/>
          <w:b/>
        </w:rPr>
        <w:t xml:space="preserve"> REHAU </w:t>
      </w:r>
      <w:r w:rsidR="00162116">
        <w:rPr>
          <w:rFonts w:cs="Arial"/>
          <w:b/>
        </w:rPr>
        <w:t xml:space="preserve">seit 1969 </w:t>
      </w:r>
      <w:r>
        <w:rPr>
          <w:rFonts w:cs="Arial"/>
          <w:b/>
        </w:rPr>
        <w:t xml:space="preserve">aus Erlangen heraus </w:t>
      </w:r>
      <w:r w:rsidR="005536B1">
        <w:rPr>
          <w:rFonts w:cs="Arial"/>
          <w:b/>
        </w:rPr>
        <w:t xml:space="preserve">weltweit </w:t>
      </w:r>
      <w:r>
        <w:rPr>
          <w:rFonts w:cs="Arial"/>
          <w:b/>
        </w:rPr>
        <w:t>die Baubranche mit</w:t>
      </w:r>
      <w:r w:rsidR="003F3D71" w:rsidRPr="00F71BC2">
        <w:rPr>
          <w:rFonts w:cs="Arial"/>
          <w:b/>
        </w:rPr>
        <w:t>.</w:t>
      </w:r>
      <w:r w:rsidR="003F3D71">
        <w:rPr>
          <w:rFonts w:cs="Arial"/>
          <w:b/>
        </w:rPr>
        <w:t xml:space="preserve"> </w:t>
      </w:r>
      <w:r w:rsidR="00AC3AD0">
        <w:rPr>
          <w:rFonts w:cs="Arial"/>
          <w:b/>
        </w:rPr>
        <w:t xml:space="preserve">Zum </w:t>
      </w:r>
      <w:r>
        <w:rPr>
          <w:rFonts w:cs="Arial"/>
          <w:b/>
        </w:rPr>
        <w:t xml:space="preserve">50. </w:t>
      </w:r>
      <w:r w:rsidR="00AC3AD0">
        <w:rPr>
          <w:rFonts w:cs="Arial"/>
          <w:b/>
        </w:rPr>
        <w:t>Jubiläum</w:t>
      </w:r>
      <w:r>
        <w:rPr>
          <w:rFonts w:cs="Arial"/>
          <w:b/>
        </w:rPr>
        <w:t xml:space="preserve"> des</w:t>
      </w:r>
      <w:r w:rsidR="005536B1">
        <w:rPr>
          <w:rFonts w:cs="Arial"/>
          <w:b/>
        </w:rPr>
        <w:t xml:space="preserve"> Standort</w:t>
      </w:r>
      <w:r>
        <w:rPr>
          <w:rFonts w:cs="Arial"/>
          <w:b/>
        </w:rPr>
        <w:t>es</w:t>
      </w:r>
      <w:r w:rsidR="005536B1">
        <w:rPr>
          <w:rFonts w:cs="Arial"/>
          <w:b/>
        </w:rPr>
        <w:t xml:space="preserve"> </w:t>
      </w:r>
      <w:r w:rsidR="00AC3AD0">
        <w:rPr>
          <w:rFonts w:cs="Arial"/>
          <w:b/>
        </w:rPr>
        <w:t>wirft das Familienunternehmen</w:t>
      </w:r>
      <w:r w:rsidR="00322058">
        <w:rPr>
          <w:rFonts w:cs="Arial"/>
          <w:b/>
        </w:rPr>
        <w:t xml:space="preserve"> </w:t>
      </w:r>
      <w:r w:rsidR="00AC3AD0" w:rsidRPr="005536B1">
        <w:rPr>
          <w:rFonts w:cs="Arial"/>
          <w:b/>
        </w:rPr>
        <w:t xml:space="preserve">einen Blick auf </w:t>
      </w:r>
      <w:r w:rsidR="005536B1">
        <w:rPr>
          <w:rFonts w:cs="Arial"/>
          <w:b/>
        </w:rPr>
        <w:t>die erfolgreiche Entwicklung zur Ideenschmiede</w:t>
      </w:r>
      <w:r w:rsidR="00AC3AD0" w:rsidRPr="005536B1">
        <w:rPr>
          <w:rFonts w:cs="Arial"/>
          <w:b/>
        </w:rPr>
        <w:t>.</w:t>
      </w:r>
    </w:p>
    <w:p w14:paraId="3FD13168" w14:textId="77777777" w:rsidR="003F3D71" w:rsidRPr="00746CDA" w:rsidRDefault="003F3D71" w:rsidP="003F3D71">
      <w:pPr>
        <w:spacing w:line="360" w:lineRule="auto"/>
        <w:ind w:right="1134"/>
        <w:jc w:val="both"/>
        <w:rPr>
          <w:rFonts w:cs="Arial"/>
        </w:rPr>
      </w:pPr>
    </w:p>
    <w:p w14:paraId="4A9E5791" w14:textId="2DAEB47D" w:rsidR="00DF2886" w:rsidRDefault="0050509D" w:rsidP="00AC3AD0">
      <w:pPr>
        <w:spacing w:line="360" w:lineRule="auto"/>
        <w:ind w:right="1134"/>
        <w:jc w:val="both"/>
        <w:rPr>
          <w:rFonts w:cs="Arial"/>
        </w:rPr>
      </w:pPr>
      <w:r>
        <w:rPr>
          <w:rFonts w:cs="Arial"/>
        </w:rPr>
        <w:t xml:space="preserve">ERLANGEN - </w:t>
      </w:r>
      <w:r w:rsidR="00162116">
        <w:rPr>
          <w:rFonts w:cs="Arial"/>
        </w:rPr>
        <w:t>Bereits 50 Jahre sind der Polymerspezialist REHAU</w:t>
      </w:r>
      <w:r w:rsidR="006163DB">
        <w:rPr>
          <w:rFonts w:cs="Arial"/>
        </w:rPr>
        <w:t>, der seinen Hauptsitz in der gleichnamigen oberfränkischen Stadt Rehau hat,</w:t>
      </w:r>
      <w:r w:rsidR="00162116">
        <w:rPr>
          <w:rFonts w:cs="Arial"/>
        </w:rPr>
        <w:t xml:space="preserve"> und der Industriestandort Erlangen-</w:t>
      </w:r>
      <w:proofErr w:type="spellStart"/>
      <w:r w:rsidR="00162116">
        <w:rPr>
          <w:rFonts w:cs="Arial"/>
        </w:rPr>
        <w:t>Eltersdorf</w:t>
      </w:r>
      <w:proofErr w:type="spellEnd"/>
      <w:r w:rsidR="00162116">
        <w:rPr>
          <w:rFonts w:cs="Arial"/>
        </w:rPr>
        <w:t xml:space="preserve"> eng miteinander verbunden. Ein Grund: Die ideale Lage in der Metropolregion und die unmittelbare Nähe zur Universität Erlangen. </w:t>
      </w:r>
      <w:r w:rsidR="00AC3AD0">
        <w:rPr>
          <w:rFonts w:cs="Arial"/>
        </w:rPr>
        <w:t>Am 31.03.1969 begannen</w:t>
      </w:r>
      <w:r w:rsidR="00EC5818">
        <w:rPr>
          <w:rFonts w:cs="Arial"/>
        </w:rPr>
        <w:t xml:space="preserve"> die Rohbauarbeiten</w:t>
      </w:r>
      <w:r w:rsidR="00895C88">
        <w:rPr>
          <w:rFonts w:cs="Arial"/>
        </w:rPr>
        <w:t xml:space="preserve"> am neuen Gebäude in Erlangen-</w:t>
      </w:r>
      <w:proofErr w:type="spellStart"/>
      <w:r w:rsidR="00895C88">
        <w:rPr>
          <w:rFonts w:cs="Arial"/>
        </w:rPr>
        <w:t>Eltersdorf</w:t>
      </w:r>
      <w:proofErr w:type="spellEnd"/>
      <w:r w:rsidR="00AC3AD0">
        <w:rPr>
          <w:rFonts w:cs="Arial"/>
        </w:rPr>
        <w:t>, welches damals zunächst für 100 Mitarbeiter ausge</w:t>
      </w:r>
      <w:r w:rsidR="005536B1">
        <w:rPr>
          <w:rFonts w:cs="Arial"/>
        </w:rPr>
        <w:t>legt war.</w:t>
      </w:r>
      <w:r w:rsidR="00AF77DA" w:rsidRPr="00AF77DA">
        <w:rPr>
          <w:rFonts w:cs="Arial"/>
        </w:rPr>
        <w:t xml:space="preserve"> </w:t>
      </w:r>
      <w:r w:rsidR="00AF77DA">
        <w:rPr>
          <w:rFonts w:cs="Arial"/>
        </w:rPr>
        <w:t xml:space="preserve">Heute zählt der Standort mit den Divisionen Building Solutions und </w:t>
      </w:r>
      <w:proofErr w:type="spellStart"/>
      <w:r w:rsidR="00AF77DA">
        <w:rPr>
          <w:rFonts w:cs="Arial"/>
        </w:rPr>
        <w:t>Window</w:t>
      </w:r>
      <w:proofErr w:type="spellEnd"/>
      <w:r w:rsidR="00AF77DA">
        <w:rPr>
          <w:rFonts w:cs="Arial"/>
        </w:rPr>
        <w:t xml:space="preserve"> Solutions über 400 Mitarbeiter</w:t>
      </w:r>
      <w:r w:rsidR="006163DB">
        <w:rPr>
          <w:rFonts w:cs="Arial"/>
        </w:rPr>
        <w:t>.</w:t>
      </w:r>
    </w:p>
    <w:p w14:paraId="17FE9F27" w14:textId="77777777" w:rsidR="005536B1" w:rsidRPr="00474F9F" w:rsidRDefault="005536B1" w:rsidP="00AC3AD0">
      <w:pPr>
        <w:spacing w:line="360" w:lineRule="auto"/>
        <w:ind w:right="1134"/>
        <w:jc w:val="both"/>
        <w:rPr>
          <w:rFonts w:cs="Arial"/>
          <w:color w:val="000000" w:themeColor="text1"/>
        </w:rPr>
      </w:pPr>
    </w:p>
    <w:p w14:paraId="4D8A8209" w14:textId="3353A948" w:rsidR="00AF77DA" w:rsidRPr="00474F9F" w:rsidRDefault="005536B1" w:rsidP="005536B1">
      <w:pPr>
        <w:spacing w:line="360" w:lineRule="auto"/>
        <w:ind w:right="1134"/>
        <w:jc w:val="both"/>
        <w:rPr>
          <w:rFonts w:cs="Arial"/>
          <w:color w:val="000000" w:themeColor="text1"/>
        </w:rPr>
      </w:pPr>
      <w:r w:rsidRPr="00474F9F">
        <w:rPr>
          <w:rFonts w:cs="Arial"/>
          <w:color w:val="000000" w:themeColor="text1"/>
        </w:rPr>
        <w:t>„</w:t>
      </w:r>
      <w:r w:rsidR="00AF77DA" w:rsidRPr="00474F9F">
        <w:rPr>
          <w:rFonts w:cs="Arial"/>
          <w:color w:val="000000" w:themeColor="text1"/>
        </w:rPr>
        <w:t>Von den ersten Anfängen hat sich d</w:t>
      </w:r>
      <w:r w:rsidRPr="00474F9F">
        <w:rPr>
          <w:rFonts w:cs="Arial"/>
          <w:color w:val="000000" w:themeColor="text1"/>
        </w:rPr>
        <w:t xml:space="preserve">er Standort Erlangen </w:t>
      </w:r>
      <w:r w:rsidR="00AF77DA" w:rsidRPr="00474F9F">
        <w:rPr>
          <w:rFonts w:cs="Arial"/>
          <w:color w:val="000000" w:themeColor="text1"/>
        </w:rPr>
        <w:t>in den letzten 50 Jahren</w:t>
      </w:r>
      <w:r w:rsidRPr="00474F9F">
        <w:rPr>
          <w:rFonts w:cs="Arial"/>
          <w:color w:val="000000" w:themeColor="text1"/>
        </w:rPr>
        <w:t xml:space="preserve"> beständig weiterentwickelt und viele Innovationen hervorgebracht, </w:t>
      </w:r>
      <w:r w:rsidR="00AF77DA" w:rsidRPr="00474F9F">
        <w:rPr>
          <w:rFonts w:cs="Arial"/>
          <w:color w:val="000000" w:themeColor="text1"/>
        </w:rPr>
        <w:t>die in ihren Bereichen</w:t>
      </w:r>
      <w:r w:rsidRPr="00474F9F">
        <w:rPr>
          <w:rFonts w:cs="Arial"/>
          <w:color w:val="000000" w:themeColor="text1"/>
        </w:rPr>
        <w:t xml:space="preserve"> neue Standards gesetzt ha</w:t>
      </w:r>
      <w:r w:rsidR="00AF77DA" w:rsidRPr="00474F9F">
        <w:rPr>
          <w:rFonts w:cs="Arial"/>
          <w:color w:val="000000" w:themeColor="text1"/>
        </w:rPr>
        <w:t>ben</w:t>
      </w:r>
      <w:r w:rsidRPr="00474F9F">
        <w:rPr>
          <w:rFonts w:cs="Arial"/>
          <w:color w:val="000000" w:themeColor="text1"/>
        </w:rPr>
        <w:t xml:space="preserve">“, so Dr. Roger Schönborn, </w:t>
      </w:r>
      <w:r w:rsidR="00AF77DA" w:rsidRPr="00474F9F">
        <w:rPr>
          <w:rFonts w:cs="Arial"/>
          <w:color w:val="000000" w:themeColor="text1"/>
        </w:rPr>
        <w:t>Leiter der Division</w:t>
      </w:r>
      <w:r w:rsidRPr="00474F9F">
        <w:rPr>
          <w:rFonts w:cs="Arial"/>
          <w:color w:val="000000" w:themeColor="text1"/>
        </w:rPr>
        <w:t xml:space="preserve"> Building Solutions </w:t>
      </w:r>
      <w:r w:rsidR="002916D8" w:rsidRPr="00474F9F">
        <w:rPr>
          <w:rFonts w:cs="Arial"/>
          <w:color w:val="000000" w:themeColor="text1"/>
        </w:rPr>
        <w:t xml:space="preserve">anlässlich der Jubiläumsfeier </w:t>
      </w:r>
      <w:r w:rsidRPr="00474F9F">
        <w:rPr>
          <w:rFonts w:cs="Arial"/>
          <w:color w:val="000000" w:themeColor="text1"/>
        </w:rPr>
        <w:t xml:space="preserve">am Standort Erlangen. </w:t>
      </w:r>
      <w:r w:rsidR="00114F08">
        <w:rPr>
          <w:rFonts w:cs="Arial"/>
          <w:color w:val="000000" w:themeColor="text1"/>
        </w:rPr>
        <w:t xml:space="preserve">Allein </w:t>
      </w:r>
      <w:r w:rsidR="0027649C">
        <w:rPr>
          <w:rFonts w:cs="Arial"/>
          <w:color w:val="000000" w:themeColor="text1"/>
        </w:rPr>
        <w:t>im</w:t>
      </w:r>
      <w:r w:rsidR="00114F08" w:rsidRPr="00114F08">
        <w:rPr>
          <w:rFonts w:cs="Arial"/>
          <w:color w:val="000000" w:themeColor="text1"/>
        </w:rPr>
        <w:t xml:space="preserve"> Bereich </w:t>
      </w:r>
      <w:r w:rsidR="0027649C">
        <w:rPr>
          <w:rFonts w:cs="Arial"/>
          <w:color w:val="000000" w:themeColor="text1"/>
        </w:rPr>
        <w:t xml:space="preserve">Building Solutions </w:t>
      </w:r>
      <w:r w:rsidR="00114F08" w:rsidRPr="00114F08">
        <w:rPr>
          <w:rFonts w:cs="Arial"/>
          <w:color w:val="000000" w:themeColor="text1"/>
        </w:rPr>
        <w:t>bietet REHAU ein breites Produktspektrum, das von der Flächentemperierung über die Trinkwasserinstallation</w:t>
      </w:r>
      <w:r w:rsidR="00114F08">
        <w:rPr>
          <w:rFonts w:cs="Arial"/>
          <w:color w:val="000000" w:themeColor="text1"/>
        </w:rPr>
        <w:t xml:space="preserve"> und</w:t>
      </w:r>
      <w:r w:rsidR="00114F08" w:rsidRPr="00114F08">
        <w:rPr>
          <w:rFonts w:cs="Arial"/>
          <w:color w:val="000000" w:themeColor="text1"/>
        </w:rPr>
        <w:t xml:space="preserve"> Lösungen für Nah- und Fernwärme sowie regenerative Energien </w:t>
      </w:r>
      <w:r w:rsidR="00114F08">
        <w:rPr>
          <w:rFonts w:cs="Arial"/>
          <w:color w:val="000000" w:themeColor="text1"/>
        </w:rPr>
        <w:t xml:space="preserve">bis hin zu </w:t>
      </w:r>
      <w:r w:rsidR="00114F08" w:rsidRPr="00114F08">
        <w:rPr>
          <w:rFonts w:cs="Arial"/>
          <w:color w:val="000000" w:themeColor="text1"/>
        </w:rPr>
        <w:t>Lösungen für Tiefbau, Wassermanagement und Mikrokabe</w:t>
      </w:r>
      <w:r w:rsidR="00114F08">
        <w:rPr>
          <w:rFonts w:cs="Arial"/>
          <w:color w:val="000000" w:themeColor="text1"/>
        </w:rPr>
        <w:t xml:space="preserve">lrohre </w:t>
      </w:r>
      <w:r w:rsidR="00114F08" w:rsidRPr="00114F08">
        <w:rPr>
          <w:rFonts w:cs="Arial"/>
          <w:color w:val="000000" w:themeColor="text1"/>
        </w:rPr>
        <w:t xml:space="preserve">reicht. </w:t>
      </w:r>
      <w:r w:rsidR="000132F3">
        <w:rPr>
          <w:rFonts w:cs="Arial"/>
          <w:color w:val="000000" w:themeColor="text1"/>
        </w:rPr>
        <w:t xml:space="preserve">Eine der neuesten Entwicklungen, die ab Oktober auf dem Markt erhältlich ist und dem Nutzer ein deutliches Plus an Komfort verspricht, ist der leitungsgebundene Trinkwasserspender RE.SOURCE. Dank ihm lässt sich </w:t>
      </w:r>
      <w:r w:rsidR="000132F3" w:rsidRPr="000132F3">
        <w:rPr>
          <w:rFonts w:cs="Arial"/>
          <w:color w:val="000000" w:themeColor="text1"/>
        </w:rPr>
        <w:t>gesprudelt</w:t>
      </w:r>
      <w:r w:rsidR="000132F3">
        <w:rPr>
          <w:rFonts w:cs="Arial"/>
          <w:color w:val="000000" w:themeColor="text1"/>
        </w:rPr>
        <w:t>es</w:t>
      </w:r>
      <w:r w:rsidR="000132F3" w:rsidRPr="000132F3">
        <w:rPr>
          <w:rFonts w:cs="Arial"/>
          <w:color w:val="000000" w:themeColor="text1"/>
        </w:rPr>
        <w:t>, kalt</w:t>
      </w:r>
      <w:r w:rsidR="000132F3">
        <w:rPr>
          <w:rFonts w:cs="Arial"/>
          <w:color w:val="000000" w:themeColor="text1"/>
        </w:rPr>
        <w:t>es</w:t>
      </w:r>
      <w:r w:rsidR="000132F3" w:rsidRPr="000132F3">
        <w:rPr>
          <w:rFonts w:cs="Arial"/>
          <w:color w:val="000000" w:themeColor="text1"/>
        </w:rPr>
        <w:t xml:space="preserve"> oder heiß</w:t>
      </w:r>
      <w:r w:rsidR="000132F3">
        <w:rPr>
          <w:rFonts w:cs="Arial"/>
          <w:color w:val="000000" w:themeColor="text1"/>
        </w:rPr>
        <w:t xml:space="preserve">es Trinkwasser per Knopfdruck direkt aus der Leitung beziehen. </w:t>
      </w:r>
      <w:r w:rsidR="00114F08">
        <w:rPr>
          <w:rFonts w:cs="Arial"/>
          <w:color w:val="000000" w:themeColor="text1"/>
        </w:rPr>
        <w:t xml:space="preserve">Ein </w:t>
      </w:r>
      <w:r w:rsidR="000132F3">
        <w:rPr>
          <w:rFonts w:cs="Arial"/>
          <w:color w:val="000000" w:themeColor="text1"/>
        </w:rPr>
        <w:t xml:space="preserve">weiteres </w:t>
      </w:r>
      <w:r w:rsidR="00114F08">
        <w:rPr>
          <w:rFonts w:cs="Arial"/>
          <w:color w:val="000000" w:themeColor="text1"/>
        </w:rPr>
        <w:t>prominentes Beispiel sind die REHAU R</w:t>
      </w:r>
      <w:r w:rsidR="00AF77DA" w:rsidRPr="00474F9F">
        <w:rPr>
          <w:rFonts w:cs="Arial"/>
          <w:color w:val="000000" w:themeColor="text1"/>
        </w:rPr>
        <w:t>asenheizungen</w:t>
      </w:r>
      <w:r w:rsidR="00114F08">
        <w:rPr>
          <w:rFonts w:cs="Arial"/>
          <w:color w:val="000000" w:themeColor="text1"/>
        </w:rPr>
        <w:t xml:space="preserve">, mit denen das Unternehmen </w:t>
      </w:r>
      <w:r w:rsidR="002D60E8" w:rsidRPr="002D60E8">
        <w:rPr>
          <w:rFonts w:cs="Arial"/>
          <w:color w:val="000000" w:themeColor="text1"/>
        </w:rPr>
        <w:t>in über 340 Spielfeldern weltweit vertreten</w:t>
      </w:r>
      <w:r w:rsidR="002D60E8">
        <w:rPr>
          <w:rFonts w:cs="Arial"/>
          <w:color w:val="000000" w:themeColor="text1"/>
        </w:rPr>
        <w:t xml:space="preserve"> ist und </w:t>
      </w:r>
      <w:r w:rsidR="00AF77DA" w:rsidRPr="00474F9F">
        <w:rPr>
          <w:rFonts w:cs="Arial"/>
          <w:color w:val="000000" w:themeColor="text1"/>
        </w:rPr>
        <w:t>für beste Spielbedingungen</w:t>
      </w:r>
      <w:r w:rsidR="002D60E8">
        <w:rPr>
          <w:rFonts w:cs="Arial"/>
          <w:color w:val="000000" w:themeColor="text1"/>
        </w:rPr>
        <w:t xml:space="preserve"> sorgt</w:t>
      </w:r>
      <w:r w:rsidR="00AF77DA" w:rsidRPr="00474F9F">
        <w:rPr>
          <w:rFonts w:cs="Arial"/>
          <w:color w:val="000000" w:themeColor="text1"/>
        </w:rPr>
        <w:t xml:space="preserve">. </w:t>
      </w:r>
    </w:p>
    <w:p w14:paraId="2EE4218F" w14:textId="77777777" w:rsidR="00AF77DA" w:rsidRPr="00474F9F" w:rsidRDefault="00AF77DA" w:rsidP="005536B1">
      <w:pPr>
        <w:spacing w:line="360" w:lineRule="auto"/>
        <w:ind w:right="1134"/>
        <w:jc w:val="both"/>
        <w:rPr>
          <w:rFonts w:cs="Arial"/>
          <w:color w:val="000000" w:themeColor="text1"/>
        </w:rPr>
      </w:pPr>
    </w:p>
    <w:p w14:paraId="2D67BDFE" w14:textId="51D1E335" w:rsidR="005536B1" w:rsidRPr="00474F9F" w:rsidRDefault="0027649C" w:rsidP="005536B1">
      <w:pPr>
        <w:spacing w:line="360" w:lineRule="auto"/>
        <w:ind w:right="1134"/>
        <w:jc w:val="both"/>
        <w:rPr>
          <w:rFonts w:cs="Arial"/>
          <w:color w:val="000000" w:themeColor="text1"/>
        </w:rPr>
      </w:pPr>
      <w:r>
        <w:rPr>
          <w:rFonts w:cs="Arial"/>
          <w:color w:val="000000" w:themeColor="text1"/>
        </w:rPr>
        <w:t xml:space="preserve">Das andere große Standbein in Erlangen ist die Division </w:t>
      </w:r>
      <w:proofErr w:type="spellStart"/>
      <w:r>
        <w:rPr>
          <w:rFonts w:cs="Arial"/>
          <w:color w:val="000000" w:themeColor="text1"/>
        </w:rPr>
        <w:t>Window</w:t>
      </w:r>
      <w:proofErr w:type="spellEnd"/>
      <w:r>
        <w:rPr>
          <w:rFonts w:cs="Arial"/>
          <w:color w:val="000000" w:themeColor="text1"/>
        </w:rPr>
        <w:t xml:space="preserve"> Solutions. </w:t>
      </w:r>
      <w:r w:rsidR="00E4626B" w:rsidRPr="00E4626B">
        <w:rPr>
          <w:rFonts w:cs="Arial"/>
          <w:color w:val="000000" w:themeColor="text1"/>
        </w:rPr>
        <w:t xml:space="preserve">Die Kompetenz in der </w:t>
      </w:r>
      <w:r w:rsidR="00E4626B">
        <w:rPr>
          <w:rFonts w:cs="Arial"/>
          <w:color w:val="000000" w:themeColor="text1"/>
        </w:rPr>
        <w:t>Entwicklung von Fenstersystemen u</w:t>
      </w:r>
      <w:r w:rsidR="00E4626B" w:rsidRPr="00E4626B">
        <w:rPr>
          <w:rFonts w:cs="Arial"/>
          <w:color w:val="000000" w:themeColor="text1"/>
        </w:rPr>
        <w:t xml:space="preserve">nd in der </w:t>
      </w:r>
      <w:proofErr w:type="spellStart"/>
      <w:r w:rsidR="00E4626B" w:rsidRPr="00E4626B">
        <w:rPr>
          <w:rFonts w:cs="Arial"/>
          <w:color w:val="000000" w:themeColor="text1"/>
        </w:rPr>
        <w:t>Extrusionstechnologie</w:t>
      </w:r>
      <w:proofErr w:type="spellEnd"/>
      <w:r w:rsidR="00E4626B" w:rsidRPr="00E4626B">
        <w:rPr>
          <w:rFonts w:cs="Arial"/>
          <w:color w:val="000000" w:themeColor="text1"/>
        </w:rPr>
        <w:t xml:space="preserve"> ist branchenprägend.</w:t>
      </w:r>
      <w:r w:rsidR="00AA20EF">
        <w:rPr>
          <w:rFonts w:cs="Arial"/>
        </w:rPr>
        <w:t xml:space="preserve"> </w:t>
      </w:r>
      <w:r w:rsidR="005E3566">
        <w:rPr>
          <w:rFonts w:cs="Arial"/>
        </w:rPr>
        <w:t xml:space="preserve">Vorreiter ist </w:t>
      </w:r>
      <w:r w:rsidR="00AA20EF">
        <w:rPr>
          <w:rFonts w:cs="Arial"/>
        </w:rPr>
        <w:t xml:space="preserve">REHAU </w:t>
      </w:r>
      <w:r w:rsidR="00126272">
        <w:rPr>
          <w:rFonts w:cs="Arial"/>
        </w:rPr>
        <w:t>zudem</w:t>
      </w:r>
      <w:r w:rsidR="00AA20EF">
        <w:rPr>
          <w:rFonts w:cs="Arial"/>
        </w:rPr>
        <w:t xml:space="preserve"> </w:t>
      </w:r>
      <w:r w:rsidR="005E3566">
        <w:rPr>
          <w:rFonts w:cs="Arial"/>
        </w:rPr>
        <w:t>im Bereich der</w:t>
      </w:r>
      <w:r w:rsidR="00AA20EF">
        <w:rPr>
          <w:rFonts w:cs="Arial"/>
        </w:rPr>
        <w:t xml:space="preserve"> Nachhaltigkeit</w:t>
      </w:r>
      <w:r w:rsidR="009D1913">
        <w:rPr>
          <w:rFonts w:cs="Arial"/>
        </w:rPr>
        <w:t>. Bis</w:t>
      </w:r>
      <w:r w:rsidR="005E3566" w:rsidRPr="00126272">
        <w:rPr>
          <w:rFonts w:cs="Arial"/>
        </w:rPr>
        <w:t xml:space="preserve"> 2020 </w:t>
      </w:r>
      <w:r w:rsidR="009D1913">
        <w:rPr>
          <w:rFonts w:cs="Arial"/>
        </w:rPr>
        <w:t xml:space="preserve">plant das Unternehmen </w:t>
      </w:r>
      <w:r w:rsidR="00126272" w:rsidRPr="00126272">
        <w:rPr>
          <w:rFonts w:cs="Arial"/>
        </w:rPr>
        <w:t xml:space="preserve">den Anteil von </w:t>
      </w:r>
      <w:r w:rsidR="00126272" w:rsidRPr="00232741">
        <w:rPr>
          <w:rFonts w:cs="Arial"/>
        </w:rPr>
        <w:t>recyceltem Kunstst</w:t>
      </w:r>
      <w:r w:rsidR="00126272">
        <w:rPr>
          <w:rFonts w:cs="Arial"/>
        </w:rPr>
        <w:t xml:space="preserve">off, der im Kern neuer Fensterprofile zum Einsatz kommt, </w:t>
      </w:r>
      <w:r w:rsidR="00126272" w:rsidRPr="00126272">
        <w:rPr>
          <w:rFonts w:cs="Arial"/>
        </w:rPr>
        <w:t xml:space="preserve">in </w:t>
      </w:r>
      <w:r w:rsidR="00682235">
        <w:rPr>
          <w:rFonts w:cs="Arial"/>
        </w:rPr>
        <w:t>sein</w:t>
      </w:r>
      <w:r w:rsidR="00126272" w:rsidRPr="00126272">
        <w:rPr>
          <w:rFonts w:cs="Arial"/>
        </w:rPr>
        <w:t xml:space="preserve">en </w:t>
      </w:r>
      <w:r w:rsidR="009D1913">
        <w:rPr>
          <w:rFonts w:cs="Arial"/>
        </w:rPr>
        <w:lastRenderedPageBreak/>
        <w:t xml:space="preserve">vier </w:t>
      </w:r>
      <w:r w:rsidR="00126272" w:rsidRPr="00126272">
        <w:rPr>
          <w:rFonts w:cs="Arial"/>
        </w:rPr>
        <w:t>europäischen Werken</w:t>
      </w:r>
      <w:r w:rsidR="009D1913">
        <w:rPr>
          <w:rFonts w:cs="Arial"/>
        </w:rPr>
        <w:t xml:space="preserve">, die alle mit dem Gütesiegel </w:t>
      </w:r>
      <w:proofErr w:type="spellStart"/>
      <w:r w:rsidR="009D1913">
        <w:rPr>
          <w:rFonts w:cs="Arial"/>
        </w:rPr>
        <w:t>VinylPlus</w:t>
      </w:r>
      <w:proofErr w:type="spellEnd"/>
      <w:r w:rsidR="009D1913">
        <w:rPr>
          <w:rFonts w:cs="Arial"/>
        </w:rPr>
        <w:t xml:space="preserve"> zertifiziert sind,</w:t>
      </w:r>
      <w:r w:rsidR="005E3566">
        <w:rPr>
          <w:rFonts w:cs="Arial"/>
        </w:rPr>
        <w:t xml:space="preserve"> </w:t>
      </w:r>
      <w:r w:rsidR="009D1913">
        <w:rPr>
          <w:rFonts w:cs="Arial"/>
        </w:rPr>
        <w:t xml:space="preserve">konsequent </w:t>
      </w:r>
      <w:r w:rsidR="005E3566">
        <w:rPr>
          <w:rFonts w:cs="Arial"/>
        </w:rPr>
        <w:t>auszubauen</w:t>
      </w:r>
      <w:r w:rsidR="00126272">
        <w:rPr>
          <w:rFonts w:cs="Arial"/>
        </w:rPr>
        <w:t xml:space="preserve">. </w:t>
      </w:r>
      <w:r w:rsidR="005E3566">
        <w:rPr>
          <w:rFonts w:cs="Arial"/>
        </w:rPr>
        <w:t>Diese nachhaltigen Fenster werden unter dem Label ECO PULS vermarket.</w:t>
      </w:r>
      <w:r w:rsidR="00AA20EF">
        <w:rPr>
          <w:rFonts w:cs="Arial"/>
        </w:rPr>
        <w:t xml:space="preserve"> </w:t>
      </w:r>
      <w:r w:rsidR="00474F9F" w:rsidRPr="00474F9F">
        <w:rPr>
          <w:rFonts w:cs="Arial"/>
          <w:color w:val="000000" w:themeColor="text1"/>
        </w:rPr>
        <w:t>Auch die</w:t>
      </w:r>
      <w:r w:rsidR="00AF77DA" w:rsidRPr="00474F9F">
        <w:rPr>
          <w:rFonts w:cs="Arial"/>
          <w:color w:val="000000" w:themeColor="text1"/>
        </w:rPr>
        <w:t xml:space="preserve"> jüngste </w:t>
      </w:r>
      <w:r w:rsidR="005E3566">
        <w:rPr>
          <w:rFonts w:cs="Arial"/>
          <w:color w:val="000000" w:themeColor="text1"/>
        </w:rPr>
        <w:t>Produkte</w:t>
      </w:r>
      <w:r w:rsidR="00AF77DA" w:rsidRPr="00474F9F">
        <w:rPr>
          <w:rFonts w:cs="Arial"/>
          <w:color w:val="000000" w:themeColor="text1"/>
        </w:rPr>
        <w:t xml:space="preserve">ntwicklung </w:t>
      </w:r>
      <w:r w:rsidR="009D1913">
        <w:rPr>
          <w:rFonts w:cs="Arial"/>
          <w:color w:val="000000" w:themeColor="text1"/>
        </w:rPr>
        <w:t xml:space="preserve">der Division </w:t>
      </w:r>
      <w:r w:rsidR="00474F9F" w:rsidRPr="00474F9F">
        <w:rPr>
          <w:rFonts w:cs="Arial"/>
          <w:color w:val="000000" w:themeColor="text1"/>
        </w:rPr>
        <w:t>stammt aus Erlangen</w:t>
      </w:r>
      <w:r w:rsidR="00114F08">
        <w:rPr>
          <w:rFonts w:cs="Arial"/>
          <w:color w:val="000000" w:themeColor="text1"/>
        </w:rPr>
        <w:t xml:space="preserve">: Das </w:t>
      </w:r>
      <w:r w:rsidR="00AF77DA" w:rsidRPr="00474F9F">
        <w:rPr>
          <w:rFonts w:cs="Arial"/>
          <w:color w:val="000000" w:themeColor="text1"/>
        </w:rPr>
        <w:t xml:space="preserve">präventive Einbruchschutzsystem Smart </w:t>
      </w:r>
      <w:proofErr w:type="spellStart"/>
      <w:r w:rsidR="00AF77DA" w:rsidRPr="00474F9F">
        <w:rPr>
          <w:rFonts w:cs="Arial"/>
          <w:color w:val="000000" w:themeColor="text1"/>
        </w:rPr>
        <w:t>Guard</w:t>
      </w:r>
      <w:proofErr w:type="spellEnd"/>
      <w:r w:rsidR="00AF77DA" w:rsidRPr="00474F9F">
        <w:rPr>
          <w:rFonts w:cs="Arial"/>
          <w:color w:val="000000" w:themeColor="text1"/>
        </w:rPr>
        <w:t>, das</w:t>
      </w:r>
      <w:r w:rsidR="00114F08">
        <w:rPr>
          <w:rFonts w:cs="Arial"/>
          <w:color w:val="000000" w:themeColor="text1"/>
        </w:rPr>
        <w:t xml:space="preserve"> d</w:t>
      </w:r>
      <w:bookmarkStart w:id="0" w:name="_GoBack"/>
      <w:bookmarkEnd w:id="0"/>
      <w:r w:rsidR="00114F08">
        <w:rPr>
          <w:rFonts w:cs="Arial"/>
          <w:color w:val="000000" w:themeColor="text1"/>
        </w:rPr>
        <w:t>irekt im Fenster integriert wird und mit akustischen und optischen Signalen potenzielle Einbrecher abschreckt</w:t>
      </w:r>
      <w:r w:rsidR="00AF77DA" w:rsidRPr="00474F9F">
        <w:rPr>
          <w:rFonts w:cs="Arial"/>
          <w:color w:val="000000" w:themeColor="text1"/>
        </w:rPr>
        <w:t xml:space="preserve">. </w:t>
      </w:r>
      <w:r w:rsidR="002916D8" w:rsidRPr="00474F9F">
        <w:rPr>
          <w:rFonts w:cs="Arial"/>
          <w:color w:val="000000" w:themeColor="text1"/>
        </w:rPr>
        <w:t>„</w:t>
      </w:r>
      <w:r w:rsidR="00AF77DA" w:rsidRPr="00474F9F">
        <w:rPr>
          <w:rFonts w:cs="Arial"/>
          <w:color w:val="000000" w:themeColor="text1"/>
        </w:rPr>
        <w:t>Als zentrale</w:t>
      </w:r>
      <w:r w:rsidR="002916D8" w:rsidRPr="00474F9F">
        <w:rPr>
          <w:rFonts w:cs="Arial"/>
          <w:color w:val="000000" w:themeColor="text1"/>
        </w:rPr>
        <w:t xml:space="preserve"> Ideenschmiede leisten wir </w:t>
      </w:r>
      <w:r w:rsidR="00AF77DA" w:rsidRPr="00474F9F">
        <w:rPr>
          <w:rFonts w:cs="Arial"/>
          <w:color w:val="000000" w:themeColor="text1"/>
        </w:rPr>
        <w:t xml:space="preserve">in Erlangen </w:t>
      </w:r>
      <w:r w:rsidR="002916D8" w:rsidRPr="00474F9F">
        <w:rPr>
          <w:rFonts w:cs="Arial"/>
          <w:color w:val="000000" w:themeColor="text1"/>
        </w:rPr>
        <w:t xml:space="preserve">einen </w:t>
      </w:r>
      <w:r w:rsidR="00AF77DA" w:rsidRPr="00474F9F">
        <w:rPr>
          <w:rFonts w:cs="Arial"/>
          <w:color w:val="000000" w:themeColor="text1"/>
        </w:rPr>
        <w:t>wichtigen</w:t>
      </w:r>
      <w:r w:rsidR="002916D8" w:rsidRPr="00474F9F">
        <w:rPr>
          <w:rFonts w:cs="Arial"/>
          <w:color w:val="000000" w:themeColor="text1"/>
        </w:rPr>
        <w:t xml:space="preserve"> Beitrag zum Unterne</w:t>
      </w:r>
      <w:r w:rsidR="00AF77DA" w:rsidRPr="00474F9F">
        <w:rPr>
          <w:rFonts w:cs="Arial"/>
          <w:color w:val="000000" w:themeColor="text1"/>
        </w:rPr>
        <w:t>hmenserfolg. Wir sind stolz auf das</w:t>
      </w:r>
      <w:r w:rsidR="002916D8" w:rsidRPr="00474F9F">
        <w:rPr>
          <w:rFonts w:cs="Arial"/>
          <w:color w:val="000000" w:themeColor="text1"/>
        </w:rPr>
        <w:t xml:space="preserve"> Erreichte und freuen uns, die Zukunft </w:t>
      </w:r>
      <w:r w:rsidR="00AF77DA" w:rsidRPr="00474F9F">
        <w:rPr>
          <w:rFonts w:cs="Arial"/>
          <w:color w:val="000000" w:themeColor="text1"/>
        </w:rPr>
        <w:t xml:space="preserve">weiter gemeinsam </w:t>
      </w:r>
      <w:r w:rsidR="002916D8" w:rsidRPr="00474F9F">
        <w:rPr>
          <w:rFonts w:cs="Arial"/>
          <w:color w:val="000000" w:themeColor="text1"/>
        </w:rPr>
        <w:t>zu gestalten</w:t>
      </w:r>
      <w:r w:rsidR="00AF77DA" w:rsidRPr="00474F9F">
        <w:rPr>
          <w:rFonts w:cs="Arial"/>
          <w:color w:val="000000" w:themeColor="text1"/>
        </w:rPr>
        <w:t xml:space="preserve">“, </w:t>
      </w:r>
      <w:r w:rsidR="00474F9F" w:rsidRPr="00474F9F">
        <w:rPr>
          <w:rFonts w:cs="Arial"/>
          <w:color w:val="000000" w:themeColor="text1"/>
        </w:rPr>
        <w:t>erklärt</w:t>
      </w:r>
      <w:r w:rsidR="00AF77DA" w:rsidRPr="00474F9F">
        <w:rPr>
          <w:rFonts w:cs="Arial"/>
          <w:color w:val="000000" w:themeColor="text1"/>
        </w:rPr>
        <w:t xml:space="preserve"> </w:t>
      </w:r>
      <w:r w:rsidR="002916D8" w:rsidRPr="00474F9F">
        <w:rPr>
          <w:rFonts w:cs="Arial"/>
          <w:color w:val="000000" w:themeColor="text1"/>
        </w:rPr>
        <w:t xml:space="preserve">Carsten Heuer, </w:t>
      </w:r>
      <w:r w:rsidR="00AF77DA" w:rsidRPr="00474F9F">
        <w:rPr>
          <w:rFonts w:cs="Arial"/>
          <w:color w:val="000000" w:themeColor="text1"/>
        </w:rPr>
        <w:t xml:space="preserve">Leiter der Division </w:t>
      </w:r>
      <w:proofErr w:type="spellStart"/>
      <w:r w:rsidR="002916D8" w:rsidRPr="00474F9F">
        <w:rPr>
          <w:rFonts w:cs="Arial"/>
          <w:color w:val="000000" w:themeColor="text1"/>
        </w:rPr>
        <w:t>Window</w:t>
      </w:r>
      <w:proofErr w:type="spellEnd"/>
      <w:r w:rsidR="002916D8" w:rsidRPr="00474F9F">
        <w:rPr>
          <w:rFonts w:cs="Arial"/>
          <w:color w:val="000000" w:themeColor="text1"/>
        </w:rPr>
        <w:t xml:space="preserve"> Solutions am Standort Erlangen. </w:t>
      </w:r>
    </w:p>
    <w:p w14:paraId="67416B0B" w14:textId="77777777" w:rsidR="002916D8" w:rsidRDefault="002916D8" w:rsidP="005536B1">
      <w:pPr>
        <w:spacing w:line="360" w:lineRule="auto"/>
        <w:ind w:right="1134"/>
        <w:jc w:val="both"/>
        <w:rPr>
          <w:rFonts w:cs="Arial"/>
          <w:color w:val="FF0000"/>
        </w:rPr>
      </w:pPr>
    </w:p>
    <w:p w14:paraId="64083BA5" w14:textId="77777777" w:rsidR="00474F9F" w:rsidRPr="00AF77DA" w:rsidRDefault="00474F9F" w:rsidP="00474F9F">
      <w:pPr>
        <w:spacing w:line="360" w:lineRule="auto"/>
        <w:ind w:right="1134"/>
        <w:jc w:val="both"/>
        <w:rPr>
          <w:rFonts w:cs="Arial"/>
          <w:b/>
        </w:rPr>
      </w:pPr>
      <w:r>
        <w:rPr>
          <w:rFonts w:cs="Arial"/>
          <w:b/>
        </w:rPr>
        <w:t>Nachhaltige Investition</w:t>
      </w:r>
    </w:p>
    <w:p w14:paraId="2AE511D8" w14:textId="5565FDA0" w:rsidR="00474F9F" w:rsidRDefault="00474F9F" w:rsidP="00474F9F">
      <w:pPr>
        <w:spacing w:line="360" w:lineRule="auto"/>
        <w:ind w:right="1134"/>
        <w:jc w:val="both"/>
        <w:rPr>
          <w:rFonts w:cs="Arial"/>
        </w:rPr>
      </w:pPr>
      <w:r>
        <w:rPr>
          <w:rFonts w:cs="Arial"/>
        </w:rPr>
        <w:t>Für einen nachhaltigen Erfolg investiert REHAU regelmäßig in die Zukunft des Standorts</w:t>
      </w:r>
      <w:r w:rsidR="00E4626B">
        <w:rPr>
          <w:rFonts w:cs="Arial"/>
        </w:rPr>
        <w:t xml:space="preserve"> und in seine Gebäude, die allesamt nach chemischen Elementen benannt sind</w:t>
      </w:r>
      <w:r>
        <w:rPr>
          <w:rFonts w:cs="Arial"/>
        </w:rPr>
        <w:t xml:space="preserve">. </w:t>
      </w:r>
      <w:r w:rsidR="00DB60F7">
        <w:rPr>
          <w:rFonts w:cs="Arial"/>
        </w:rPr>
        <w:t xml:space="preserve">Erst </w:t>
      </w:r>
      <w:r>
        <w:rPr>
          <w:rFonts w:cs="Arial"/>
        </w:rPr>
        <w:t xml:space="preserve">2015 </w:t>
      </w:r>
      <w:r w:rsidR="00DB60F7">
        <w:rPr>
          <w:rFonts w:cs="Arial"/>
        </w:rPr>
        <w:t>entstand das</w:t>
      </w:r>
      <w:r>
        <w:rPr>
          <w:rFonts w:cs="Arial"/>
        </w:rPr>
        <w:t xml:space="preserve"> </w:t>
      </w:r>
      <w:proofErr w:type="spellStart"/>
      <w:r>
        <w:rPr>
          <w:rFonts w:cs="Arial"/>
        </w:rPr>
        <w:t>Visitor</w:t>
      </w:r>
      <w:proofErr w:type="spellEnd"/>
      <w:r>
        <w:rPr>
          <w:rFonts w:cs="Arial"/>
        </w:rPr>
        <w:t xml:space="preserve"> Center mit dem angeschlossenen Café </w:t>
      </w:r>
      <w:proofErr w:type="spellStart"/>
      <w:r>
        <w:rPr>
          <w:rFonts w:cs="Arial"/>
        </w:rPr>
        <w:t>Gmöhling</w:t>
      </w:r>
      <w:proofErr w:type="spellEnd"/>
      <w:r>
        <w:rPr>
          <w:rFonts w:cs="Arial"/>
        </w:rPr>
        <w:t xml:space="preserve"> als modernes Besucher- und Tagungszentrum. </w:t>
      </w:r>
      <w:r w:rsidR="00DB60F7" w:rsidRPr="00895C88">
        <w:rPr>
          <w:rFonts w:cs="Arial"/>
        </w:rPr>
        <w:t xml:space="preserve">Um einen Beitrag zur Bekämpfung von Blutkrebs zu leisten, gehen </w:t>
      </w:r>
      <w:r w:rsidR="00DB60F7">
        <w:rPr>
          <w:rFonts w:cs="Arial"/>
        </w:rPr>
        <w:t xml:space="preserve">hier </w:t>
      </w:r>
      <w:r w:rsidR="00DB60F7" w:rsidRPr="00895C88">
        <w:rPr>
          <w:rFonts w:cs="Arial"/>
        </w:rPr>
        <w:t>10 Cent jedes verkauften Heißgetränks an die DKMS</w:t>
      </w:r>
      <w:r w:rsidR="00DB60F7">
        <w:rPr>
          <w:rFonts w:cs="Arial"/>
        </w:rPr>
        <w:t xml:space="preserve">. </w:t>
      </w:r>
    </w:p>
    <w:p w14:paraId="30EA4A56" w14:textId="77777777" w:rsidR="00474F9F" w:rsidRDefault="00474F9F" w:rsidP="00474F9F">
      <w:pPr>
        <w:spacing w:line="360" w:lineRule="auto"/>
        <w:ind w:right="1134"/>
        <w:jc w:val="both"/>
        <w:rPr>
          <w:rFonts w:cs="Arial"/>
        </w:rPr>
      </w:pPr>
    </w:p>
    <w:p w14:paraId="273287EE" w14:textId="1DBADEB3" w:rsidR="00474F9F" w:rsidRPr="002916D8" w:rsidRDefault="00DB60F7" w:rsidP="00474F9F">
      <w:pPr>
        <w:spacing w:line="360" w:lineRule="auto"/>
        <w:ind w:right="1134"/>
        <w:jc w:val="both"/>
        <w:rPr>
          <w:rFonts w:cs="Arial"/>
          <w:color w:val="FF0000"/>
        </w:rPr>
      </w:pPr>
      <w:r>
        <w:rPr>
          <w:rFonts w:cs="Arial"/>
        </w:rPr>
        <w:t>In diesem</w:t>
      </w:r>
      <w:r w:rsidR="00474F9F">
        <w:rPr>
          <w:rFonts w:cs="Arial"/>
        </w:rPr>
        <w:t xml:space="preserve"> Juli </w:t>
      </w:r>
      <w:r>
        <w:rPr>
          <w:rFonts w:cs="Arial"/>
        </w:rPr>
        <w:t xml:space="preserve">wird </w:t>
      </w:r>
      <w:r w:rsidR="00474F9F">
        <w:rPr>
          <w:rFonts w:cs="Arial"/>
        </w:rPr>
        <w:t xml:space="preserve">die </w:t>
      </w:r>
      <w:r w:rsidR="00474F9F" w:rsidRPr="00AC3AD0">
        <w:rPr>
          <w:rFonts w:cs="Arial"/>
        </w:rPr>
        <w:t xml:space="preserve">REHAU World </w:t>
      </w:r>
      <w:r w:rsidR="00474F9F">
        <w:rPr>
          <w:rFonts w:cs="Arial"/>
        </w:rPr>
        <w:t>ihre Pforten</w:t>
      </w:r>
      <w:r>
        <w:rPr>
          <w:rFonts w:cs="Arial"/>
        </w:rPr>
        <w:t xml:space="preserve"> öffnen</w:t>
      </w:r>
      <w:r w:rsidR="00474F9F">
        <w:rPr>
          <w:rFonts w:cs="Arial"/>
        </w:rPr>
        <w:t>. D</w:t>
      </w:r>
      <w:r w:rsidR="00474F9F" w:rsidRPr="00AC3AD0">
        <w:rPr>
          <w:rFonts w:cs="Arial"/>
        </w:rPr>
        <w:t>er</w:t>
      </w:r>
      <w:r>
        <w:rPr>
          <w:rFonts w:cs="Arial"/>
        </w:rPr>
        <w:t xml:space="preserve"> neue</w:t>
      </w:r>
      <w:r w:rsidR="00474F9F" w:rsidRPr="00AC3AD0">
        <w:rPr>
          <w:rFonts w:cs="Arial"/>
        </w:rPr>
        <w:t xml:space="preserve"> Showroom ermöglicht einen virtuellen Rundgang durch die REHAU Welt. </w:t>
      </w:r>
      <w:r w:rsidR="00474F9F">
        <w:rPr>
          <w:rFonts w:cs="Arial"/>
        </w:rPr>
        <w:t>Dort</w:t>
      </w:r>
      <w:r w:rsidR="00474F9F" w:rsidRPr="00AC3AD0">
        <w:rPr>
          <w:rFonts w:cs="Arial"/>
        </w:rPr>
        <w:t xml:space="preserve"> </w:t>
      </w:r>
      <w:r w:rsidR="00474F9F">
        <w:rPr>
          <w:rFonts w:cs="Arial"/>
        </w:rPr>
        <w:t>besteht</w:t>
      </w:r>
      <w:r w:rsidR="00474F9F" w:rsidRPr="00AC3AD0">
        <w:rPr>
          <w:rFonts w:cs="Arial"/>
        </w:rPr>
        <w:t xml:space="preserve"> die Möglichkeit, die »REHAU City« mit ihren</w:t>
      </w:r>
      <w:r w:rsidR="00474F9F">
        <w:rPr>
          <w:rFonts w:cs="Arial"/>
        </w:rPr>
        <w:t xml:space="preserve"> Besonderheiten</w:t>
      </w:r>
      <w:r w:rsidR="00474F9F" w:rsidRPr="00AC3AD0">
        <w:rPr>
          <w:rFonts w:cs="Arial"/>
        </w:rPr>
        <w:t xml:space="preserve"> selbst zu erkunden.</w:t>
      </w:r>
      <w:r w:rsidR="00474F9F">
        <w:rPr>
          <w:rFonts w:cs="Arial"/>
        </w:rPr>
        <w:t xml:space="preserve"> </w:t>
      </w:r>
    </w:p>
    <w:p w14:paraId="28FDEF89" w14:textId="77777777" w:rsidR="00474F9F" w:rsidRDefault="00474F9F" w:rsidP="005536B1">
      <w:pPr>
        <w:spacing w:line="360" w:lineRule="auto"/>
        <w:ind w:right="1134"/>
        <w:jc w:val="both"/>
        <w:rPr>
          <w:rFonts w:cs="Arial"/>
          <w:color w:val="FF0000"/>
        </w:rPr>
      </w:pPr>
    </w:p>
    <w:p w14:paraId="2802DFB3" w14:textId="77777777" w:rsidR="00474F9F" w:rsidRPr="00895C88" w:rsidRDefault="00474F9F" w:rsidP="00474F9F">
      <w:pPr>
        <w:spacing w:line="360" w:lineRule="auto"/>
        <w:ind w:right="1134"/>
        <w:jc w:val="both"/>
        <w:rPr>
          <w:rFonts w:cs="Arial"/>
          <w:b/>
        </w:rPr>
      </w:pPr>
      <w:r>
        <w:rPr>
          <w:rFonts w:cs="Arial"/>
          <w:b/>
        </w:rPr>
        <w:t>Zukunftsorientiertes Engagement</w:t>
      </w:r>
    </w:p>
    <w:p w14:paraId="114C9E1D" w14:textId="7BE34E87" w:rsidR="00474F9F" w:rsidRDefault="00474F9F" w:rsidP="00474F9F">
      <w:pPr>
        <w:spacing w:line="360" w:lineRule="auto"/>
        <w:ind w:right="1134"/>
        <w:jc w:val="both"/>
        <w:rPr>
          <w:rFonts w:cs="Arial"/>
        </w:rPr>
      </w:pPr>
      <w:r>
        <w:rPr>
          <w:rFonts w:cs="Arial"/>
        </w:rPr>
        <w:t xml:space="preserve">Das Familienunternehmen ist tief in der Region verwurzelt und lokal engagiert: So unterstützt der Polymerspezialist benachbarte Bildungseinrichtungen mit Schulpatenschaften, ist seit 2017 Mitglied der Klimaallianz Erlangen und der städtischen Kunstkommission. </w:t>
      </w:r>
      <w:r w:rsidR="00DB60F7">
        <w:rPr>
          <w:rFonts w:cs="Arial"/>
        </w:rPr>
        <w:t xml:space="preserve">Für den nachhaltigen Umgang mit der Umwelt wurde </w:t>
      </w:r>
      <w:r w:rsidR="0050509D">
        <w:rPr>
          <w:rFonts w:cs="Arial"/>
        </w:rPr>
        <w:t xml:space="preserve">im vergangenen Jahr </w:t>
      </w:r>
      <w:r w:rsidR="00DB60F7">
        <w:rPr>
          <w:rFonts w:cs="Arial"/>
        </w:rPr>
        <w:t>d</w:t>
      </w:r>
      <w:r>
        <w:rPr>
          <w:rFonts w:cs="Arial"/>
        </w:rPr>
        <w:t xml:space="preserve">er RECUP-Mehrwegbecher </w:t>
      </w:r>
      <w:r w:rsidR="00DB60F7">
        <w:rPr>
          <w:rFonts w:cs="Arial"/>
        </w:rPr>
        <w:t xml:space="preserve">eingeführt und </w:t>
      </w:r>
      <w:r>
        <w:rPr>
          <w:rFonts w:cs="Arial"/>
        </w:rPr>
        <w:t>ist standortübergreifend im Einsatz</w:t>
      </w:r>
      <w:r w:rsidR="00DB60F7">
        <w:rPr>
          <w:rFonts w:cs="Arial"/>
        </w:rPr>
        <w:t>.</w:t>
      </w:r>
    </w:p>
    <w:p w14:paraId="302DCC64" w14:textId="77777777" w:rsidR="00DF2886" w:rsidRDefault="00DF2886" w:rsidP="003F3D71">
      <w:pPr>
        <w:spacing w:line="360" w:lineRule="auto"/>
        <w:ind w:right="1134"/>
        <w:jc w:val="both"/>
        <w:rPr>
          <w:rFonts w:cs="Arial"/>
        </w:rPr>
      </w:pPr>
    </w:p>
    <w:p w14:paraId="10CD9E1D" w14:textId="77777777" w:rsidR="00C11A0F" w:rsidRPr="009255E0" w:rsidRDefault="00C11A0F" w:rsidP="00C11A0F">
      <w:pPr>
        <w:spacing w:line="360" w:lineRule="auto"/>
        <w:ind w:right="1132"/>
        <w:jc w:val="both"/>
        <w:rPr>
          <w:rFonts w:cs="Arial"/>
          <w:b/>
          <w:i/>
        </w:rPr>
      </w:pPr>
      <w:r w:rsidRPr="009255E0">
        <w:rPr>
          <w:rFonts w:cs="Arial"/>
          <w:b/>
          <w:i/>
        </w:rPr>
        <w:t xml:space="preserve">Die REHAU Gruppe ist ein Polymerspezialist mit einem Jahresumsatz von mehr als 3,5 Milliarden Euro. Ein unabhängiges und stabiles Unternehmen in Familienbesitz. Rund 20.000 Mitarbeiter sind weltweit für das Unternehmen an über 170 Standorten tätig. Europaweit arbeiten rund 12.000 Mitarbeiter für REHAU, davon alleine 8.000 in Deutschland. REHAU stellt Lösungen für die Bereiche Bau, Automotive und Industrie her. Seit über 70 Jahren arbeitet REHAU daran, Kunststoffprodukte noch leichter, komfortabler, sicherer und effizienter zu machen und beliefert mit innovativen Produkten Länder auf der ganzen Welt. </w:t>
      </w:r>
    </w:p>
    <w:p w14:paraId="3B3782DF" w14:textId="77777777" w:rsidR="00C11A0F" w:rsidRPr="009255E0" w:rsidRDefault="00C11A0F" w:rsidP="00C11A0F">
      <w:pPr>
        <w:ind w:right="1132"/>
        <w:rPr>
          <w:rFonts w:cs="Arial"/>
        </w:rPr>
      </w:pPr>
    </w:p>
    <w:p w14:paraId="5BA471A9" w14:textId="77777777" w:rsidR="00C11A0F" w:rsidRPr="009255E0" w:rsidRDefault="00C11A0F" w:rsidP="00C11A0F">
      <w:pPr>
        <w:ind w:right="1132"/>
        <w:rPr>
          <w:rFonts w:cs="Arial"/>
        </w:rPr>
      </w:pPr>
    </w:p>
    <w:p w14:paraId="4EA959A1" w14:textId="77777777" w:rsidR="00C11A0F" w:rsidRPr="009255E0" w:rsidRDefault="00C11A0F" w:rsidP="00C11A0F">
      <w:pPr>
        <w:spacing w:line="276" w:lineRule="auto"/>
        <w:ind w:right="1132"/>
        <w:jc w:val="both"/>
        <w:rPr>
          <w:rFonts w:cs="Arial"/>
          <w:b/>
          <w:u w:val="single"/>
        </w:rPr>
      </w:pPr>
      <w:r w:rsidRPr="009255E0">
        <w:rPr>
          <w:rFonts w:cs="Arial"/>
          <w:b/>
          <w:u w:val="single"/>
        </w:rPr>
        <w:t>Ansprechpartner für die Presse:</w:t>
      </w:r>
    </w:p>
    <w:p w14:paraId="51E04B48" w14:textId="77777777" w:rsidR="00C11A0F" w:rsidRPr="009255E0" w:rsidRDefault="00C11A0F" w:rsidP="00C11A0F">
      <w:pPr>
        <w:spacing w:line="276" w:lineRule="auto"/>
        <w:ind w:right="1132"/>
        <w:jc w:val="both"/>
        <w:rPr>
          <w:rFonts w:cs="Arial"/>
          <w:b/>
          <w:u w:val="single"/>
        </w:rPr>
      </w:pPr>
    </w:p>
    <w:p w14:paraId="24B4E22C" w14:textId="77777777" w:rsidR="00C11A0F" w:rsidRPr="009255E0" w:rsidRDefault="00C11A0F" w:rsidP="00C11A0F">
      <w:pPr>
        <w:tabs>
          <w:tab w:val="left" w:pos="5670"/>
        </w:tabs>
        <w:spacing w:line="276" w:lineRule="auto"/>
        <w:ind w:right="1132"/>
        <w:jc w:val="both"/>
        <w:rPr>
          <w:rFonts w:cs="Arial"/>
        </w:rPr>
      </w:pPr>
      <w:r w:rsidRPr="009255E0">
        <w:rPr>
          <w:rFonts w:cs="Arial"/>
        </w:rPr>
        <w:t>Tanja Nürnberger</w:t>
      </w:r>
    </w:p>
    <w:p w14:paraId="4A5583BB" w14:textId="77777777" w:rsidR="00C11A0F" w:rsidRPr="009255E0" w:rsidRDefault="00C11A0F" w:rsidP="00C11A0F">
      <w:pPr>
        <w:tabs>
          <w:tab w:val="left" w:pos="1425"/>
        </w:tabs>
        <w:spacing w:line="276" w:lineRule="auto"/>
        <w:ind w:right="1132"/>
        <w:jc w:val="both"/>
        <w:rPr>
          <w:rFonts w:cs="Arial"/>
        </w:rPr>
      </w:pPr>
      <w:r w:rsidRPr="009255E0">
        <w:rPr>
          <w:rFonts w:cs="Arial"/>
        </w:rPr>
        <w:tab/>
      </w:r>
    </w:p>
    <w:p w14:paraId="4DAB7D4A" w14:textId="77777777" w:rsidR="00C11A0F" w:rsidRPr="009255E0" w:rsidRDefault="00C11A0F" w:rsidP="00C11A0F">
      <w:pPr>
        <w:pStyle w:val="NormalFlietext112facherZeilenabstand"/>
        <w:spacing w:line="276" w:lineRule="auto"/>
        <w:ind w:right="1132"/>
        <w:rPr>
          <w:rFonts w:ascii="Arial" w:hAnsi="Arial" w:cs="Arial"/>
          <w:sz w:val="20"/>
        </w:rPr>
      </w:pPr>
      <w:r w:rsidRPr="009255E0">
        <w:rPr>
          <w:rFonts w:ascii="Arial" w:hAnsi="Arial" w:cs="Arial"/>
          <w:sz w:val="20"/>
        </w:rPr>
        <w:t xml:space="preserve">REHAU AG + Co, Ytterbium 4, 91058 Erlangen, DEUTSCHLAND </w:t>
      </w:r>
    </w:p>
    <w:p w14:paraId="46F2705A" w14:textId="77777777" w:rsidR="00C11A0F" w:rsidRPr="009255E0" w:rsidRDefault="00C11A0F" w:rsidP="00C11A0F">
      <w:pPr>
        <w:pStyle w:val="NormalFlietext112facherZeilenabstand"/>
        <w:spacing w:line="276" w:lineRule="auto"/>
        <w:ind w:right="1132"/>
        <w:rPr>
          <w:rFonts w:ascii="Arial" w:hAnsi="Arial" w:cs="Arial"/>
          <w:sz w:val="20"/>
          <w:lang w:val="en-US"/>
        </w:rPr>
      </w:pPr>
      <w:r w:rsidRPr="009255E0">
        <w:rPr>
          <w:rFonts w:ascii="Arial" w:hAnsi="Arial" w:cs="Arial"/>
          <w:sz w:val="20"/>
          <w:lang w:val="en-US"/>
        </w:rPr>
        <w:t>Tel.: +49 9131 92-5496 / Fax: +49 9131 92-515496</w:t>
      </w:r>
    </w:p>
    <w:p w14:paraId="1B727F1C" w14:textId="34FA1EB8" w:rsidR="005E263D" w:rsidRPr="0050509D" w:rsidRDefault="00C11A0F" w:rsidP="0050509D">
      <w:pPr>
        <w:pStyle w:val="NormalFlietext112facherZeilenabstand"/>
        <w:spacing w:line="276" w:lineRule="auto"/>
        <w:ind w:right="1132"/>
        <w:rPr>
          <w:rFonts w:ascii="Arial" w:hAnsi="Arial" w:cs="Arial"/>
          <w:sz w:val="20"/>
          <w:lang w:val="en-US"/>
        </w:rPr>
      </w:pPr>
      <w:r w:rsidRPr="009255E0">
        <w:rPr>
          <w:rFonts w:ascii="Arial" w:hAnsi="Arial" w:cs="Arial"/>
          <w:sz w:val="20"/>
          <w:lang w:val="en-US"/>
        </w:rPr>
        <w:t>tanja.nuernberger@rehau.com</w:t>
      </w:r>
    </w:p>
    <w:sectPr w:rsidR="005E263D" w:rsidRPr="0050509D" w:rsidSect="00093A89">
      <w:headerReference w:type="default" r:id="rId10"/>
      <w:footerReference w:type="default" r:id="rId11"/>
      <w:headerReference w:type="first" r:id="rId12"/>
      <w:footerReference w:type="first" r:id="rId13"/>
      <w:type w:val="continuous"/>
      <w:pgSz w:w="11906" w:h="16838" w:code="9"/>
      <w:pgMar w:top="2552" w:right="851" w:bottom="1701" w:left="1418" w:header="567" w:footer="85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F9F5B" w14:textId="77777777" w:rsidR="00AF77DA" w:rsidRDefault="00AF77DA">
      <w:r>
        <w:separator/>
      </w:r>
    </w:p>
  </w:endnote>
  <w:endnote w:type="continuationSeparator" w:id="0">
    <w:p w14:paraId="5BB833A8" w14:textId="77777777" w:rsidR="00AF77DA" w:rsidRDefault="00AF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3E756" w14:textId="77777777" w:rsidR="00AF77DA" w:rsidRPr="00E375CA" w:rsidRDefault="00AF77DA"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14:anchorId="0F08248B" wp14:editId="466EB260">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14:paraId="4BF3C7D7" w14:textId="056CD5D0" w:rsidR="00AF77DA" w:rsidRPr="00E375CA" w:rsidRDefault="00AF77DA" w:rsidP="004E7089">
                          <w:pPr>
                            <w:pStyle w:val="Kopfzeile"/>
                            <w:jc w:val="right"/>
                            <w:rPr>
                              <w:rFonts w:cs="Arial"/>
                              <w:sz w:val="12"/>
                              <w:szCs w:val="12"/>
                            </w:rPr>
                          </w:pPr>
                          <w:r w:rsidRPr="00E375CA">
                            <w:rPr>
                              <w:rFonts w:cs="Arial"/>
                              <w:sz w:val="12"/>
                              <w:szCs w:val="12"/>
                            </w:rPr>
                            <w:t xml:space="preserve">Seite </w:t>
                          </w:r>
                          <w:r w:rsidRPr="00E375CA">
                            <w:rPr>
                              <w:rFonts w:cs="Arial"/>
                              <w:bCs/>
                              <w:sz w:val="12"/>
                              <w:szCs w:val="12"/>
                            </w:rPr>
                            <w:fldChar w:fldCharType="begin"/>
                          </w:r>
                          <w:r w:rsidRPr="00E375CA">
                            <w:rPr>
                              <w:rFonts w:cs="Arial"/>
                              <w:bCs/>
                              <w:sz w:val="12"/>
                              <w:szCs w:val="12"/>
                            </w:rPr>
                            <w:instrText>PAGE</w:instrText>
                          </w:r>
                          <w:r w:rsidRPr="00E375CA">
                            <w:rPr>
                              <w:rFonts w:cs="Arial"/>
                              <w:bCs/>
                              <w:sz w:val="12"/>
                              <w:szCs w:val="12"/>
                            </w:rPr>
                            <w:fldChar w:fldCharType="separate"/>
                          </w:r>
                          <w:r w:rsidR="009D1913">
                            <w:rPr>
                              <w:rFonts w:cs="Arial"/>
                              <w:bCs/>
                              <w:noProof/>
                              <w:sz w:val="12"/>
                              <w:szCs w:val="12"/>
                            </w:rPr>
                            <w:t>2</w:t>
                          </w:r>
                          <w:r w:rsidRPr="00E375CA">
                            <w:rPr>
                              <w:rFonts w:cs="Arial"/>
                              <w:bCs/>
                              <w:sz w:val="12"/>
                              <w:szCs w:val="12"/>
                            </w:rPr>
                            <w:fldChar w:fldCharType="end"/>
                          </w:r>
                          <w:r w:rsidRPr="00E375CA">
                            <w:rPr>
                              <w:rFonts w:cs="Arial"/>
                              <w:sz w:val="12"/>
                              <w:szCs w:val="12"/>
                            </w:rPr>
                            <w:t xml:space="preserve"> von </w:t>
                          </w:r>
                          <w:r w:rsidRPr="00E375CA">
                            <w:rPr>
                              <w:rFonts w:cs="Arial"/>
                              <w:bCs/>
                              <w:sz w:val="12"/>
                              <w:szCs w:val="12"/>
                            </w:rPr>
                            <w:fldChar w:fldCharType="begin"/>
                          </w:r>
                          <w:r w:rsidRPr="00E375CA">
                            <w:rPr>
                              <w:rFonts w:cs="Arial"/>
                              <w:bCs/>
                              <w:sz w:val="12"/>
                              <w:szCs w:val="12"/>
                            </w:rPr>
                            <w:instrText>NUMPAGES</w:instrText>
                          </w:r>
                          <w:r w:rsidRPr="00E375CA">
                            <w:rPr>
                              <w:rFonts w:cs="Arial"/>
                              <w:bCs/>
                              <w:sz w:val="12"/>
                              <w:szCs w:val="12"/>
                            </w:rPr>
                            <w:fldChar w:fldCharType="separate"/>
                          </w:r>
                          <w:r w:rsidR="009D1913">
                            <w:rPr>
                              <w:rFonts w:cs="Arial"/>
                              <w:bCs/>
                              <w:noProof/>
                              <w:sz w:val="12"/>
                              <w:szCs w:val="12"/>
                            </w:rPr>
                            <w:t>3</w:t>
                          </w:r>
                          <w:r w:rsidRPr="00E375CA">
                            <w:rPr>
                              <w:rFonts w:cs="Arial"/>
                              <w:bCs/>
                              <w:sz w:val="12"/>
                              <w:szCs w:val="12"/>
                            </w:rPr>
                            <w:fldChar w:fldCharType="end"/>
                          </w:r>
                        </w:p>
                        <w:p w14:paraId="62465992" w14:textId="77777777" w:rsidR="00AF77DA" w:rsidRPr="00962706" w:rsidRDefault="00AF77DA">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08248B"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14:paraId="4BF3C7D7" w14:textId="056CD5D0" w:rsidR="00AF77DA" w:rsidRPr="00E375CA" w:rsidRDefault="00AF77DA" w:rsidP="004E7089">
                    <w:pPr>
                      <w:pStyle w:val="Kopfzeile"/>
                      <w:jc w:val="right"/>
                      <w:rPr>
                        <w:rFonts w:cs="Arial"/>
                        <w:sz w:val="12"/>
                        <w:szCs w:val="12"/>
                      </w:rPr>
                    </w:pPr>
                    <w:r w:rsidRPr="00E375CA">
                      <w:rPr>
                        <w:rFonts w:cs="Arial"/>
                        <w:sz w:val="12"/>
                        <w:szCs w:val="12"/>
                      </w:rPr>
                      <w:t xml:space="preserve">Seite </w:t>
                    </w:r>
                    <w:r w:rsidRPr="00E375CA">
                      <w:rPr>
                        <w:rFonts w:cs="Arial"/>
                        <w:bCs/>
                        <w:sz w:val="12"/>
                        <w:szCs w:val="12"/>
                      </w:rPr>
                      <w:fldChar w:fldCharType="begin"/>
                    </w:r>
                    <w:r w:rsidRPr="00E375CA">
                      <w:rPr>
                        <w:rFonts w:cs="Arial"/>
                        <w:bCs/>
                        <w:sz w:val="12"/>
                        <w:szCs w:val="12"/>
                      </w:rPr>
                      <w:instrText>PAGE</w:instrText>
                    </w:r>
                    <w:r w:rsidRPr="00E375CA">
                      <w:rPr>
                        <w:rFonts w:cs="Arial"/>
                        <w:bCs/>
                        <w:sz w:val="12"/>
                        <w:szCs w:val="12"/>
                      </w:rPr>
                      <w:fldChar w:fldCharType="separate"/>
                    </w:r>
                    <w:r w:rsidR="009D1913">
                      <w:rPr>
                        <w:rFonts w:cs="Arial"/>
                        <w:bCs/>
                        <w:noProof/>
                        <w:sz w:val="12"/>
                        <w:szCs w:val="12"/>
                      </w:rPr>
                      <w:t>2</w:t>
                    </w:r>
                    <w:r w:rsidRPr="00E375CA">
                      <w:rPr>
                        <w:rFonts w:cs="Arial"/>
                        <w:bCs/>
                        <w:sz w:val="12"/>
                        <w:szCs w:val="12"/>
                      </w:rPr>
                      <w:fldChar w:fldCharType="end"/>
                    </w:r>
                    <w:r w:rsidRPr="00E375CA">
                      <w:rPr>
                        <w:rFonts w:cs="Arial"/>
                        <w:sz w:val="12"/>
                        <w:szCs w:val="12"/>
                      </w:rPr>
                      <w:t xml:space="preserve"> von </w:t>
                    </w:r>
                    <w:r w:rsidRPr="00E375CA">
                      <w:rPr>
                        <w:rFonts w:cs="Arial"/>
                        <w:bCs/>
                        <w:sz w:val="12"/>
                        <w:szCs w:val="12"/>
                      </w:rPr>
                      <w:fldChar w:fldCharType="begin"/>
                    </w:r>
                    <w:r w:rsidRPr="00E375CA">
                      <w:rPr>
                        <w:rFonts w:cs="Arial"/>
                        <w:bCs/>
                        <w:sz w:val="12"/>
                        <w:szCs w:val="12"/>
                      </w:rPr>
                      <w:instrText>NUMPAGES</w:instrText>
                    </w:r>
                    <w:r w:rsidRPr="00E375CA">
                      <w:rPr>
                        <w:rFonts w:cs="Arial"/>
                        <w:bCs/>
                        <w:sz w:val="12"/>
                        <w:szCs w:val="12"/>
                      </w:rPr>
                      <w:fldChar w:fldCharType="separate"/>
                    </w:r>
                    <w:r w:rsidR="009D1913">
                      <w:rPr>
                        <w:rFonts w:cs="Arial"/>
                        <w:bCs/>
                        <w:noProof/>
                        <w:sz w:val="12"/>
                        <w:szCs w:val="12"/>
                      </w:rPr>
                      <w:t>3</w:t>
                    </w:r>
                    <w:r w:rsidRPr="00E375CA">
                      <w:rPr>
                        <w:rFonts w:cs="Arial"/>
                        <w:bCs/>
                        <w:sz w:val="12"/>
                        <w:szCs w:val="12"/>
                      </w:rPr>
                      <w:fldChar w:fldCharType="end"/>
                    </w:r>
                  </w:p>
                  <w:p w14:paraId="62465992" w14:textId="77777777" w:rsidR="00AF77DA" w:rsidRPr="00962706" w:rsidRDefault="00AF77DA">
                    <w:pPr>
                      <w:rPr>
                        <w:rFonts w:cs="Arial"/>
                        <w:sz w:val="16"/>
                        <w:szCs w:val="16"/>
                      </w:rPr>
                    </w:pPr>
                  </w:p>
                </w:txbxContent>
              </v:textbox>
            </v:shape>
          </w:pict>
        </mc:Fallback>
      </mc:AlternateContent>
    </w: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95111</w:t>
    </w:r>
    <w:r>
      <w:rPr>
        <w:rFonts w:cs="Arial"/>
        <w:color w:val="000000"/>
        <w:sz w:val="12"/>
        <w:szCs w:val="12"/>
      </w:rPr>
      <w:t xml:space="preserve"> Rehau</w:t>
    </w:r>
    <w:r w:rsidRPr="00962706">
      <w:rPr>
        <w:rFonts w:cs="Arial"/>
        <w:color w:val="000000"/>
        <w:sz w:val="12"/>
        <w:szCs w:val="12"/>
      </w:rPr>
      <w:br/>
      <w:t xml:space="preserve">Tel.: +49 9283 77-1004, -1094, -1457, </w:t>
    </w:r>
    <w:r>
      <w:rPr>
        <w:rFonts w:cs="Arial"/>
        <w:color w:val="000000"/>
        <w:sz w:val="12"/>
        <w:szCs w:val="12"/>
      </w:rPr>
      <w:t xml:space="preserve">-1441,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8E69" w14:textId="77777777" w:rsidR="00AF77DA" w:rsidRPr="00962706" w:rsidRDefault="00AF77DA"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95111</w:t>
    </w:r>
    <w:r>
      <w:rPr>
        <w:rFonts w:cs="Arial"/>
        <w:color w:val="000000"/>
        <w:sz w:val="12"/>
        <w:szCs w:val="12"/>
      </w:rPr>
      <w:t xml:space="preserve"> Rehau</w:t>
    </w:r>
    <w:r w:rsidRPr="00962706">
      <w:rPr>
        <w:rFonts w:cs="Arial"/>
        <w:color w:val="000000"/>
        <w:sz w:val="12"/>
        <w:szCs w:val="12"/>
      </w:rPr>
      <w:br/>
      <w:t xml:space="preserve">Tel.: +49 9283 77-1004, -1094, -1457, </w:t>
    </w:r>
    <w:r>
      <w:rPr>
        <w:rFonts w:cs="Arial"/>
        <w:color w:val="000000"/>
        <w:sz w:val="12"/>
        <w:szCs w:val="12"/>
      </w:rPr>
      <w:t xml:space="preserve">-1441,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32174" w14:textId="77777777" w:rsidR="00AF77DA" w:rsidRDefault="00AF77DA">
      <w:r>
        <w:separator/>
      </w:r>
    </w:p>
  </w:footnote>
  <w:footnote w:type="continuationSeparator" w:id="0">
    <w:p w14:paraId="62FDCF04" w14:textId="77777777" w:rsidR="00AF77DA" w:rsidRDefault="00AF7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04916"/>
      <w:docPartObj>
        <w:docPartGallery w:val="Page Numbers (Top of Page)"/>
        <w:docPartUnique/>
      </w:docPartObj>
    </w:sdtPr>
    <w:sdtEndPr>
      <w:rPr>
        <w:rFonts w:ascii="Arial Narrow" w:hAnsi="Arial Narrow"/>
      </w:rPr>
    </w:sdtEndPr>
    <w:sdtContent>
      <w:p w14:paraId="2BD8CDCC" w14:textId="77777777" w:rsidR="00AF77DA" w:rsidRDefault="00AF77DA">
        <w:pPr>
          <w:pStyle w:val="Kopfzeile"/>
        </w:pPr>
        <w:r>
          <w:rPr>
            <w:noProof/>
          </w:rPr>
          <w:drawing>
            <wp:anchor distT="0" distB="0" distL="114300" distR="114300" simplePos="0" relativeHeight="251672576" behindDoc="1" locked="0" layoutInCell="1" allowOverlap="1" wp14:anchorId="67044709" wp14:editId="2A26012F">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14:paraId="375BCF4C" w14:textId="77777777" w:rsidR="00AF77DA" w:rsidRDefault="00AF77DA">
        <w:pPr>
          <w:pStyle w:val="Kopfzeile"/>
        </w:pPr>
      </w:p>
      <w:p w14:paraId="582C5553" w14:textId="77777777" w:rsidR="00AF77DA" w:rsidRDefault="00AF77DA">
        <w:pPr>
          <w:pStyle w:val="Kopfzeile"/>
          <w:rPr>
            <w:rFonts w:ascii="Arial Narrow" w:hAnsi="Arial Narrow"/>
          </w:rPr>
        </w:pPr>
      </w:p>
      <w:p w14:paraId="37D22C44" w14:textId="77777777" w:rsidR="00AF77DA" w:rsidRDefault="00AF77DA">
        <w:pPr>
          <w:pStyle w:val="Kopfzeile"/>
          <w:rPr>
            <w:rFonts w:ascii="Arial Narrow" w:hAnsi="Arial Narrow"/>
          </w:rPr>
        </w:pPr>
      </w:p>
      <w:p w14:paraId="14F901C0" w14:textId="77777777" w:rsidR="00AF77DA" w:rsidRDefault="009D1913">
        <w:pPr>
          <w:pStyle w:val="Kopfzeile"/>
          <w:rPr>
            <w:rFonts w:ascii="Arial Narrow" w:hAnsi="Arial Narrow"/>
          </w:rPr>
        </w:pPr>
      </w:p>
    </w:sdtContent>
  </w:sdt>
  <w:p w14:paraId="2FC4DC72" w14:textId="77777777" w:rsidR="00AF77DA" w:rsidRDefault="00AF77D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E5DAD" w14:textId="77777777" w:rsidR="00AF77DA" w:rsidRDefault="00AF77DA">
    <w:pPr>
      <w:pStyle w:val="Kopfzeile"/>
      <w:rPr>
        <w:noProof/>
      </w:rPr>
    </w:pPr>
    <w:r>
      <w:rPr>
        <w:noProof/>
      </w:rPr>
      <w:drawing>
        <wp:anchor distT="0" distB="0" distL="114300" distR="114300" simplePos="0" relativeHeight="251670528" behindDoc="1" locked="0" layoutInCell="1" allowOverlap="1" wp14:anchorId="1FBDEA76" wp14:editId="53D885AF">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1" locked="1" layoutInCell="1" allowOverlap="1" wp14:anchorId="348D7C17" wp14:editId="32DE5F50">
              <wp:simplePos x="0" y="0"/>
              <wp:positionH relativeFrom="column">
                <wp:posOffset>3687445</wp:posOffset>
              </wp:positionH>
              <wp:positionV relativeFrom="page">
                <wp:posOffset>1749425</wp:posOffset>
              </wp:positionV>
              <wp:extent cx="2447925" cy="15494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54940"/>
                      </a:xfrm>
                      <a:prstGeom prst="rect">
                        <a:avLst/>
                      </a:prstGeom>
                      <a:noFill/>
                      <a:ln w="9525">
                        <a:noFill/>
                        <a:miter lim="800000"/>
                        <a:headEnd/>
                        <a:tailEnd/>
                      </a:ln>
                    </wps:spPr>
                    <wps:txbx>
                      <w:txbxContent>
                        <w:p w14:paraId="21DF93CE" w14:textId="2C670891" w:rsidR="00AF77DA" w:rsidRDefault="0050509D" w:rsidP="00F06830">
                          <w:pPr>
                            <w:jc w:val="right"/>
                          </w:pPr>
                          <w:r>
                            <w:t>22.07.2019</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48D7C17" id="_x0000_t202" coordsize="21600,21600" o:spt="202" path="m,l,21600r21600,l21600,xe">
              <v:stroke joinstyle="miter"/>
              <v:path gradientshapeok="t" o:connecttype="rect"/>
            </v:shapetype>
            <v:shape id="_x0000_s1027" type="#_x0000_t202" style="position:absolute;margin-left:290.35pt;margin-top:137.75pt;width:192.75pt;height:12.2pt;z-index:-25164800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" filled="f" stroked="f">
              <v:textbox style="mso-fit-shape-to-text:t" inset="0,0,0,0">
                <w:txbxContent>
                  <w:p w14:paraId="21DF93CE" w14:textId="2C670891" w:rsidR="00AF77DA" w:rsidRDefault="0050509D" w:rsidP="00F06830">
                    <w:pPr>
                      <w:jc w:val="right"/>
                    </w:pPr>
                    <w:r>
                      <w:t>22.07.2019</w:t>
                    </w:r>
                  </w:p>
                </w:txbxContent>
              </v:textbox>
              <w10:wrap anchory="page"/>
              <w10:anchorlock/>
            </v:shape>
          </w:pict>
        </mc:Fallback>
      </mc:AlternateContent>
    </w:r>
    <w:r>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14:anchorId="17FB5B8D" wp14:editId="20F401BF">
              <wp:simplePos x="0" y="0"/>
              <wp:positionH relativeFrom="column">
                <wp:posOffset>-10795</wp:posOffset>
              </wp:positionH>
              <wp:positionV relativeFrom="paragraph">
                <wp:posOffset>1285875</wp:posOffset>
              </wp:positionV>
              <wp:extent cx="3301365" cy="30035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300355"/>
                      </a:xfrm>
                      <a:prstGeom prst="rect">
                        <a:avLst/>
                      </a:prstGeom>
                      <a:noFill/>
                      <a:ln w="9525">
                        <a:noFill/>
                        <a:miter lim="800000"/>
                        <a:headEnd/>
                        <a:tailEnd/>
                      </a:ln>
                    </wps:spPr>
                    <wps:txbx>
                      <w:txbxContent>
                        <w:p w14:paraId="4825B2AA" w14:textId="77777777" w:rsidR="00AF77DA" w:rsidRPr="002779A4" w:rsidRDefault="00AF77DA" w:rsidP="00F06830">
                          <w:pPr>
                            <w:rPr>
                              <w:rFonts w:ascii="Arial Narrow" w:hAnsi="Arial Narrow"/>
                              <w:b/>
                              <w:sz w:val="40"/>
                              <w:szCs w:val="40"/>
                            </w:rPr>
                          </w:pPr>
                          <w:r w:rsidRPr="002779A4">
                            <w:rPr>
                              <w:rFonts w:ascii="Arial Narrow" w:hAnsi="Arial Narrow"/>
                              <w:b/>
                              <w:sz w:val="40"/>
                              <w:szCs w:val="40"/>
                            </w:rPr>
                            <w:t>PRESSEINFORMATION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FB5B8D" id="_x0000_s1028" type="#_x0000_t202" style="position:absolute;margin-left:-.85pt;margin-top:101.25pt;width:259.95pt;height:23.6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" filled="f" stroked="f">
              <v:textbox style="mso-fit-shape-to-text:t" inset="0,0,0,0">
                <w:txbxContent>
                  <w:p w14:paraId="4825B2AA" w14:textId="77777777" w:rsidR="00AF77DA" w:rsidRPr="002779A4" w:rsidRDefault="00AF77DA" w:rsidP="00F06830">
                    <w:pPr>
                      <w:rPr>
                        <w:rFonts w:ascii="Arial Narrow" w:hAnsi="Arial Narrow"/>
                        <w:b/>
                        <w:sz w:val="40"/>
                        <w:szCs w:val="40"/>
                      </w:rPr>
                    </w:pPr>
                    <w:r w:rsidRPr="002779A4">
                      <w:rPr>
                        <w:rFonts w:ascii="Arial Narrow" w:hAnsi="Arial Narrow"/>
                        <w:b/>
                        <w:sz w:val="40"/>
                        <w:szCs w:val="40"/>
                      </w:rPr>
                      <w:t>PRESSEINFORMATION</w:t>
                    </w:r>
                  </w:p>
                </w:txbxContent>
              </v:textbox>
            </v:shape>
          </w:pict>
        </mc:Fallback>
      </mc:AlternateContent>
    </w:r>
    <w:r>
      <w:rPr>
        <w:noProof/>
      </w:rPr>
      <w:t xml:space="preserve"> </w:t>
    </w:r>
  </w:p>
  <w:p w14:paraId="727C91EF" w14:textId="77777777" w:rsidR="00AF77DA" w:rsidRDefault="00AF77DA">
    <w:pPr>
      <w:pStyle w:val="Kopfzeile"/>
      <w:rPr>
        <w:noProof/>
      </w:rPr>
    </w:pPr>
  </w:p>
  <w:p w14:paraId="2FF760BB" w14:textId="77777777" w:rsidR="00AF77DA" w:rsidRDefault="00AF77DA">
    <w:pPr>
      <w:pStyle w:val="Kopfzeile"/>
      <w:rPr>
        <w:noProof/>
      </w:rPr>
    </w:pPr>
  </w:p>
  <w:p w14:paraId="4046B6C8" w14:textId="77777777" w:rsidR="00AF77DA" w:rsidRDefault="00AF77DA">
    <w:pPr>
      <w:pStyle w:val="Kopfzeile"/>
      <w:rPr>
        <w:noProof/>
      </w:rPr>
    </w:pPr>
  </w:p>
  <w:p w14:paraId="73DEF01E" w14:textId="77777777" w:rsidR="00AF77DA" w:rsidRDefault="00AF77DA">
    <w:pPr>
      <w:pStyle w:val="Kopfzeile"/>
      <w:rPr>
        <w:noProof/>
      </w:rPr>
    </w:pPr>
  </w:p>
  <w:p w14:paraId="4AAEAA74" w14:textId="77777777" w:rsidR="00AF77DA" w:rsidRDefault="00AF77DA">
    <w:pPr>
      <w:pStyle w:val="Kopfzeile"/>
      <w:rPr>
        <w:noProof/>
      </w:rPr>
    </w:pPr>
  </w:p>
  <w:p w14:paraId="29CE1236" w14:textId="77777777" w:rsidR="00AF77DA" w:rsidRDefault="00AF77DA">
    <w:pPr>
      <w:pStyle w:val="Kopfzeile"/>
      <w:rPr>
        <w:noProof/>
      </w:rPr>
    </w:pPr>
  </w:p>
  <w:p w14:paraId="619D74F0" w14:textId="77777777" w:rsidR="00AF77DA" w:rsidRDefault="00AF77DA">
    <w:pPr>
      <w:pStyle w:val="Kopfzeile"/>
      <w:rPr>
        <w:noProof/>
      </w:rPr>
    </w:pPr>
  </w:p>
  <w:p w14:paraId="709BF46D" w14:textId="77777777" w:rsidR="00AF77DA" w:rsidRDefault="00AF77DA">
    <w:pPr>
      <w:pStyle w:val="Kopfzeile"/>
      <w:rPr>
        <w:noProof/>
      </w:rPr>
    </w:pPr>
  </w:p>
  <w:p w14:paraId="29FCE040" w14:textId="77777777" w:rsidR="00AF77DA" w:rsidRDefault="00AF77DA">
    <w:pPr>
      <w:pStyle w:val="Kopfzeile"/>
      <w:rPr>
        <w:noProof/>
      </w:rPr>
    </w:pPr>
  </w:p>
  <w:p w14:paraId="6533CB64" w14:textId="77777777" w:rsidR="00AF77DA" w:rsidRDefault="00AF77DA">
    <w:pPr>
      <w:pStyle w:val="Kopfzeile"/>
      <w:rPr>
        <w:noProof/>
      </w:rPr>
    </w:pPr>
  </w:p>
  <w:p w14:paraId="0F0EBADC" w14:textId="77777777" w:rsidR="00AF77DA" w:rsidRDefault="00AF77DA">
    <w:pPr>
      <w:pStyle w:val="Kopfzeile"/>
      <w:rPr>
        <w:noProof/>
      </w:rPr>
    </w:pPr>
  </w:p>
  <w:p w14:paraId="4323433E" w14:textId="77777777" w:rsidR="00AF77DA" w:rsidRDefault="00AF77DA">
    <w:pPr>
      <w:pStyle w:val="Kopfzeile"/>
      <w:rPr>
        <w:noProof/>
      </w:rPr>
    </w:pPr>
  </w:p>
  <w:p w14:paraId="3AD779A4" w14:textId="77777777" w:rsidR="00AF77DA" w:rsidRDefault="00AF77D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8193">
      <o:colormru v:ext="edit" colors="#70965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71"/>
    <w:rsid w:val="000132F3"/>
    <w:rsid w:val="0007165B"/>
    <w:rsid w:val="00077CE4"/>
    <w:rsid w:val="00093A89"/>
    <w:rsid w:val="000D32F7"/>
    <w:rsid w:val="001001CA"/>
    <w:rsid w:val="00114F08"/>
    <w:rsid w:val="00125FA8"/>
    <w:rsid w:val="00126272"/>
    <w:rsid w:val="00133001"/>
    <w:rsid w:val="001438F7"/>
    <w:rsid w:val="001511FA"/>
    <w:rsid w:val="00160E31"/>
    <w:rsid w:val="00162116"/>
    <w:rsid w:val="00174FFD"/>
    <w:rsid w:val="00185F57"/>
    <w:rsid w:val="001A744D"/>
    <w:rsid w:val="0023056E"/>
    <w:rsid w:val="00232E1D"/>
    <w:rsid w:val="00257439"/>
    <w:rsid w:val="0027649C"/>
    <w:rsid w:val="002779A4"/>
    <w:rsid w:val="002916D8"/>
    <w:rsid w:val="002C3B37"/>
    <w:rsid w:val="002D3495"/>
    <w:rsid w:val="002D60E8"/>
    <w:rsid w:val="002F7C67"/>
    <w:rsid w:val="003102D9"/>
    <w:rsid w:val="00322058"/>
    <w:rsid w:val="00332337"/>
    <w:rsid w:val="00344C25"/>
    <w:rsid w:val="003F3D71"/>
    <w:rsid w:val="004445CE"/>
    <w:rsid w:val="00457227"/>
    <w:rsid w:val="00470A89"/>
    <w:rsid w:val="00474F9F"/>
    <w:rsid w:val="004B2F34"/>
    <w:rsid w:val="004C28CB"/>
    <w:rsid w:val="004C6003"/>
    <w:rsid w:val="004E4815"/>
    <w:rsid w:val="004E60A8"/>
    <w:rsid w:val="004E7089"/>
    <w:rsid w:val="0050509D"/>
    <w:rsid w:val="00505BF2"/>
    <w:rsid w:val="00527A76"/>
    <w:rsid w:val="005536B1"/>
    <w:rsid w:val="00553E34"/>
    <w:rsid w:val="005569B3"/>
    <w:rsid w:val="00583380"/>
    <w:rsid w:val="005E263D"/>
    <w:rsid w:val="005E3566"/>
    <w:rsid w:val="005E6F1E"/>
    <w:rsid w:val="005F12D8"/>
    <w:rsid w:val="006163DB"/>
    <w:rsid w:val="006249D5"/>
    <w:rsid w:val="0063355C"/>
    <w:rsid w:val="006374EE"/>
    <w:rsid w:val="00637CD8"/>
    <w:rsid w:val="0065191B"/>
    <w:rsid w:val="00656F0E"/>
    <w:rsid w:val="0066361E"/>
    <w:rsid w:val="00674132"/>
    <w:rsid w:val="00682235"/>
    <w:rsid w:val="0069546F"/>
    <w:rsid w:val="006A3DC7"/>
    <w:rsid w:val="006E52B0"/>
    <w:rsid w:val="006F42E3"/>
    <w:rsid w:val="00713D9D"/>
    <w:rsid w:val="007252C5"/>
    <w:rsid w:val="007335A0"/>
    <w:rsid w:val="00746749"/>
    <w:rsid w:val="00895C88"/>
    <w:rsid w:val="008A411F"/>
    <w:rsid w:val="008B536C"/>
    <w:rsid w:val="008D2F34"/>
    <w:rsid w:val="008E77D7"/>
    <w:rsid w:val="00915D43"/>
    <w:rsid w:val="009255E0"/>
    <w:rsid w:val="00961778"/>
    <w:rsid w:val="00962706"/>
    <w:rsid w:val="009727E2"/>
    <w:rsid w:val="00995965"/>
    <w:rsid w:val="009B3A9B"/>
    <w:rsid w:val="009C3387"/>
    <w:rsid w:val="009D052C"/>
    <w:rsid w:val="009D1913"/>
    <w:rsid w:val="009F5F7F"/>
    <w:rsid w:val="00A159B2"/>
    <w:rsid w:val="00A2624F"/>
    <w:rsid w:val="00A358E7"/>
    <w:rsid w:val="00A624DC"/>
    <w:rsid w:val="00A84AEC"/>
    <w:rsid w:val="00AA20EF"/>
    <w:rsid w:val="00AC3AD0"/>
    <w:rsid w:val="00AF77DA"/>
    <w:rsid w:val="00B049AF"/>
    <w:rsid w:val="00B46DA0"/>
    <w:rsid w:val="00B61133"/>
    <w:rsid w:val="00BD7F78"/>
    <w:rsid w:val="00BE5B1B"/>
    <w:rsid w:val="00C0121D"/>
    <w:rsid w:val="00C0656E"/>
    <w:rsid w:val="00C11A0F"/>
    <w:rsid w:val="00C13DAE"/>
    <w:rsid w:val="00C2403A"/>
    <w:rsid w:val="00C2722F"/>
    <w:rsid w:val="00C308C6"/>
    <w:rsid w:val="00C544BF"/>
    <w:rsid w:val="00C75044"/>
    <w:rsid w:val="00CA096E"/>
    <w:rsid w:val="00CC1141"/>
    <w:rsid w:val="00CC510D"/>
    <w:rsid w:val="00CD3EEA"/>
    <w:rsid w:val="00D87F3F"/>
    <w:rsid w:val="00DA12C7"/>
    <w:rsid w:val="00DA1883"/>
    <w:rsid w:val="00DB60F7"/>
    <w:rsid w:val="00DD7B22"/>
    <w:rsid w:val="00DF2886"/>
    <w:rsid w:val="00DF7E5E"/>
    <w:rsid w:val="00E03D35"/>
    <w:rsid w:val="00E358F4"/>
    <w:rsid w:val="00E375CA"/>
    <w:rsid w:val="00E4626B"/>
    <w:rsid w:val="00E95CCE"/>
    <w:rsid w:val="00EB101D"/>
    <w:rsid w:val="00EC5818"/>
    <w:rsid w:val="00ED2968"/>
    <w:rsid w:val="00ED5170"/>
    <w:rsid w:val="00EE2CF1"/>
    <w:rsid w:val="00EE53ED"/>
    <w:rsid w:val="00F04612"/>
    <w:rsid w:val="00F06830"/>
    <w:rsid w:val="00F1438D"/>
    <w:rsid w:val="00F53C14"/>
    <w:rsid w:val="00F63F7F"/>
    <w:rsid w:val="00F77465"/>
    <w:rsid w:val="00F85520"/>
    <w:rsid w:val="00FD18F3"/>
    <w:rsid w:val="00FF157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70965e"/>
    </o:shapedefaults>
    <o:shapelayout v:ext="edit">
      <o:idmap v:ext="edit" data="1"/>
    </o:shapelayout>
  </w:shapeDefaults>
  <w:decimalSymbol w:val=","/>
  <w:listSeparator w:val=";"/>
  <w14:docId w14:val="708503CA"/>
  <w15:docId w15:val="{FF770C07-9253-43E0-B264-6101E178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3.xml><?xml version="1.0" encoding="utf-8"?>
<ds:datastoreItem xmlns:ds="http://schemas.openxmlformats.org/officeDocument/2006/customXml" ds:itemID="{5EF80867-8C95-428D-B0FC-466314FEB7E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53735B3-7FA0-4B89-BE16-DC70562CF2CD"/>
    <ds:schemaRef ds:uri="http://www.w3.org/XML/1998/namespace"/>
    <ds:schemaRef ds:uri="http://purl.org/dc/dcmitype/"/>
  </ds:schemaRefs>
</ds:datastoreItem>
</file>

<file path=customXml/itemProps4.xml><?xml version="1.0" encoding="utf-8"?>
<ds:datastoreItem xmlns:ds="http://schemas.openxmlformats.org/officeDocument/2006/customXml" ds:itemID="{BB40F76C-BCEE-4170-832F-DE44F0176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4303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4956</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Rosa Feigs</dc:creator>
  <cp:lastModifiedBy>Tanja Nuernberger, y 5496,</cp:lastModifiedBy>
  <cp:revision>8</cp:revision>
  <cp:lastPrinted>2016-07-21T19:51:00Z</cp:lastPrinted>
  <dcterms:created xsi:type="dcterms:W3CDTF">2019-07-17T12:01:00Z</dcterms:created>
  <dcterms:modified xsi:type="dcterms:W3CDTF">2019-07-18T07:43:00Z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