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6E99" w14:textId="4FDEE6E9" w:rsidR="009C016C" w:rsidRPr="00607FDB" w:rsidRDefault="009C016C" w:rsidP="00086295">
      <w:pPr>
        <w:pStyle w:val="FliesstextFETT"/>
        <w:rPr>
          <w:rFonts w:eastAsia="Times New Roman"/>
          <w:sz w:val="16"/>
          <w:szCs w:val="16"/>
          <w:lang w:val="de-CH"/>
        </w:rPr>
      </w:pPr>
      <w:r w:rsidRPr="00607FDB">
        <w:rPr>
          <w:rStyle w:val="UntertitelNEUZchn"/>
          <w:sz w:val="24"/>
          <w:szCs w:val="24"/>
          <w:lang w:val="de-CH"/>
        </w:rPr>
        <w:t xml:space="preserve">Medienmitteilung </w:t>
      </w:r>
      <w:r w:rsidRPr="00607FDB">
        <w:rPr>
          <w:rFonts w:eastAsia="Times New Roman"/>
          <w:lang w:val="de-CH"/>
        </w:rPr>
        <w:br/>
      </w:r>
      <w:r w:rsidR="00F46CF8" w:rsidRPr="00607FDB">
        <w:rPr>
          <w:rFonts w:eastAsia="Times New Roman"/>
          <w:sz w:val="16"/>
          <w:szCs w:val="16"/>
          <w:lang w:val="de-CH"/>
        </w:rPr>
        <w:t xml:space="preserve">Aletsch Arena, </w:t>
      </w:r>
      <w:r w:rsidR="00E66052">
        <w:rPr>
          <w:rFonts w:eastAsia="Times New Roman"/>
          <w:sz w:val="16"/>
          <w:szCs w:val="16"/>
          <w:lang w:val="de-CH"/>
        </w:rPr>
        <w:t>Februar 2022</w:t>
      </w:r>
      <w:r w:rsidR="00F46CF8" w:rsidRPr="00607FDB">
        <w:rPr>
          <w:rFonts w:eastAsia="Times New Roman"/>
          <w:sz w:val="16"/>
          <w:szCs w:val="16"/>
          <w:lang w:val="de-CH"/>
        </w:rPr>
        <w:t xml:space="preserve"> - </w:t>
      </w:r>
      <w:r w:rsidR="00EF6DEC" w:rsidRPr="00607FDB">
        <w:rPr>
          <w:rFonts w:eastAsia="Times New Roman"/>
          <w:sz w:val="16"/>
          <w:szCs w:val="16"/>
          <w:lang w:val="de-CH"/>
        </w:rPr>
        <w:t xml:space="preserve">Aletsch Arena: </w:t>
      </w:r>
      <w:r w:rsidR="00E66052">
        <w:rPr>
          <w:rFonts w:eastAsia="Times New Roman"/>
          <w:sz w:val="16"/>
          <w:szCs w:val="16"/>
          <w:lang w:val="de-CH"/>
        </w:rPr>
        <w:t xml:space="preserve">Neuer </w:t>
      </w:r>
      <w:proofErr w:type="spellStart"/>
      <w:r w:rsidR="00E66052">
        <w:rPr>
          <w:rFonts w:eastAsia="Times New Roman"/>
          <w:sz w:val="16"/>
          <w:szCs w:val="16"/>
          <w:lang w:val="de-CH"/>
        </w:rPr>
        <w:t>Foxtrail</w:t>
      </w:r>
      <w:proofErr w:type="spellEnd"/>
      <w:r w:rsidR="00E66052">
        <w:rPr>
          <w:rFonts w:eastAsia="Times New Roman"/>
          <w:sz w:val="16"/>
          <w:szCs w:val="16"/>
          <w:lang w:val="de-CH"/>
        </w:rPr>
        <w:t xml:space="preserve"> in der Schweiz</w:t>
      </w:r>
    </w:p>
    <w:p w14:paraId="6C53A47C" w14:textId="29EA4CAE" w:rsidR="007F7600" w:rsidRPr="00607FDB" w:rsidRDefault="006169EF" w:rsidP="009F4526">
      <w:pPr>
        <w:pStyle w:val="FliesstextFETT"/>
        <w:rPr>
          <w:rFonts w:eastAsia="Times New Roman"/>
          <w:sz w:val="16"/>
          <w:szCs w:val="16"/>
          <w:lang w:val="de-CH"/>
        </w:rPr>
      </w:pPr>
      <w:r w:rsidRPr="00607FDB">
        <w:rPr>
          <w:rFonts w:eastAsia="Times New Roman"/>
          <w:sz w:val="16"/>
          <w:szCs w:val="16"/>
          <w:lang w:val="de-CH"/>
        </w:rPr>
        <w:t xml:space="preserve">Ressort: Reise, </w:t>
      </w:r>
      <w:r w:rsidR="00B60D48">
        <w:rPr>
          <w:rFonts w:eastAsia="Times New Roman"/>
          <w:sz w:val="16"/>
          <w:szCs w:val="16"/>
          <w:lang w:val="de-CH"/>
        </w:rPr>
        <w:t xml:space="preserve">Tourismus, </w:t>
      </w:r>
      <w:r w:rsidRPr="00607FDB">
        <w:rPr>
          <w:rFonts w:eastAsia="Times New Roman"/>
          <w:sz w:val="16"/>
          <w:szCs w:val="16"/>
          <w:lang w:val="de-CH"/>
        </w:rPr>
        <w:t xml:space="preserve">Freizeit, Wandern, </w:t>
      </w:r>
      <w:r w:rsidR="00B60D48">
        <w:rPr>
          <w:rFonts w:eastAsia="Times New Roman"/>
          <w:sz w:val="16"/>
          <w:szCs w:val="16"/>
          <w:lang w:val="de-CH"/>
        </w:rPr>
        <w:t xml:space="preserve">Familie, Aktiv, Erlebnis, </w:t>
      </w:r>
      <w:r w:rsidRPr="00607FDB">
        <w:rPr>
          <w:rFonts w:eastAsia="Times New Roman"/>
          <w:sz w:val="16"/>
          <w:szCs w:val="16"/>
          <w:lang w:val="de-CH"/>
        </w:rPr>
        <w:t>Schweiz, Wallis, Aletsch Arena</w:t>
      </w:r>
    </w:p>
    <w:p w14:paraId="0B8FC428" w14:textId="77777777" w:rsidR="006169EF" w:rsidRPr="00607FDB" w:rsidRDefault="006169EF" w:rsidP="009F4526">
      <w:pPr>
        <w:pStyle w:val="FliesstextFETT"/>
        <w:rPr>
          <w:lang w:val="de-CH"/>
        </w:rPr>
      </w:pPr>
    </w:p>
    <w:p w14:paraId="4B96EC64" w14:textId="748AF95A" w:rsidR="00A85888" w:rsidRPr="00607FDB" w:rsidRDefault="00FB2FEB" w:rsidP="00FB2FEB">
      <w:pPr>
        <w:pStyle w:val="FliesstextFETT"/>
        <w:rPr>
          <w:rFonts w:ascii="Saira Condensed Condensed" w:hAnsi="Saira Condensed Condensed" w:cstheme="minorBidi"/>
          <w:bCs w:val="0"/>
          <w:iCs w:val="0"/>
          <w:caps/>
          <w:color w:val="B0182B" w:themeColor="accent1"/>
          <w:sz w:val="40"/>
          <w:szCs w:val="40"/>
          <w:lang w:val="de-CH"/>
        </w:rPr>
      </w:pPr>
      <w:proofErr w:type="gramStart"/>
      <w:r w:rsidRPr="00D23BBF">
        <w:rPr>
          <w:rStyle w:val="berschrift2Zchn"/>
          <w:rFonts w:ascii="Roboto" w:eastAsiaTheme="minorEastAsia" w:hAnsi="Roboto" w:cstheme="minorBidi"/>
          <w:b/>
          <w:color w:val="auto"/>
          <w:sz w:val="22"/>
          <w:szCs w:val="22"/>
        </w:rPr>
        <w:t>NEU:</w:t>
      </w:r>
      <w:proofErr w:type="gramEnd"/>
      <w:r w:rsidRPr="00D23BBF">
        <w:rPr>
          <w:rStyle w:val="berschrift2Zchn"/>
          <w:rFonts w:ascii="Roboto" w:eastAsiaTheme="minorEastAsia" w:hAnsi="Roboto" w:cstheme="minorBidi"/>
          <w:b/>
          <w:color w:val="auto"/>
          <w:sz w:val="22"/>
          <w:szCs w:val="22"/>
        </w:rPr>
        <w:t xml:space="preserve"> Neuer Trail der </w:t>
      </w:r>
      <w:proofErr w:type="spellStart"/>
      <w:r w:rsidRPr="00D23BBF">
        <w:rPr>
          <w:rStyle w:val="berschrift2Zchn"/>
          <w:rFonts w:ascii="Roboto" w:eastAsiaTheme="minorEastAsia" w:hAnsi="Roboto" w:cstheme="minorBidi"/>
          <w:b/>
          <w:color w:val="auto"/>
          <w:sz w:val="22"/>
          <w:szCs w:val="22"/>
        </w:rPr>
        <w:t>erfolgreichen</w:t>
      </w:r>
      <w:proofErr w:type="spellEnd"/>
      <w:r w:rsidRPr="00D23BBF">
        <w:rPr>
          <w:rStyle w:val="berschrift2Zchn"/>
          <w:rFonts w:ascii="Roboto" w:eastAsiaTheme="minorEastAsia" w:hAnsi="Roboto" w:cstheme="minorBidi"/>
          <w:b/>
          <w:color w:val="auto"/>
          <w:sz w:val="22"/>
          <w:szCs w:val="22"/>
        </w:rPr>
        <w:t xml:space="preserve"> </w:t>
      </w:r>
      <w:proofErr w:type="spellStart"/>
      <w:r w:rsidRPr="00D23BBF">
        <w:rPr>
          <w:rStyle w:val="berschrift2Zchn"/>
          <w:rFonts w:ascii="Roboto" w:eastAsiaTheme="minorEastAsia" w:hAnsi="Roboto" w:cstheme="minorBidi"/>
          <w:b/>
          <w:color w:val="auto"/>
          <w:sz w:val="22"/>
          <w:szCs w:val="22"/>
        </w:rPr>
        <w:t>Schnitzeljagd-Serie</w:t>
      </w:r>
      <w:proofErr w:type="spellEnd"/>
      <w:r w:rsidRPr="00D23BBF">
        <w:rPr>
          <w:rStyle w:val="berschrift2Zchn"/>
          <w:rFonts w:ascii="Roboto" w:eastAsiaTheme="minorEastAsia" w:hAnsi="Roboto" w:cstheme="minorBidi"/>
          <w:b/>
          <w:color w:val="auto"/>
          <w:sz w:val="22"/>
          <w:szCs w:val="22"/>
        </w:rPr>
        <w:t xml:space="preserve"> „</w:t>
      </w:r>
      <w:proofErr w:type="spellStart"/>
      <w:r w:rsidRPr="00D23BBF">
        <w:rPr>
          <w:rStyle w:val="berschrift2Zchn"/>
          <w:rFonts w:ascii="Roboto" w:eastAsiaTheme="minorEastAsia" w:hAnsi="Roboto" w:cstheme="minorBidi"/>
          <w:b/>
          <w:color w:val="auto"/>
          <w:sz w:val="22"/>
          <w:szCs w:val="22"/>
        </w:rPr>
        <w:t>Foxtrail</w:t>
      </w:r>
      <w:proofErr w:type="spellEnd"/>
      <w:r w:rsidRPr="00D23BBF">
        <w:rPr>
          <w:rStyle w:val="berschrift2Zchn"/>
          <w:rFonts w:ascii="Roboto" w:eastAsiaTheme="minorEastAsia" w:hAnsi="Roboto" w:cstheme="minorBidi"/>
          <w:b/>
          <w:color w:val="auto"/>
          <w:sz w:val="22"/>
          <w:szCs w:val="22"/>
        </w:rPr>
        <w:t>“ in der Schweiz</w:t>
      </w:r>
      <w:r w:rsidRPr="00FB2FEB">
        <w:rPr>
          <w:rFonts w:ascii="Kaushan Script" w:eastAsiaTheme="minorEastAsia" w:hAnsi="Kaushan Script" w:cstheme="minorBidi"/>
          <w:bCs w:val="0"/>
          <w:iCs w:val="0"/>
          <w:color w:val="000000" w:themeColor="text1"/>
          <w:szCs w:val="20"/>
          <w:lang w:val="de-CH"/>
        </w:rPr>
        <w:br/>
      </w:r>
      <w:r w:rsidRPr="00FB2FEB">
        <w:rPr>
          <w:rFonts w:ascii="Saira Condensed Condensed" w:hAnsi="Saira Condensed Condensed" w:cstheme="minorBidi"/>
          <w:bCs w:val="0"/>
          <w:iCs w:val="0"/>
          <w:caps/>
          <w:color w:val="B0182B" w:themeColor="accent1"/>
          <w:sz w:val="40"/>
          <w:szCs w:val="40"/>
          <w:lang w:val="de-CH"/>
        </w:rPr>
        <w:t>Fuchs sucht Gletscherfloh</w:t>
      </w:r>
    </w:p>
    <w:p w14:paraId="4C9E432C" w14:textId="77777777" w:rsidR="00487F1C" w:rsidRDefault="00487F1C" w:rsidP="00C21AC9">
      <w:pPr>
        <w:pStyle w:val="FliesstextNEU"/>
        <w:rPr>
          <w:rStyle w:val="berschrift2Zchn"/>
          <w:rFonts w:ascii="Roboto" w:eastAsiaTheme="minorEastAsia" w:hAnsi="Roboto" w:cstheme="minorBidi"/>
          <w:b/>
          <w:color w:val="auto"/>
          <w:sz w:val="22"/>
          <w:szCs w:val="22"/>
          <w:lang w:val="de-CH"/>
        </w:rPr>
      </w:pPr>
    </w:p>
    <w:p w14:paraId="29A63441" w14:textId="77777777" w:rsidR="00487F1C" w:rsidRPr="00487F1C" w:rsidRDefault="00487F1C" w:rsidP="00487F1C">
      <w:pPr>
        <w:spacing w:line="240" w:lineRule="auto"/>
        <w:contextualSpacing/>
        <w:rPr>
          <w:rStyle w:val="berschrift2Zchn"/>
          <w:rFonts w:ascii="Roboto" w:eastAsiaTheme="minorEastAsia" w:hAnsi="Roboto" w:cstheme="minorBidi"/>
          <w:bCs w:val="0"/>
          <w:color w:val="auto"/>
          <w:sz w:val="22"/>
          <w:szCs w:val="22"/>
        </w:rPr>
      </w:pPr>
      <w:r w:rsidRPr="00487F1C">
        <w:rPr>
          <w:rStyle w:val="berschrift2Zchn"/>
          <w:rFonts w:ascii="Roboto" w:eastAsiaTheme="minorEastAsia" w:hAnsi="Roboto" w:cstheme="minorBidi"/>
          <w:bCs w:val="0"/>
          <w:color w:val="auto"/>
          <w:sz w:val="22"/>
          <w:szCs w:val="22"/>
        </w:rPr>
        <w:t>Irgendwo hier muss es sein! Steine werden gelupft, Skiliftbügel hinabgezogen und Wegemarkierungen abgetastet. Wo nur hat der Fuchs seine Fährte hinterlassen?</w:t>
      </w:r>
    </w:p>
    <w:p w14:paraId="682F583C" w14:textId="77777777" w:rsidR="00487F1C" w:rsidRPr="00487F1C" w:rsidRDefault="00487F1C" w:rsidP="00487F1C">
      <w:pPr>
        <w:spacing w:line="240" w:lineRule="auto"/>
        <w:contextualSpacing/>
        <w:rPr>
          <w:rStyle w:val="berschrift2Zchn"/>
          <w:rFonts w:ascii="Roboto" w:eastAsiaTheme="minorEastAsia" w:hAnsi="Roboto" w:cstheme="minorBidi"/>
          <w:bCs w:val="0"/>
          <w:color w:val="auto"/>
          <w:sz w:val="22"/>
          <w:szCs w:val="22"/>
        </w:rPr>
      </w:pPr>
      <w:r w:rsidRPr="00487F1C">
        <w:rPr>
          <w:rStyle w:val="berschrift2Zchn"/>
          <w:rFonts w:ascii="Roboto" w:eastAsiaTheme="minorEastAsia" w:hAnsi="Roboto" w:cstheme="minorBidi"/>
          <w:bCs w:val="0"/>
          <w:color w:val="auto"/>
          <w:sz w:val="22"/>
          <w:szCs w:val="22"/>
        </w:rPr>
        <w:t>Die erfolgreiche Schnitzeljagd-Serie „</w:t>
      </w:r>
      <w:proofErr w:type="spellStart"/>
      <w:r w:rsidRPr="00487F1C">
        <w:rPr>
          <w:rStyle w:val="berschrift2Zchn"/>
          <w:rFonts w:ascii="Roboto" w:eastAsiaTheme="minorEastAsia" w:hAnsi="Roboto" w:cstheme="minorBidi"/>
          <w:bCs w:val="0"/>
          <w:color w:val="auto"/>
          <w:sz w:val="22"/>
          <w:szCs w:val="22"/>
        </w:rPr>
        <w:t>Foxtrail</w:t>
      </w:r>
      <w:proofErr w:type="spellEnd"/>
      <w:r w:rsidRPr="00487F1C">
        <w:rPr>
          <w:rStyle w:val="berschrift2Zchn"/>
          <w:rFonts w:ascii="Roboto" w:eastAsiaTheme="minorEastAsia" w:hAnsi="Roboto" w:cstheme="minorBidi"/>
          <w:bCs w:val="0"/>
          <w:color w:val="auto"/>
          <w:sz w:val="22"/>
          <w:szCs w:val="22"/>
        </w:rPr>
        <w:t xml:space="preserve">“ hat in der Schweiz ein neues Revier inmitten dem wirklich spektakulären Naturparadies der Aletsch Arena bekommen – am längsten Gletscher der Alpen, in der UNESCO Region Schweizer Alpen Jungfrau Aletsch. </w:t>
      </w:r>
    </w:p>
    <w:p w14:paraId="7B58DF98" w14:textId="00976DDF" w:rsidR="00487F1C" w:rsidRPr="00AA18BF" w:rsidRDefault="00487F1C" w:rsidP="00AA18BF">
      <w:pPr>
        <w:spacing w:line="240" w:lineRule="auto"/>
        <w:contextualSpacing/>
        <w:rPr>
          <w:rStyle w:val="berschrift2Zchn"/>
          <w:rFonts w:ascii="Roboto" w:eastAsiaTheme="minorEastAsia" w:hAnsi="Roboto" w:cstheme="minorBidi"/>
          <w:color w:val="auto"/>
          <w:sz w:val="22"/>
          <w:szCs w:val="22"/>
        </w:rPr>
      </w:pPr>
      <w:r w:rsidRPr="00AA18BF">
        <w:rPr>
          <w:rStyle w:val="berschrift2Zchn"/>
          <w:rFonts w:ascii="Roboto" w:eastAsiaTheme="minorEastAsia" w:hAnsi="Roboto" w:cstheme="minorBidi"/>
          <w:color w:val="auto"/>
          <w:sz w:val="22"/>
          <w:szCs w:val="22"/>
        </w:rPr>
        <w:t>Auf der Suche nach den versteckten Botschaften begegnet man wilden Tieren, erforscht eisige Höhlen und ist als Schatzsucher am Grund eines kristallklaren Bergsees gefordert. Doch vorher müssen kniffelige Rätsel gelöst, und gemeinsam an einer Strategie getüftelt werden, die Gletscherflöhe aus ihrem tausendjährigen Schlaf im Gletscherbett zu wecken. Denn nur diese winzigen Überlebenskünstler können das gro</w:t>
      </w:r>
      <w:r w:rsidR="00B1541A">
        <w:rPr>
          <w:rStyle w:val="berschrift2Zchn"/>
          <w:rFonts w:ascii="Roboto" w:eastAsiaTheme="minorEastAsia" w:hAnsi="Roboto" w:cstheme="minorBidi"/>
          <w:color w:val="auto"/>
          <w:sz w:val="22"/>
          <w:szCs w:val="22"/>
        </w:rPr>
        <w:t>ss</w:t>
      </w:r>
      <w:r w:rsidRPr="00AA18BF">
        <w:rPr>
          <w:rStyle w:val="berschrift2Zchn"/>
          <w:rFonts w:ascii="Roboto" w:eastAsiaTheme="minorEastAsia" w:hAnsi="Roboto" w:cstheme="minorBidi"/>
          <w:color w:val="auto"/>
          <w:sz w:val="22"/>
          <w:szCs w:val="22"/>
        </w:rPr>
        <w:t>e Geheimnis lüften, das am Ende zum Schatz führt. Wenn man es schafft, ihre Sprache mit Hilfe technischer Finessen zu verstehen!</w:t>
      </w:r>
      <w:r w:rsidR="00880A43">
        <w:rPr>
          <w:rStyle w:val="berschrift2Zchn"/>
          <w:rFonts w:ascii="Roboto" w:eastAsiaTheme="minorEastAsia" w:hAnsi="Roboto" w:cstheme="minorBidi"/>
          <w:color w:val="auto"/>
          <w:sz w:val="22"/>
          <w:szCs w:val="22"/>
        </w:rPr>
        <w:br/>
      </w:r>
    </w:p>
    <w:p w14:paraId="1A0E05A5" w14:textId="426A6B48" w:rsidR="00487F1C" w:rsidRPr="00AA18BF" w:rsidRDefault="00487F1C" w:rsidP="00880A43">
      <w:pPr>
        <w:spacing w:line="240" w:lineRule="auto"/>
        <w:contextualSpacing/>
        <w:jc w:val="left"/>
        <w:rPr>
          <w:rStyle w:val="Fett"/>
          <w:rFonts w:ascii="Roboto Regular" w:eastAsiaTheme="majorEastAsia" w:hAnsi="Roboto Regular" w:cstheme="majorBidi"/>
          <w:b w:val="0"/>
          <w:sz w:val="22"/>
        </w:rPr>
      </w:pPr>
      <w:r w:rsidRPr="00AA18BF">
        <w:rPr>
          <w:rStyle w:val="Fett"/>
          <w:rFonts w:ascii="Roboto Regular" w:eastAsiaTheme="majorEastAsia" w:hAnsi="Roboto Regular" w:cstheme="majorBidi"/>
          <w:bCs w:val="0"/>
          <w:iCs/>
          <w:sz w:val="22"/>
        </w:rPr>
        <w:t xml:space="preserve">Der </w:t>
      </w:r>
      <w:proofErr w:type="spellStart"/>
      <w:r w:rsidRPr="00AA18BF">
        <w:rPr>
          <w:rStyle w:val="Fett"/>
          <w:rFonts w:ascii="Roboto Regular" w:eastAsiaTheme="majorEastAsia" w:hAnsi="Roboto Regular" w:cstheme="majorBidi"/>
          <w:bCs w:val="0"/>
          <w:iCs/>
          <w:sz w:val="22"/>
        </w:rPr>
        <w:t>Foxtrail</w:t>
      </w:r>
      <w:proofErr w:type="spellEnd"/>
      <w:r w:rsidRPr="00AA18BF">
        <w:rPr>
          <w:rStyle w:val="Fett"/>
          <w:rFonts w:ascii="Roboto Regular" w:eastAsiaTheme="majorEastAsia" w:hAnsi="Roboto Regular" w:cstheme="majorBidi"/>
          <w:bCs w:val="0"/>
          <w:iCs/>
          <w:sz w:val="22"/>
        </w:rPr>
        <w:t xml:space="preserve"> </w:t>
      </w:r>
      <w:proofErr w:type="spellStart"/>
      <w:r w:rsidRPr="00AA18BF">
        <w:rPr>
          <w:rStyle w:val="Fett"/>
          <w:rFonts w:ascii="Roboto Regular" w:eastAsiaTheme="majorEastAsia" w:hAnsi="Roboto Regular" w:cstheme="majorBidi"/>
          <w:bCs w:val="0"/>
          <w:iCs/>
          <w:sz w:val="22"/>
        </w:rPr>
        <w:t>Desoria</w:t>
      </w:r>
      <w:proofErr w:type="spellEnd"/>
      <w:r w:rsidRPr="00AA18BF">
        <w:rPr>
          <w:rStyle w:val="Fett"/>
          <w:rFonts w:ascii="Roboto Regular" w:eastAsiaTheme="majorEastAsia" w:hAnsi="Roboto Regular" w:cstheme="majorBidi"/>
          <w:bCs w:val="0"/>
          <w:iCs/>
          <w:sz w:val="22"/>
        </w:rPr>
        <w:t xml:space="preserve"> in der Schweizer Aletsch Arena ist eine Kombination aus Bergwanderung, moderner Schnitzeljagd, Sightseeing und Escape Game. Das Wandern wird zum Abenteuer und die Region zu einem riesigen Spielplatz. Dabei ist Teamgeist gefragt. Der mittlerweile </w:t>
      </w:r>
      <w:r w:rsidR="00880A43">
        <w:rPr>
          <w:rStyle w:val="Fett"/>
          <w:rFonts w:ascii="Roboto Regular" w:eastAsiaTheme="majorEastAsia" w:hAnsi="Roboto Regular" w:cstheme="majorBidi"/>
          <w:bCs w:val="0"/>
          <w:iCs/>
          <w:sz w:val="22"/>
        </w:rPr>
        <w:br/>
      </w:r>
      <w:r w:rsidRPr="00AA18BF">
        <w:rPr>
          <w:rStyle w:val="Fett"/>
          <w:rFonts w:ascii="Roboto Regular" w:eastAsiaTheme="majorEastAsia" w:hAnsi="Roboto Regular" w:cstheme="majorBidi"/>
          <w:bCs w:val="0"/>
          <w:iCs/>
          <w:sz w:val="22"/>
        </w:rPr>
        <w:t xml:space="preserve">71. </w:t>
      </w:r>
      <w:proofErr w:type="spellStart"/>
      <w:r w:rsidRPr="00AA18BF">
        <w:rPr>
          <w:rStyle w:val="Fett"/>
          <w:rFonts w:ascii="Roboto Regular" w:eastAsiaTheme="majorEastAsia" w:hAnsi="Roboto Regular" w:cstheme="majorBidi"/>
          <w:bCs w:val="0"/>
          <w:iCs/>
          <w:sz w:val="22"/>
        </w:rPr>
        <w:t>Foxtrail</w:t>
      </w:r>
      <w:proofErr w:type="spellEnd"/>
      <w:r w:rsidRPr="00AA18BF">
        <w:rPr>
          <w:rStyle w:val="Fett"/>
          <w:rFonts w:ascii="Roboto Regular" w:eastAsiaTheme="majorEastAsia" w:hAnsi="Roboto Regular" w:cstheme="majorBidi"/>
          <w:bCs w:val="0"/>
          <w:iCs/>
          <w:sz w:val="22"/>
        </w:rPr>
        <w:t xml:space="preserve"> in der Schweiz ist ein spannendes und abwechslungsreiches Erlebnis für Familien, Freunde und Firmenevents. Mit versteckten Codes und kniffeligen Rätseln werden die Gruppen durch die schönsten Ecken der UNESCO Region gelotst. Entdecken viele verborgene Winkel dieser gewaltigen Bergwelt und erfahren so ganz nebenbei Spannendes über die Region.</w:t>
      </w:r>
      <w:r w:rsidRPr="00AA18BF">
        <w:rPr>
          <w:rStyle w:val="Fett"/>
          <w:rFonts w:ascii="Roboto Regular" w:eastAsiaTheme="majorEastAsia" w:hAnsi="Roboto Regular" w:cstheme="majorBidi"/>
          <w:b w:val="0"/>
          <w:sz w:val="22"/>
        </w:rPr>
        <w:t xml:space="preserve"> </w:t>
      </w:r>
      <w:r w:rsidR="00880A43">
        <w:rPr>
          <w:rStyle w:val="Fett"/>
          <w:rFonts w:ascii="Roboto Regular" w:eastAsiaTheme="majorEastAsia" w:hAnsi="Roboto Regular" w:cstheme="majorBidi"/>
          <w:b w:val="0"/>
          <w:sz w:val="22"/>
        </w:rPr>
        <w:br/>
      </w:r>
    </w:p>
    <w:p w14:paraId="0F5A0343" w14:textId="77777777" w:rsidR="00487F1C" w:rsidRPr="00FF0CA7" w:rsidRDefault="00487F1C" w:rsidP="00FF0CA7">
      <w:pPr>
        <w:spacing w:line="240" w:lineRule="auto"/>
        <w:contextualSpacing/>
        <w:rPr>
          <w:rStyle w:val="berschrift2Zchn"/>
          <w:rFonts w:ascii="Roboto" w:eastAsiaTheme="minorEastAsia" w:hAnsi="Roboto" w:cstheme="minorBidi"/>
          <w:bCs w:val="0"/>
          <w:color w:val="auto"/>
          <w:sz w:val="22"/>
          <w:szCs w:val="22"/>
        </w:rPr>
      </w:pPr>
      <w:r w:rsidRPr="00FF0CA7">
        <w:rPr>
          <w:rStyle w:val="berschrift2Zchn"/>
          <w:rFonts w:ascii="Roboto" w:eastAsiaTheme="minorEastAsia" w:hAnsi="Roboto" w:cstheme="minorBidi"/>
          <w:bCs w:val="0"/>
          <w:color w:val="auto"/>
          <w:sz w:val="22"/>
          <w:szCs w:val="22"/>
        </w:rPr>
        <w:t xml:space="preserve">Die Suche nach dem Gletscherfloh dauert ca. 2 bis 3 Stunden. Benötigt werden neben der Anmeldung nur die ausgedruckten Startunterlagen, ein Mobiltelefon, ein Stift und Cleverness. Aber keine Sorge: sollte man gar nicht mehr weiterwissen, gibt eine </w:t>
      </w:r>
      <w:proofErr w:type="spellStart"/>
      <w:r w:rsidRPr="00FF0CA7">
        <w:rPr>
          <w:rStyle w:val="berschrift2Zchn"/>
          <w:rFonts w:ascii="Roboto" w:eastAsiaTheme="minorEastAsia" w:hAnsi="Roboto" w:cstheme="minorBidi"/>
          <w:bCs w:val="0"/>
          <w:color w:val="auto"/>
          <w:sz w:val="22"/>
          <w:szCs w:val="22"/>
        </w:rPr>
        <w:t>Helpline</w:t>
      </w:r>
      <w:proofErr w:type="spellEnd"/>
      <w:r w:rsidRPr="00FF0CA7">
        <w:rPr>
          <w:rStyle w:val="berschrift2Zchn"/>
          <w:rFonts w:ascii="Roboto" w:eastAsiaTheme="minorEastAsia" w:hAnsi="Roboto" w:cstheme="minorBidi"/>
          <w:bCs w:val="0"/>
          <w:color w:val="auto"/>
          <w:sz w:val="22"/>
          <w:szCs w:val="22"/>
        </w:rPr>
        <w:t xml:space="preserve"> den fehlenden Hinweis.</w:t>
      </w:r>
    </w:p>
    <w:p w14:paraId="0B3BDE2F" w14:textId="77777777" w:rsidR="00487F1C" w:rsidRPr="00FF0CA7" w:rsidRDefault="00487F1C" w:rsidP="00FF0CA7">
      <w:pPr>
        <w:spacing w:line="240" w:lineRule="auto"/>
        <w:contextualSpacing/>
        <w:rPr>
          <w:rStyle w:val="berschrift2Zchn"/>
          <w:rFonts w:ascii="Roboto" w:eastAsiaTheme="minorEastAsia" w:hAnsi="Roboto" w:cstheme="minorBidi"/>
          <w:bCs w:val="0"/>
          <w:color w:val="auto"/>
          <w:sz w:val="22"/>
          <w:szCs w:val="22"/>
        </w:rPr>
      </w:pPr>
      <w:r w:rsidRPr="00FF0CA7">
        <w:rPr>
          <w:rStyle w:val="berschrift2Zchn"/>
          <w:rFonts w:ascii="Roboto" w:eastAsiaTheme="minorEastAsia" w:hAnsi="Roboto" w:cstheme="minorBidi"/>
          <w:bCs w:val="0"/>
          <w:color w:val="auto"/>
          <w:sz w:val="22"/>
          <w:szCs w:val="22"/>
        </w:rPr>
        <w:t xml:space="preserve">Also nichts wie los, auf die Suche nach dem verborgenen Eisblock, in dem </w:t>
      </w:r>
      <w:proofErr w:type="spellStart"/>
      <w:r w:rsidRPr="00FF0CA7">
        <w:rPr>
          <w:rStyle w:val="berschrift2Zchn"/>
          <w:rFonts w:ascii="Roboto" w:eastAsiaTheme="minorEastAsia" w:hAnsi="Roboto" w:cstheme="minorBidi"/>
          <w:bCs w:val="0"/>
          <w:color w:val="auto"/>
          <w:sz w:val="22"/>
          <w:szCs w:val="22"/>
        </w:rPr>
        <w:t>Desoria</w:t>
      </w:r>
      <w:proofErr w:type="spellEnd"/>
      <w:r w:rsidRPr="00FF0CA7">
        <w:rPr>
          <w:rStyle w:val="berschrift2Zchn"/>
          <w:rFonts w:ascii="Roboto" w:eastAsiaTheme="minorEastAsia" w:hAnsi="Roboto" w:cstheme="minorBidi"/>
          <w:bCs w:val="0"/>
          <w:color w:val="auto"/>
          <w:sz w:val="22"/>
          <w:szCs w:val="22"/>
        </w:rPr>
        <w:t xml:space="preserve"> der Gletscherfloh aufs Auftauen wartet. Und gemeinsam mit dem Fuchs das 2000 Jahre alte Geheimnis der Alpen lösen?</w:t>
      </w:r>
    </w:p>
    <w:p w14:paraId="12C7776F" w14:textId="77777777" w:rsidR="00487F1C" w:rsidRDefault="00487F1C" w:rsidP="00487F1C">
      <w:pPr>
        <w:spacing w:line="312" w:lineRule="auto"/>
        <w:rPr>
          <w:bCs/>
          <w:iCs/>
          <w:szCs w:val="20"/>
        </w:rPr>
      </w:pPr>
    </w:p>
    <w:p w14:paraId="35F64D74" w14:textId="154F7C80" w:rsidR="00487F1C" w:rsidRDefault="00487F1C" w:rsidP="005833C5">
      <w:pPr>
        <w:spacing w:line="240" w:lineRule="auto"/>
        <w:contextualSpacing/>
        <w:rPr>
          <w:bCs/>
          <w:i/>
          <w:iCs/>
          <w:szCs w:val="20"/>
        </w:rPr>
      </w:pPr>
      <w:r w:rsidRPr="007E4570">
        <w:rPr>
          <w:rStyle w:val="Fett"/>
          <w:rFonts w:ascii="Roboto Regular" w:eastAsiaTheme="majorEastAsia" w:hAnsi="Roboto Regular" w:cstheme="majorBidi"/>
          <w:iCs/>
          <w:sz w:val="22"/>
        </w:rPr>
        <w:t xml:space="preserve">Nähere Informationen und Buchung </w:t>
      </w:r>
      <w:r w:rsidRPr="007E4570">
        <w:rPr>
          <w:rStyle w:val="berschrift2Zchn"/>
          <w:rFonts w:ascii="Roboto" w:eastAsiaTheme="minorEastAsia" w:hAnsi="Roboto" w:cstheme="minorBidi"/>
          <w:color w:val="auto"/>
          <w:sz w:val="22"/>
          <w:szCs w:val="22"/>
        </w:rPr>
        <w:t>unter</w:t>
      </w:r>
      <w:r w:rsidR="005833C5" w:rsidRPr="007E4570">
        <w:rPr>
          <w:rStyle w:val="berschrift2Zchn"/>
          <w:rFonts w:ascii="Roboto" w:eastAsiaTheme="minorEastAsia" w:hAnsi="Roboto" w:cstheme="minorBidi"/>
          <w:color w:val="auto"/>
          <w:sz w:val="22"/>
          <w:szCs w:val="22"/>
        </w:rPr>
        <w:t xml:space="preserve"> </w:t>
      </w:r>
      <w:r w:rsidRPr="00FF0CA7">
        <w:rPr>
          <w:rStyle w:val="berschrift2Zchn"/>
          <w:rFonts w:ascii="Roboto" w:eastAsiaTheme="minorEastAsia" w:hAnsi="Roboto" w:cstheme="minorBidi"/>
          <w:color w:val="auto"/>
          <w:sz w:val="22"/>
          <w:szCs w:val="22"/>
        </w:rPr>
        <w:t>aletscharena.ch/</w:t>
      </w:r>
      <w:proofErr w:type="spellStart"/>
      <w:r w:rsidRPr="00FF0CA7">
        <w:rPr>
          <w:rStyle w:val="berschrift2Zchn"/>
          <w:rFonts w:ascii="Roboto" w:eastAsiaTheme="minorEastAsia" w:hAnsi="Roboto" w:cstheme="minorBidi"/>
          <w:color w:val="auto"/>
          <w:sz w:val="22"/>
          <w:szCs w:val="22"/>
        </w:rPr>
        <w:t>foxtrail</w:t>
      </w:r>
      <w:proofErr w:type="spellEnd"/>
      <w:r w:rsidR="005833C5">
        <w:rPr>
          <w:rStyle w:val="berschrift2Zchn"/>
          <w:rFonts w:ascii="Roboto" w:eastAsiaTheme="minorEastAsia" w:hAnsi="Roboto" w:cstheme="minorBidi"/>
          <w:color w:val="auto"/>
          <w:sz w:val="22"/>
          <w:szCs w:val="22"/>
        </w:rPr>
        <w:t xml:space="preserve"> oder</w:t>
      </w:r>
      <w:r w:rsidR="007E4570">
        <w:rPr>
          <w:rStyle w:val="berschrift2Zchn"/>
          <w:rFonts w:ascii="Roboto" w:eastAsiaTheme="minorEastAsia" w:hAnsi="Roboto" w:cstheme="minorBidi"/>
          <w:color w:val="auto"/>
          <w:sz w:val="22"/>
          <w:szCs w:val="22"/>
        </w:rPr>
        <w:t xml:space="preserve"> </w:t>
      </w:r>
      <w:hyperlink r:id="rId11" w:history="1">
        <w:r w:rsidR="007E4570" w:rsidRPr="007E4570">
          <w:rPr>
            <w:rStyle w:val="Hyperlink"/>
            <w:rFonts w:ascii="Roboto" w:hAnsi="Roboto"/>
            <w:sz w:val="22"/>
          </w:rPr>
          <w:t xml:space="preserve">foxtrail.ch </w:t>
        </w:r>
      </w:hyperlink>
      <w:r w:rsidR="005833C5">
        <w:rPr>
          <w:rStyle w:val="berschrift2Zchn"/>
          <w:rFonts w:ascii="Roboto" w:eastAsiaTheme="minorEastAsia" w:hAnsi="Roboto" w:cstheme="minorBidi"/>
          <w:color w:val="auto"/>
          <w:sz w:val="22"/>
          <w:szCs w:val="22"/>
        </w:rPr>
        <w:t xml:space="preserve"> </w:t>
      </w:r>
    </w:p>
    <w:p w14:paraId="450621CC" w14:textId="77777777" w:rsidR="00487F1C" w:rsidRDefault="00487F1C" w:rsidP="00487F1C">
      <w:pPr>
        <w:spacing w:line="312" w:lineRule="auto"/>
        <w:rPr>
          <w:bCs/>
          <w:i/>
          <w:iCs/>
          <w:szCs w:val="20"/>
        </w:rPr>
      </w:pPr>
    </w:p>
    <w:p w14:paraId="174B73F7" w14:textId="77777777" w:rsidR="00487F1C" w:rsidRPr="007E4570" w:rsidRDefault="00487F1C" w:rsidP="00FF0CA7">
      <w:pPr>
        <w:spacing w:line="240" w:lineRule="auto"/>
        <w:contextualSpacing/>
        <w:rPr>
          <w:rStyle w:val="Fett"/>
          <w:rFonts w:ascii="Roboto Regular" w:eastAsiaTheme="majorEastAsia" w:hAnsi="Roboto Regular" w:cstheme="majorBidi"/>
          <w:iCs/>
          <w:sz w:val="22"/>
        </w:rPr>
      </w:pPr>
      <w:r w:rsidRPr="007E4570">
        <w:rPr>
          <w:rStyle w:val="Fett"/>
          <w:rFonts w:ascii="Roboto Regular" w:eastAsiaTheme="majorEastAsia" w:hAnsi="Roboto Regular" w:cstheme="majorBidi"/>
          <w:iCs/>
          <w:sz w:val="22"/>
        </w:rPr>
        <w:t>Preise</w:t>
      </w:r>
    </w:p>
    <w:p w14:paraId="44AC90F0" w14:textId="0F6E7151" w:rsidR="00487F1C" w:rsidRPr="00FF0CA7" w:rsidRDefault="00487F1C" w:rsidP="00FF0CA7">
      <w:pPr>
        <w:spacing w:line="240" w:lineRule="auto"/>
        <w:contextualSpacing/>
        <w:rPr>
          <w:rStyle w:val="berschrift2Zchn"/>
          <w:rFonts w:ascii="Roboto" w:eastAsiaTheme="minorEastAsia" w:hAnsi="Roboto" w:cstheme="minorBidi"/>
          <w:color w:val="auto"/>
          <w:sz w:val="22"/>
          <w:szCs w:val="22"/>
        </w:rPr>
      </w:pPr>
      <w:r w:rsidRPr="00FF0CA7">
        <w:rPr>
          <w:rStyle w:val="berschrift2Zchn"/>
          <w:rFonts w:ascii="Roboto" w:eastAsiaTheme="minorEastAsia" w:hAnsi="Roboto" w:cstheme="minorBidi"/>
          <w:color w:val="auto"/>
          <w:sz w:val="22"/>
          <w:szCs w:val="22"/>
        </w:rPr>
        <w:t xml:space="preserve">Erwachsene / Kinder 29 CHF / 15.50 CHF </w:t>
      </w:r>
    </w:p>
    <w:p w14:paraId="2B412899" w14:textId="4956ECF0" w:rsidR="00487F1C" w:rsidRPr="00FF0CA7" w:rsidRDefault="00487F1C" w:rsidP="00FF0CA7">
      <w:pPr>
        <w:spacing w:line="240" w:lineRule="auto"/>
        <w:contextualSpacing/>
        <w:rPr>
          <w:rStyle w:val="berschrift2Zchn"/>
          <w:rFonts w:ascii="Roboto" w:eastAsiaTheme="minorEastAsia" w:hAnsi="Roboto" w:cstheme="minorBidi"/>
          <w:bCs w:val="0"/>
          <w:color w:val="auto"/>
          <w:sz w:val="22"/>
          <w:szCs w:val="22"/>
        </w:rPr>
      </w:pPr>
      <w:r w:rsidRPr="00FF0CA7">
        <w:rPr>
          <w:rStyle w:val="berschrift2Zchn"/>
          <w:rFonts w:ascii="Roboto" w:eastAsiaTheme="minorEastAsia" w:hAnsi="Roboto" w:cstheme="minorBidi"/>
          <w:bCs w:val="0"/>
          <w:color w:val="auto"/>
          <w:sz w:val="22"/>
          <w:szCs w:val="22"/>
        </w:rPr>
        <w:t xml:space="preserve">Familie (2 Erwachsene und 2 Kinder) 74 CHF </w:t>
      </w:r>
    </w:p>
    <w:p w14:paraId="7DBF2E26" w14:textId="6FAD3778" w:rsidR="007E4570" w:rsidRDefault="007E4570">
      <w:pPr>
        <w:jc w:val="left"/>
        <w:rPr>
          <w:b/>
          <w:bCs/>
          <w:i/>
          <w:iCs/>
          <w:szCs w:val="20"/>
        </w:rPr>
      </w:pPr>
      <w:r>
        <w:rPr>
          <w:b/>
          <w:bCs/>
          <w:i/>
          <w:iCs/>
          <w:szCs w:val="20"/>
        </w:rPr>
        <w:br w:type="page"/>
      </w:r>
    </w:p>
    <w:p w14:paraId="6335F00D" w14:textId="77777777" w:rsidR="00487F1C" w:rsidRDefault="00487F1C" w:rsidP="00487F1C">
      <w:pPr>
        <w:spacing w:line="312" w:lineRule="auto"/>
        <w:rPr>
          <w:b/>
          <w:bCs/>
          <w:i/>
          <w:iCs/>
          <w:szCs w:val="20"/>
        </w:rPr>
      </w:pPr>
    </w:p>
    <w:p w14:paraId="2A5A6D54" w14:textId="77777777" w:rsidR="00487F1C" w:rsidRPr="007E4570" w:rsidRDefault="00487F1C" w:rsidP="000629B0">
      <w:pPr>
        <w:spacing w:line="240" w:lineRule="auto"/>
        <w:contextualSpacing/>
        <w:rPr>
          <w:rStyle w:val="Fett"/>
          <w:rFonts w:ascii="Roboto Regular" w:eastAsiaTheme="majorEastAsia" w:hAnsi="Roboto Regular" w:cstheme="majorBidi"/>
          <w:iCs/>
          <w:sz w:val="22"/>
        </w:rPr>
      </w:pPr>
      <w:r w:rsidRPr="007E4570">
        <w:rPr>
          <w:rStyle w:val="Fett"/>
          <w:rFonts w:ascii="Roboto Regular" w:eastAsiaTheme="majorEastAsia" w:hAnsi="Roboto Regular" w:cstheme="majorBidi"/>
          <w:iCs/>
          <w:sz w:val="22"/>
        </w:rPr>
        <w:t>Weitere Veranstaltungstipps aus der Region</w:t>
      </w:r>
    </w:p>
    <w:p w14:paraId="06A050FB" w14:textId="77777777" w:rsidR="005833C5" w:rsidRDefault="005833C5" w:rsidP="005833C5">
      <w:pPr>
        <w:pStyle w:val="AufzhlungszeichenrotNEU"/>
        <w:rPr>
          <w:rStyle w:val="berschrift2Zchn"/>
          <w:rFonts w:ascii="Roboto" w:eastAsiaTheme="minorEastAsia" w:hAnsi="Roboto" w:cstheme="minorBidi"/>
          <w:color w:val="auto"/>
          <w:sz w:val="22"/>
          <w:szCs w:val="22"/>
        </w:rPr>
      </w:pPr>
      <w:r w:rsidRPr="001B79E3">
        <w:rPr>
          <w:rStyle w:val="berschrift2Zchn"/>
          <w:rFonts w:ascii="Roboto" w:eastAsiaTheme="minorEastAsia" w:hAnsi="Roboto" w:cstheme="minorBidi"/>
          <w:color w:val="auto"/>
          <w:sz w:val="22"/>
          <w:szCs w:val="22"/>
        </w:rPr>
        <w:t xml:space="preserve">50. </w:t>
      </w:r>
      <w:proofErr w:type="gramStart"/>
      <w:r w:rsidRPr="001B79E3">
        <w:rPr>
          <w:rStyle w:val="berschrift2Zchn"/>
          <w:rFonts w:ascii="Roboto" w:eastAsiaTheme="minorEastAsia" w:hAnsi="Roboto" w:cstheme="minorBidi"/>
          <w:color w:val="auto"/>
          <w:sz w:val="22"/>
          <w:szCs w:val="22"/>
        </w:rPr>
        <w:t>Seefest</w:t>
      </w:r>
      <w:proofErr w:type="gramEnd"/>
      <w:r w:rsidRPr="001B79E3">
        <w:rPr>
          <w:rStyle w:val="berschrift2Zchn"/>
          <w:rFonts w:ascii="Roboto" w:eastAsiaTheme="minorEastAsia" w:hAnsi="Roboto" w:cstheme="minorBidi"/>
          <w:color w:val="auto"/>
          <w:sz w:val="22"/>
          <w:szCs w:val="22"/>
        </w:rPr>
        <w:t xml:space="preserve"> am </w:t>
      </w:r>
      <w:proofErr w:type="spellStart"/>
      <w:r w:rsidRPr="001B79E3">
        <w:rPr>
          <w:rStyle w:val="berschrift2Zchn"/>
          <w:rFonts w:ascii="Roboto" w:eastAsiaTheme="minorEastAsia" w:hAnsi="Roboto" w:cstheme="minorBidi"/>
          <w:color w:val="auto"/>
          <w:sz w:val="22"/>
          <w:szCs w:val="22"/>
        </w:rPr>
        <w:t>Bettmersee</w:t>
      </w:r>
      <w:proofErr w:type="spellEnd"/>
      <w:r w:rsidRPr="001B79E3">
        <w:rPr>
          <w:rStyle w:val="berschrift2Zchn"/>
          <w:rFonts w:ascii="Roboto" w:eastAsiaTheme="minorEastAsia" w:hAnsi="Roboto" w:cstheme="minorBidi"/>
          <w:color w:val="auto"/>
          <w:sz w:val="22"/>
          <w:szCs w:val="22"/>
        </w:rPr>
        <w:t xml:space="preserve"> mit Musik-, Tanz- und Gaumenfreuden am 31.07.2022: „</w:t>
      </w:r>
      <w:proofErr w:type="spellStart"/>
      <w:r w:rsidRPr="001B79E3">
        <w:rPr>
          <w:rStyle w:val="berschrift2Zchn"/>
          <w:rFonts w:ascii="Roboto" w:eastAsiaTheme="minorEastAsia" w:hAnsi="Roboto" w:cstheme="minorBidi"/>
          <w:color w:val="auto"/>
          <w:sz w:val="22"/>
          <w:szCs w:val="22"/>
        </w:rPr>
        <w:t>Zämu</w:t>
      </w:r>
      <w:proofErr w:type="spellEnd"/>
      <w:r w:rsidRPr="001B79E3">
        <w:rPr>
          <w:rStyle w:val="berschrift2Zchn"/>
          <w:rFonts w:ascii="Roboto" w:eastAsiaTheme="minorEastAsia" w:hAnsi="Roboto" w:cstheme="minorBidi"/>
          <w:color w:val="auto"/>
          <w:sz w:val="22"/>
          <w:szCs w:val="22"/>
        </w:rPr>
        <w:t xml:space="preserve"> </w:t>
      </w:r>
      <w:proofErr w:type="spellStart"/>
      <w:r w:rsidRPr="001B79E3">
        <w:rPr>
          <w:rStyle w:val="berschrift2Zchn"/>
          <w:rFonts w:ascii="Roboto" w:eastAsiaTheme="minorEastAsia" w:hAnsi="Roboto" w:cstheme="minorBidi"/>
          <w:color w:val="auto"/>
          <w:sz w:val="22"/>
          <w:szCs w:val="22"/>
        </w:rPr>
        <w:t>sii</w:t>
      </w:r>
      <w:proofErr w:type="spellEnd"/>
      <w:r w:rsidRPr="001B79E3">
        <w:rPr>
          <w:rStyle w:val="berschrift2Zchn"/>
          <w:rFonts w:ascii="Roboto" w:eastAsiaTheme="minorEastAsia" w:hAnsi="Roboto" w:cstheme="minorBidi"/>
          <w:color w:val="auto"/>
          <w:sz w:val="22"/>
          <w:szCs w:val="22"/>
        </w:rPr>
        <w:t xml:space="preserve"> und </w:t>
      </w:r>
      <w:proofErr w:type="spellStart"/>
      <w:r w:rsidRPr="001B79E3">
        <w:rPr>
          <w:rStyle w:val="berschrift2Zchn"/>
          <w:rFonts w:ascii="Roboto" w:eastAsiaTheme="minorEastAsia" w:hAnsi="Roboto" w:cstheme="minorBidi"/>
          <w:color w:val="auto"/>
          <w:sz w:val="22"/>
          <w:szCs w:val="22"/>
        </w:rPr>
        <w:t>gmietli</w:t>
      </w:r>
      <w:proofErr w:type="spellEnd"/>
      <w:r w:rsidRPr="001B79E3">
        <w:rPr>
          <w:rStyle w:val="berschrift2Zchn"/>
          <w:rFonts w:ascii="Roboto" w:eastAsiaTheme="minorEastAsia" w:hAnsi="Roboto" w:cstheme="minorBidi"/>
          <w:color w:val="auto"/>
          <w:sz w:val="22"/>
          <w:szCs w:val="22"/>
        </w:rPr>
        <w:t xml:space="preserve"> </w:t>
      </w:r>
      <w:proofErr w:type="spellStart"/>
      <w:r w:rsidRPr="001B79E3">
        <w:rPr>
          <w:rStyle w:val="berschrift2Zchn"/>
          <w:rFonts w:ascii="Roboto" w:eastAsiaTheme="minorEastAsia" w:hAnsi="Roboto" w:cstheme="minorBidi"/>
          <w:color w:val="auto"/>
          <w:sz w:val="22"/>
          <w:szCs w:val="22"/>
        </w:rPr>
        <w:t>sii</w:t>
      </w:r>
      <w:proofErr w:type="spellEnd"/>
      <w:r w:rsidRPr="001B79E3">
        <w:rPr>
          <w:rStyle w:val="berschrift2Zchn"/>
          <w:rFonts w:ascii="Roboto" w:eastAsiaTheme="minorEastAsia" w:hAnsi="Roboto" w:cstheme="minorBidi"/>
          <w:color w:val="auto"/>
          <w:sz w:val="22"/>
          <w:szCs w:val="22"/>
        </w:rPr>
        <w:t>“ bei feinem Schweizer Raclette</w:t>
      </w:r>
    </w:p>
    <w:p w14:paraId="70B287FC" w14:textId="77777777" w:rsidR="007E4570" w:rsidRPr="001B79E3" w:rsidRDefault="007E4570" w:rsidP="007E4570">
      <w:pPr>
        <w:pStyle w:val="AufzhlungszeichenrotNEU"/>
        <w:numPr>
          <w:ilvl w:val="0"/>
          <w:numId w:val="0"/>
        </w:numPr>
        <w:ind w:left="720"/>
        <w:rPr>
          <w:rStyle w:val="berschrift2Zchn"/>
          <w:rFonts w:ascii="Roboto" w:eastAsiaTheme="minorEastAsia" w:hAnsi="Roboto" w:cstheme="minorBidi"/>
          <w:color w:val="auto"/>
          <w:sz w:val="22"/>
          <w:szCs w:val="22"/>
        </w:rPr>
      </w:pPr>
    </w:p>
    <w:p w14:paraId="638FE5D1" w14:textId="0056FE84" w:rsidR="00487F1C" w:rsidRPr="007E4570" w:rsidRDefault="00487F1C" w:rsidP="005833C5">
      <w:pPr>
        <w:pStyle w:val="AufzhlungszeichenrotNEU"/>
        <w:rPr>
          <w:rStyle w:val="berschrift2Zchn"/>
          <w:rFonts w:ascii="Roboto" w:eastAsiaTheme="minorEastAsia" w:hAnsi="Roboto" w:cstheme="minorBidi"/>
          <w:color w:val="auto"/>
          <w:sz w:val="22"/>
          <w:szCs w:val="22"/>
        </w:rPr>
      </w:pPr>
      <w:r w:rsidRPr="005833C5">
        <w:rPr>
          <w:rStyle w:val="berschrift2Zchn"/>
          <w:rFonts w:ascii="Roboto" w:eastAsiaTheme="minorEastAsia" w:hAnsi="Roboto" w:cstheme="minorBidi"/>
          <w:bCs/>
          <w:color w:val="auto"/>
          <w:sz w:val="22"/>
          <w:szCs w:val="22"/>
        </w:rPr>
        <w:t>Das gro</w:t>
      </w:r>
      <w:r w:rsidR="00B1541A">
        <w:rPr>
          <w:rStyle w:val="berschrift2Zchn"/>
          <w:rFonts w:ascii="Roboto" w:eastAsiaTheme="minorEastAsia" w:hAnsi="Roboto" w:cstheme="minorBidi"/>
          <w:bCs/>
          <w:color w:val="auto"/>
          <w:sz w:val="22"/>
          <w:szCs w:val="22"/>
        </w:rPr>
        <w:t>ss</w:t>
      </w:r>
      <w:r w:rsidRPr="005833C5">
        <w:rPr>
          <w:rStyle w:val="berschrift2Zchn"/>
          <w:rFonts w:ascii="Roboto" w:eastAsiaTheme="minorEastAsia" w:hAnsi="Roboto" w:cstheme="minorBidi"/>
          <w:bCs/>
          <w:color w:val="auto"/>
          <w:sz w:val="22"/>
          <w:szCs w:val="22"/>
        </w:rPr>
        <w:t>e Älplerfest am 07.08.2022 mit gro</w:t>
      </w:r>
      <w:r w:rsidR="00B1541A">
        <w:rPr>
          <w:rStyle w:val="berschrift2Zchn"/>
          <w:rFonts w:ascii="Roboto" w:eastAsiaTheme="minorEastAsia" w:hAnsi="Roboto" w:cstheme="minorBidi"/>
          <w:bCs/>
          <w:color w:val="auto"/>
          <w:sz w:val="22"/>
          <w:szCs w:val="22"/>
        </w:rPr>
        <w:t>ss</w:t>
      </w:r>
      <w:r w:rsidRPr="005833C5">
        <w:rPr>
          <w:rStyle w:val="berschrift2Zchn"/>
          <w:rFonts w:ascii="Roboto" w:eastAsiaTheme="minorEastAsia" w:hAnsi="Roboto" w:cstheme="minorBidi"/>
          <w:bCs/>
          <w:color w:val="auto"/>
          <w:sz w:val="22"/>
          <w:szCs w:val="22"/>
        </w:rPr>
        <w:t>em Festumzug, Tanz und viel Geselligkeit</w:t>
      </w:r>
    </w:p>
    <w:p w14:paraId="08356F92" w14:textId="77777777" w:rsidR="007E4570" w:rsidRPr="005833C5" w:rsidRDefault="007E4570" w:rsidP="007E4570">
      <w:pPr>
        <w:pStyle w:val="AufzhlungszeichenrotNEU"/>
        <w:numPr>
          <w:ilvl w:val="0"/>
          <w:numId w:val="0"/>
        </w:numPr>
        <w:ind w:left="720" w:hanging="360"/>
        <w:rPr>
          <w:rStyle w:val="berschrift2Zchn"/>
          <w:rFonts w:ascii="Roboto" w:eastAsiaTheme="minorEastAsia" w:hAnsi="Roboto" w:cstheme="minorBidi"/>
          <w:color w:val="auto"/>
          <w:sz w:val="22"/>
          <w:szCs w:val="22"/>
        </w:rPr>
      </w:pPr>
    </w:p>
    <w:p w14:paraId="227061F0" w14:textId="77777777" w:rsidR="00487F1C" w:rsidRDefault="00487F1C" w:rsidP="005833C5">
      <w:pPr>
        <w:pStyle w:val="AufzhlungszeichenrotNEU"/>
        <w:rPr>
          <w:rStyle w:val="berschrift2Zchn"/>
          <w:rFonts w:ascii="Roboto" w:eastAsiaTheme="minorEastAsia" w:hAnsi="Roboto" w:cstheme="minorBidi"/>
          <w:bCs/>
          <w:color w:val="auto"/>
          <w:sz w:val="22"/>
          <w:szCs w:val="22"/>
        </w:rPr>
      </w:pPr>
      <w:r w:rsidRPr="005833C5">
        <w:rPr>
          <w:rStyle w:val="berschrift2Zchn"/>
          <w:rFonts w:ascii="Roboto" w:eastAsiaTheme="minorEastAsia" w:hAnsi="Roboto" w:cstheme="minorBidi"/>
          <w:bCs/>
          <w:color w:val="auto"/>
          <w:sz w:val="22"/>
          <w:szCs w:val="22"/>
        </w:rPr>
        <w:t xml:space="preserve">61. Walliser </w:t>
      </w:r>
      <w:proofErr w:type="spellStart"/>
      <w:r w:rsidRPr="005833C5">
        <w:rPr>
          <w:rStyle w:val="berschrift2Zchn"/>
          <w:rFonts w:ascii="Roboto" w:eastAsiaTheme="minorEastAsia" w:hAnsi="Roboto" w:cstheme="minorBidi"/>
          <w:bCs/>
          <w:color w:val="auto"/>
          <w:sz w:val="22"/>
          <w:szCs w:val="22"/>
        </w:rPr>
        <w:t>Jodlertreffen</w:t>
      </w:r>
      <w:proofErr w:type="spellEnd"/>
      <w:r w:rsidRPr="005833C5">
        <w:rPr>
          <w:rStyle w:val="berschrift2Zchn"/>
          <w:rFonts w:ascii="Roboto" w:eastAsiaTheme="minorEastAsia" w:hAnsi="Roboto" w:cstheme="minorBidi"/>
          <w:bCs/>
          <w:color w:val="auto"/>
          <w:sz w:val="22"/>
          <w:szCs w:val="22"/>
        </w:rPr>
        <w:t xml:space="preserve"> am 20.08.2022</w:t>
      </w:r>
    </w:p>
    <w:p w14:paraId="21323908" w14:textId="77777777" w:rsidR="007E4570" w:rsidRPr="005833C5" w:rsidRDefault="007E4570" w:rsidP="007E4570">
      <w:pPr>
        <w:pStyle w:val="AufzhlungszeichenrotNEU"/>
        <w:numPr>
          <w:ilvl w:val="0"/>
          <w:numId w:val="0"/>
        </w:numPr>
        <w:ind w:left="720"/>
        <w:rPr>
          <w:rStyle w:val="berschrift2Zchn"/>
          <w:rFonts w:ascii="Roboto" w:eastAsiaTheme="minorEastAsia" w:hAnsi="Roboto" w:cstheme="minorBidi"/>
          <w:bCs/>
          <w:color w:val="auto"/>
          <w:sz w:val="22"/>
          <w:szCs w:val="22"/>
        </w:rPr>
      </w:pPr>
    </w:p>
    <w:p w14:paraId="4C69F3F3" w14:textId="77777777" w:rsidR="00487F1C" w:rsidRPr="005833C5" w:rsidRDefault="00487F1C" w:rsidP="005833C5">
      <w:pPr>
        <w:pStyle w:val="AufzhlungszeichenrotNEU"/>
        <w:rPr>
          <w:rStyle w:val="berschrift2Zchn"/>
          <w:rFonts w:ascii="Roboto" w:eastAsiaTheme="minorEastAsia" w:hAnsi="Roboto" w:cstheme="minorBidi"/>
          <w:bCs/>
          <w:color w:val="auto"/>
          <w:sz w:val="22"/>
          <w:szCs w:val="22"/>
        </w:rPr>
      </w:pPr>
      <w:r w:rsidRPr="005833C5">
        <w:rPr>
          <w:rStyle w:val="berschrift2Zchn"/>
          <w:rFonts w:ascii="Roboto" w:eastAsiaTheme="minorEastAsia" w:hAnsi="Roboto" w:cstheme="minorBidi"/>
          <w:bCs/>
          <w:color w:val="auto"/>
          <w:sz w:val="22"/>
          <w:szCs w:val="22"/>
        </w:rPr>
        <w:t>Brauchtum, Kulinarik und Kräftemessen bei der „</w:t>
      </w:r>
      <w:proofErr w:type="spellStart"/>
      <w:r w:rsidRPr="005833C5">
        <w:rPr>
          <w:rStyle w:val="berschrift2Zchn"/>
          <w:rFonts w:ascii="Roboto" w:eastAsiaTheme="minorEastAsia" w:hAnsi="Roboto" w:cstheme="minorBidi"/>
          <w:bCs/>
          <w:color w:val="auto"/>
          <w:sz w:val="22"/>
          <w:szCs w:val="22"/>
        </w:rPr>
        <w:t>Gilihüsine</w:t>
      </w:r>
      <w:proofErr w:type="spellEnd"/>
      <w:r w:rsidRPr="005833C5">
        <w:rPr>
          <w:rStyle w:val="berschrift2Zchn"/>
          <w:rFonts w:ascii="Roboto" w:eastAsiaTheme="minorEastAsia" w:hAnsi="Roboto" w:cstheme="minorBidi"/>
          <w:bCs/>
          <w:color w:val="auto"/>
          <w:sz w:val="22"/>
          <w:szCs w:val="22"/>
        </w:rPr>
        <w:t xml:space="preserve">“ am </w:t>
      </w:r>
      <w:proofErr w:type="spellStart"/>
      <w:r w:rsidRPr="005833C5">
        <w:rPr>
          <w:rStyle w:val="berschrift2Zchn"/>
          <w:rFonts w:ascii="Roboto" w:eastAsiaTheme="minorEastAsia" w:hAnsi="Roboto" w:cstheme="minorBidi"/>
          <w:bCs/>
          <w:color w:val="auto"/>
          <w:sz w:val="22"/>
          <w:szCs w:val="22"/>
        </w:rPr>
        <w:t>Traditions</w:t>
      </w:r>
      <w:proofErr w:type="spellEnd"/>
      <w:r w:rsidRPr="005833C5">
        <w:rPr>
          <w:rStyle w:val="berschrift2Zchn"/>
          <w:rFonts w:ascii="Roboto" w:eastAsiaTheme="minorEastAsia" w:hAnsi="Roboto" w:cstheme="minorBidi"/>
          <w:bCs/>
          <w:color w:val="auto"/>
          <w:sz w:val="22"/>
          <w:szCs w:val="22"/>
        </w:rPr>
        <w:t xml:space="preserve"> </w:t>
      </w:r>
      <w:proofErr w:type="spellStart"/>
      <w:r w:rsidRPr="005833C5">
        <w:rPr>
          <w:rStyle w:val="berschrift2Zchn"/>
          <w:rFonts w:ascii="Roboto" w:eastAsiaTheme="minorEastAsia" w:hAnsi="Roboto" w:cstheme="minorBidi"/>
          <w:bCs/>
          <w:color w:val="auto"/>
          <w:sz w:val="22"/>
          <w:szCs w:val="22"/>
        </w:rPr>
        <w:t>Wuchunänd</w:t>
      </w:r>
      <w:proofErr w:type="spellEnd"/>
      <w:r w:rsidRPr="005833C5">
        <w:rPr>
          <w:rStyle w:val="berschrift2Zchn"/>
          <w:rFonts w:ascii="Roboto" w:eastAsiaTheme="minorEastAsia" w:hAnsi="Roboto" w:cstheme="minorBidi"/>
          <w:bCs/>
          <w:color w:val="auto"/>
          <w:sz w:val="22"/>
          <w:szCs w:val="22"/>
        </w:rPr>
        <w:t xml:space="preserve">: 17/18.09.2022. </w:t>
      </w:r>
      <w:hyperlink r:id="rId12" w:history="1">
        <w:r w:rsidRPr="005833C5">
          <w:rPr>
            <w:rStyle w:val="berschrift2Zchn"/>
            <w:rFonts w:ascii="Roboto" w:eastAsiaTheme="minorEastAsia" w:hAnsi="Roboto" w:cstheme="minorBidi"/>
            <w:bCs/>
            <w:color w:val="auto"/>
            <w:sz w:val="22"/>
            <w:szCs w:val="22"/>
          </w:rPr>
          <w:t>www.aletscharena.ch/aletsch-arena/veranstaltungen/veranstaltung/traditions-wuchunaend-bettmeralp</w:t>
        </w:r>
      </w:hyperlink>
    </w:p>
    <w:p w14:paraId="17C0A139" w14:textId="77777777" w:rsidR="00487F1C" w:rsidRPr="005833C5" w:rsidRDefault="00487F1C" w:rsidP="005833C5">
      <w:pPr>
        <w:pStyle w:val="AufzhlungszeichenrotNEU"/>
        <w:numPr>
          <w:ilvl w:val="0"/>
          <w:numId w:val="0"/>
        </w:numPr>
        <w:ind w:left="720"/>
        <w:rPr>
          <w:rStyle w:val="berschrift2Zchn"/>
          <w:rFonts w:ascii="Roboto" w:eastAsiaTheme="minorEastAsia" w:hAnsi="Roboto" w:cstheme="minorBidi"/>
          <w:bCs/>
          <w:color w:val="auto"/>
          <w:sz w:val="22"/>
          <w:szCs w:val="22"/>
        </w:rPr>
      </w:pPr>
    </w:p>
    <w:p w14:paraId="53F5C96B" w14:textId="7566AFBC" w:rsidR="00487F1C" w:rsidRDefault="00487F1C" w:rsidP="005833C5">
      <w:pPr>
        <w:pStyle w:val="AufzhlungszeichenrotNEU"/>
        <w:rPr>
          <w:rStyle w:val="berschrift2Zchn"/>
          <w:rFonts w:ascii="Roboto" w:eastAsiaTheme="minorEastAsia" w:hAnsi="Roboto" w:cstheme="minorBidi"/>
          <w:bCs/>
          <w:color w:val="auto"/>
          <w:sz w:val="22"/>
          <w:szCs w:val="22"/>
        </w:rPr>
      </w:pPr>
      <w:r w:rsidRPr="005833C5">
        <w:rPr>
          <w:rStyle w:val="berschrift2Zchn"/>
          <w:rFonts w:ascii="Roboto" w:eastAsiaTheme="minorEastAsia" w:hAnsi="Roboto" w:cstheme="minorBidi"/>
          <w:bCs/>
          <w:color w:val="auto"/>
          <w:sz w:val="22"/>
          <w:szCs w:val="22"/>
        </w:rPr>
        <w:t xml:space="preserve">Für </w:t>
      </w:r>
      <w:r w:rsidRPr="005833C5">
        <w:rPr>
          <w:rStyle w:val="berschrift2Zchn"/>
          <w:rFonts w:ascii="Roboto" w:eastAsiaTheme="minorEastAsia" w:hAnsi="Roboto" w:cstheme="minorBidi"/>
          <w:color w:val="auto"/>
          <w:sz w:val="22"/>
          <w:szCs w:val="22"/>
        </w:rPr>
        <w:t>Kinder</w:t>
      </w:r>
      <w:r w:rsidRPr="005833C5">
        <w:rPr>
          <w:rStyle w:val="berschrift2Zchn"/>
          <w:rFonts w:ascii="Roboto" w:eastAsiaTheme="minorEastAsia" w:hAnsi="Roboto" w:cstheme="minorBidi"/>
          <w:bCs/>
          <w:color w:val="auto"/>
          <w:sz w:val="22"/>
          <w:szCs w:val="22"/>
        </w:rPr>
        <w:t xml:space="preserve"> gibt es in den Ferien ein wöchentlich wechselndes Gletschi-Programm mit Schnitzeljagd, Waldabenteuer, </w:t>
      </w:r>
      <w:proofErr w:type="spellStart"/>
      <w:r w:rsidRPr="005833C5">
        <w:rPr>
          <w:rStyle w:val="berschrift2Zchn"/>
          <w:rFonts w:ascii="Roboto" w:eastAsiaTheme="minorEastAsia" w:hAnsi="Roboto" w:cstheme="minorBidi"/>
          <w:bCs/>
          <w:color w:val="auto"/>
          <w:sz w:val="22"/>
          <w:szCs w:val="22"/>
        </w:rPr>
        <w:t>Märli</w:t>
      </w:r>
      <w:proofErr w:type="spellEnd"/>
      <w:r w:rsidRPr="005833C5">
        <w:rPr>
          <w:rStyle w:val="berschrift2Zchn"/>
          <w:rFonts w:ascii="Roboto" w:eastAsiaTheme="minorEastAsia" w:hAnsi="Roboto" w:cstheme="minorBidi"/>
          <w:bCs/>
          <w:color w:val="auto"/>
          <w:sz w:val="22"/>
          <w:szCs w:val="22"/>
        </w:rPr>
        <w:t xml:space="preserve">-Stunde, Kräuterwerkstatt u.v.a.m. Auch rasante Fahrten mit Trottinette und dem </w:t>
      </w:r>
      <w:proofErr w:type="spellStart"/>
      <w:r w:rsidRPr="005833C5">
        <w:rPr>
          <w:rStyle w:val="berschrift2Zchn"/>
          <w:rFonts w:ascii="Roboto" w:eastAsiaTheme="minorEastAsia" w:hAnsi="Roboto" w:cstheme="minorBidi"/>
          <w:bCs/>
          <w:color w:val="auto"/>
          <w:sz w:val="22"/>
          <w:szCs w:val="22"/>
        </w:rPr>
        <w:t>Mountaincart</w:t>
      </w:r>
      <w:proofErr w:type="spellEnd"/>
      <w:r w:rsidRPr="005833C5">
        <w:rPr>
          <w:rStyle w:val="berschrift2Zchn"/>
          <w:rFonts w:ascii="Roboto" w:eastAsiaTheme="minorEastAsia" w:hAnsi="Roboto" w:cstheme="minorBidi"/>
          <w:bCs/>
          <w:color w:val="auto"/>
          <w:sz w:val="22"/>
          <w:szCs w:val="22"/>
        </w:rPr>
        <w:t xml:space="preserve"> lassen Kinderherzen höherschlagen. Auch die der Grö</w:t>
      </w:r>
      <w:r w:rsidR="00B1541A">
        <w:rPr>
          <w:rStyle w:val="berschrift2Zchn"/>
          <w:rFonts w:ascii="Roboto" w:eastAsiaTheme="minorEastAsia" w:hAnsi="Roboto" w:cstheme="minorBidi"/>
          <w:bCs/>
          <w:color w:val="auto"/>
          <w:sz w:val="22"/>
          <w:szCs w:val="22"/>
        </w:rPr>
        <w:t>ss</w:t>
      </w:r>
      <w:r w:rsidRPr="005833C5">
        <w:rPr>
          <w:rStyle w:val="berschrift2Zchn"/>
          <w:rFonts w:ascii="Roboto" w:eastAsiaTheme="minorEastAsia" w:hAnsi="Roboto" w:cstheme="minorBidi"/>
          <w:bCs/>
          <w:color w:val="auto"/>
          <w:sz w:val="22"/>
          <w:szCs w:val="22"/>
        </w:rPr>
        <w:t>eren!</w:t>
      </w:r>
    </w:p>
    <w:p w14:paraId="22F86894" w14:textId="77777777" w:rsidR="007E4570" w:rsidRPr="005833C5" w:rsidRDefault="007E4570" w:rsidP="007E4570">
      <w:pPr>
        <w:pStyle w:val="AufzhlungszeichenrotNEU"/>
        <w:numPr>
          <w:ilvl w:val="0"/>
          <w:numId w:val="0"/>
        </w:numPr>
        <w:ind w:left="720" w:hanging="360"/>
        <w:rPr>
          <w:rStyle w:val="berschrift2Zchn"/>
          <w:rFonts w:ascii="Roboto" w:eastAsiaTheme="minorEastAsia" w:hAnsi="Roboto" w:cstheme="minorBidi"/>
          <w:bCs/>
          <w:color w:val="auto"/>
          <w:sz w:val="22"/>
          <w:szCs w:val="22"/>
        </w:rPr>
      </w:pPr>
    </w:p>
    <w:p w14:paraId="173CF32D" w14:textId="77777777" w:rsidR="00487F1C" w:rsidRDefault="00487F1C" w:rsidP="005833C5">
      <w:pPr>
        <w:pStyle w:val="AufzhlungszeichenrotNEU"/>
        <w:rPr>
          <w:rStyle w:val="berschrift2Zchn"/>
          <w:rFonts w:ascii="Roboto" w:eastAsiaTheme="minorEastAsia" w:hAnsi="Roboto" w:cstheme="minorBidi"/>
          <w:bCs/>
          <w:color w:val="auto"/>
          <w:sz w:val="22"/>
          <w:szCs w:val="22"/>
        </w:rPr>
      </w:pPr>
      <w:r w:rsidRPr="005833C5">
        <w:rPr>
          <w:rStyle w:val="berschrift2Zchn"/>
          <w:rFonts w:ascii="Roboto" w:eastAsiaTheme="minorEastAsia" w:hAnsi="Roboto" w:cstheme="minorBidi"/>
          <w:bCs/>
          <w:color w:val="auto"/>
          <w:sz w:val="22"/>
          <w:szCs w:val="22"/>
        </w:rPr>
        <w:t>Einmalige Erlebnisse versprechen geführte Gletschertouren, frühmorgendliche Tierbeobachtungen, Sternenfotografie mit Übernachtung am Gipfel, Jodelschnupperkurse hoch über dem Gletscher, Mineralienkunde-Touren und Gleitschirmflüge für jedermann</w:t>
      </w:r>
    </w:p>
    <w:p w14:paraId="0D7815F6" w14:textId="77777777" w:rsidR="007E4570" w:rsidRPr="005833C5" w:rsidRDefault="007E4570" w:rsidP="007E4570">
      <w:pPr>
        <w:pStyle w:val="AufzhlungszeichenrotNEU"/>
        <w:numPr>
          <w:ilvl w:val="0"/>
          <w:numId w:val="0"/>
        </w:numPr>
        <w:ind w:left="720"/>
        <w:rPr>
          <w:rStyle w:val="berschrift2Zchn"/>
          <w:rFonts w:ascii="Roboto" w:eastAsiaTheme="minorEastAsia" w:hAnsi="Roboto" w:cstheme="minorBidi"/>
          <w:bCs/>
          <w:color w:val="auto"/>
          <w:sz w:val="22"/>
          <w:szCs w:val="22"/>
        </w:rPr>
      </w:pPr>
    </w:p>
    <w:p w14:paraId="1849CF01" w14:textId="23BFDFA1" w:rsidR="00487F1C" w:rsidRDefault="00487F1C" w:rsidP="005833C5">
      <w:pPr>
        <w:pStyle w:val="AufzhlungszeichenrotNEU"/>
        <w:rPr>
          <w:rStyle w:val="berschrift2Zchn"/>
          <w:rFonts w:ascii="Roboto" w:eastAsiaTheme="minorEastAsia" w:hAnsi="Roboto" w:cstheme="minorBidi"/>
          <w:bCs/>
          <w:color w:val="auto"/>
          <w:sz w:val="22"/>
          <w:szCs w:val="22"/>
        </w:rPr>
      </w:pPr>
      <w:proofErr w:type="gramStart"/>
      <w:r w:rsidRPr="005833C5">
        <w:rPr>
          <w:rStyle w:val="berschrift2Zchn"/>
          <w:rFonts w:ascii="Roboto" w:eastAsiaTheme="minorEastAsia" w:hAnsi="Roboto" w:cstheme="minorBidi"/>
          <w:bCs/>
          <w:color w:val="auto"/>
          <w:sz w:val="22"/>
          <w:szCs w:val="22"/>
        </w:rPr>
        <w:t>Selber</w:t>
      </w:r>
      <w:proofErr w:type="gramEnd"/>
      <w:r w:rsidRPr="005833C5">
        <w:rPr>
          <w:rStyle w:val="berschrift2Zchn"/>
          <w:rFonts w:ascii="Roboto" w:eastAsiaTheme="minorEastAsia" w:hAnsi="Roboto" w:cstheme="minorBidi"/>
          <w:bCs/>
          <w:color w:val="auto"/>
          <w:sz w:val="22"/>
          <w:szCs w:val="22"/>
        </w:rPr>
        <w:t xml:space="preserve"> anpacken hei</w:t>
      </w:r>
      <w:r w:rsidR="00B1541A">
        <w:rPr>
          <w:rStyle w:val="berschrift2Zchn"/>
          <w:rFonts w:ascii="Roboto" w:eastAsiaTheme="minorEastAsia" w:hAnsi="Roboto" w:cstheme="minorBidi"/>
          <w:bCs/>
          <w:color w:val="auto"/>
          <w:sz w:val="22"/>
          <w:szCs w:val="22"/>
        </w:rPr>
        <w:t>ss</w:t>
      </w:r>
      <w:r w:rsidRPr="005833C5">
        <w:rPr>
          <w:rStyle w:val="berschrift2Zchn"/>
          <w:rFonts w:ascii="Roboto" w:eastAsiaTheme="minorEastAsia" w:hAnsi="Roboto" w:cstheme="minorBidi"/>
          <w:bCs/>
          <w:color w:val="auto"/>
          <w:sz w:val="22"/>
          <w:szCs w:val="22"/>
        </w:rPr>
        <w:t xml:space="preserve">t es beim </w:t>
      </w:r>
      <w:proofErr w:type="spellStart"/>
      <w:r w:rsidRPr="005833C5">
        <w:rPr>
          <w:rStyle w:val="berschrift2Zchn"/>
          <w:rFonts w:ascii="Roboto" w:eastAsiaTheme="minorEastAsia" w:hAnsi="Roboto" w:cstheme="minorBidi"/>
          <w:bCs/>
          <w:color w:val="auto"/>
          <w:sz w:val="22"/>
          <w:szCs w:val="22"/>
        </w:rPr>
        <w:t>Tschiffra</w:t>
      </w:r>
      <w:proofErr w:type="spellEnd"/>
      <w:r w:rsidRPr="005833C5">
        <w:rPr>
          <w:rStyle w:val="berschrift2Zchn"/>
          <w:rFonts w:ascii="Roboto" w:eastAsiaTheme="minorEastAsia" w:hAnsi="Roboto" w:cstheme="minorBidi"/>
          <w:bCs/>
          <w:color w:val="auto"/>
          <w:sz w:val="22"/>
          <w:szCs w:val="22"/>
        </w:rPr>
        <w:t xml:space="preserve">-Flechten, den traditionellen Rückenkörben der Walliser, beim </w:t>
      </w:r>
      <w:proofErr w:type="spellStart"/>
      <w:r w:rsidRPr="005833C5">
        <w:rPr>
          <w:rStyle w:val="berschrift2Zchn"/>
          <w:rFonts w:ascii="Roboto" w:eastAsiaTheme="minorEastAsia" w:hAnsi="Roboto" w:cstheme="minorBidi"/>
          <w:bCs/>
          <w:color w:val="auto"/>
          <w:sz w:val="22"/>
          <w:szCs w:val="22"/>
        </w:rPr>
        <w:t>Käuterworkshop</w:t>
      </w:r>
      <w:proofErr w:type="spellEnd"/>
      <w:r w:rsidRPr="005833C5">
        <w:rPr>
          <w:rStyle w:val="berschrift2Zchn"/>
          <w:rFonts w:ascii="Roboto" w:eastAsiaTheme="minorEastAsia" w:hAnsi="Roboto" w:cstheme="minorBidi"/>
          <w:bCs/>
          <w:color w:val="auto"/>
          <w:sz w:val="22"/>
          <w:szCs w:val="22"/>
        </w:rPr>
        <w:t xml:space="preserve"> oder beim Schaukäsen und -buttern im Alpmuseum</w:t>
      </w:r>
    </w:p>
    <w:p w14:paraId="00BB8AD1" w14:textId="77777777" w:rsidR="007E4570" w:rsidRPr="005833C5" w:rsidRDefault="007E4570" w:rsidP="007E4570">
      <w:pPr>
        <w:pStyle w:val="AufzhlungszeichenrotNEU"/>
        <w:numPr>
          <w:ilvl w:val="0"/>
          <w:numId w:val="0"/>
        </w:numPr>
        <w:ind w:left="720"/>
        <w:rPr>
          <w:rStyle w:val="berschrift2Zchn"/>
          <w:rFonts w:ascii="Roboto" w:eastAsiaTheme="minorEastAsia" w:hAnsi="Roboto" w:cstheme="minorBidi"/>
          <w:bCs/>
          <w:color w:val="auto"/>
          <w:sz w:val="22"/>
          <w:szCs w:val="22"/>
        </w:rPr>
      </w:pPr>
    </w:p>
    <w:p w14:paraId="6297220B" w14:textId="77777777" w:rsidR="00487F1C" w:rsidRPr="007E4570" w:rsidRDefault="00487F1C" w:rsidP="005833C5">
      <w:pPr>
        <w:pStyle w:val="AufzhlungszeichenrotNEU"/>
        <w:rPr>
          <w:rStyle w:val="berschrift2Zchn"/>
          <w:rFonts w:ascii="Roboto" w:eastAsiaTheme="minorEastAsia" w:hAnsi="Roboto" w:cstheme="minorBidi"/>
          <w:bCs/>
          <w:color w:val="auto"/>
          <w:sz w:val="22"/>
          <w:szCs w:val="22"/>
        </w:rPr>
      </w:pPr>
      <w:r w:rsidRPr="005833C5">
        <w:rPr>
          <w:rStyle w:val="berschrift2Zchn"/>
          <w:rFonts w:ascii="Roboto" w:eastAsiaTheme="minorEastAsia" w:hAnsi="Roboto" w:cstheme="minorBidi"/>
          <w:color w:val="auto"/>
          <w:sz w:val="22"/>
          <w:szCs w:val="22"/>
        </w:rPr>
        <w:t xml:space="preserve">Für </w:t>
      </w:r>
      <w:r w:rsidRPr="005833C5">
        <w:rPr>
          <w:rStyle w:val="berschrift2Zchn"/>
          <w:rFonts w:ascii="Roboto" w:eastAsiaTheme="minorEastAsia" w:hAnsi="Roboto" w:cstheme="minorBidi"/>
          <w:bCs/>
          <w:color w:val="auto"/>
          <w:sz w:val="22"/>
          <w:szCs w:val="22"/>
        </w:rPr>
        <w:t xml:space="preserve">Sportsfreude </w:t>
      </w:r>
      <w:r w:rsidRPr="005833C5">
        <w:rPr>
          <w:rStyle w:val="berschrift2Zchn"/>
          <w:rFonts w:ascii="Roboto" w:eastAsiaTheme="minorEastAsia" w:hAnsi="Roboto" w:cstheme="minorBidi"/>
          <w:color w:val="auto"/>
          <w:sz w:val="22"/>
          <w:szCs w:val="22"/>
        </w:rPr>
        <w:t>warten</w:t>
      </w:r>
      <w:r w:rsidRPr="005833C5">
        <w:rPr>
          <w:rStyle w:val="berschrift2Zchn"/>
          <w:rFonts w:ascii="Roboto" w:eastAsiaTheme="minorEastAsia" w:hAnsi="Roboto" w:cstheme="minorBidi"/>
          <w:bCs/>
          <w:color w:val="auto"/>
          <w:sz w:val="22"/>
          <w:szCs w:val="22"/>
        </w:rPr>
        <w:t xml:space="preserve"> </w:t>
      </w:r>
      <w:r w:rsidRPr="005833C5">
        <w:rPr>
          <w:rStyle w:val="berschrift2Zchn"/>
          <w:rFonts w:ascii="Roboto" w:eastAsiaTheme="minorEastAsia" w:hAnsi="Roboto" w:cstheme="minorBidi"/>
          <w:color w:val="auto"/>
          <w:sz w:val="22"/>
          <w:szCs w:val="22"/>
        </w:rPr>
        <w:t xml:space="preserve">Mountainbike Fahrtechnik-Kurse und geführte MTB-Touren für Kinder, Jugendliche und Erwachsene; Bike-Parks mit Pumptracks und </w:t>
      </w:r>
      <w:proofErr w:type="spellStart"/>
      <w:r w:rsidRPr="005833C5">
        <w:rPr>
          <w:rStyle w:val="berschrift2Zchn"/>
          <w:rFonts w:ascii="Roboto" w:eastAsiaTheme="minorEastAsia" w:hAnsi="Roboto" w:cstheme="minorBidi"/>
          <w:color w:val="auto"/>
          <w:sz w:val="22"/>
          <w:szCs w:val="22"/>
        </w:rPr>
        <w:t>Kidstrails</w:t>
      </w:r>
      <w:proofErr w:type="spellEnd"/>
      <w:r w:rsidRPr="005833C5">
        <w:rPr>
          <w:rStyle w:val="berschrift2Zchn"/>
          <w:rFonts w:ascii="Roboto" w:eastAsiaTheme="minorEastAsia" w:hAnsi="Roboto" w:cstheme="minorBidi"/>
          <w:color w:val="auto"/>
          <w:sz w:val="22"/>
          <w:szCs w:val="22"/>
        </w:rPr>
        <w:t xml:space="preserve">; unzählige Wanderkilometer und spektakuläre Hängebrücken, Klettersteige, Golf-Kurse und Golfplatznutzung, Yoga und </w:t>
      </w:r>
      <w:proofErr w:type="spellStart"/>
      <w:r w:rsidRPr="005833C5">
        <w:rPr>
          <w:rStyle w:val="berschrift2Zchn"/>
          <w:rFonts w:ascii="Roboto" w:eastAsiaTheme="minorEastAsia" w:hAnsi="Roboto" w:cstheme="minorBidi"/>
          <w:color w:val="auto"/>
          <w:sz w:val="22"/>
          <w:szCs w:val="22"/>
        </w:rPr>
        <w:t>Functional</w:t>
      </w:r>
      <w:proofErr w:type="spellEnd"/>
      <w:r w:rsidRPr="005833C5">
        <w:rPr>
          <w:rStyle w:val="berschrift2Zchn"/>
          <w:rFonts w:ascii="Roboto" w:eastAsiaTheme="minorEastAsia" w:hAnsi="Roboto" w:cstheme="minorBidi"/>
          <w:color w:val="auto"/>
          <w:sz w:val="22"/>
          <w:szCs w:val="22"/>
        </w:rPr>
        <w:t xml:space="preserve"> Training Kurse, Gleitschirmflüge, Tennis u.v.a.m.</w:t>
      </w:r>
    </w:p>
    <w:p w14:paraId="7C875FED" w14:textId="77777777" w:rsidR="007E4570" w:rsidRPr="005833C5" w:rsidRDefault="007E4570" w:rsidP="007E4570">
      <w:pPr>
        <w:pStyle w:val="AufzhlungszeichenrotNEU"/>
        <w:numPr>
          <w:ilvl w:val="0"/>
          <w:numId w:val="0"/>
        </w:numPr>
        <w:ind w:left="720"/>
        <w:rPr>
          <w:rStyle w:val="berschrift2Zchn"/>
          <w:rFonts w:ascii="Roboto" w:eastAsiaTheme="minorEastAsia" w:hAnsi="Roboto" w:cstheme="minorBidi"/>
          <w:bCs/>
          <w:color w:val="auto"/>
          <w:sz w:val="22"/>
          <w:szCs w:val="22"/>
        </w:rPr>
      </w:pPr>
    </w:p>
    <w:p w14:paraId="5B01E12D" w14:textId="77777777" w:rsidR="00487F1C" w:rsidRPr="005833C5" w:rsidRDefault="00487F1C" w:rsidP="005833C5">
      <w:pPr>
        <w:pStyle w:val="AufzhlungszeichenrotNEU"/>
        <w:rPr>
          <w:rStyle w:val="berschrift2Zchn"/>
          <w:rFonts w:ascii="Roboto" w:eastAsiaTheme="minorEastAsia" w:hAnsi="Roboto" w:cstheme="minorBidi"/>
          <w:color w:val="auto"/>
          <w:sz w:val="22"/>
          <w:szCs w:val="22"/>
        </w:rPr>
      </w:pPr>
      <w:r w:rsidRPr="005833C5">
        <w:rPr>
          <w:rStyle w:val="berschrift2Zchn"/>
          <w:rFonts w:ascii="Roboto" w:eastAsiaTheme="minorEastAsia" w:hAnsi="Roboto" w:cstheme="minorBidi"/>
          <w:bCs/>
          <w:color w:val="auto"/>
          <w:sz w:val="22"/>
          <w:szCs w:val="22"/>
        </w:rPr>
        <w:t xml:space="preserve">Entspannung: Das </w:t>
      </w:r>
      <w:proofErr w:type="spellStart"/>
      <w:r w:rsidRPr="005833C5">
        <w:rPr>
          <w:rStyle w:val="berschrift2Zchn"/>
          <w:rFonts w:ascii="Roboto" w:eastAsiaTheme="minorEastAsia" w:hAnsi="Roboto" w:cstheme="minorBidi"/>
          <w:bCs/>
          <w:color w:val="auto"/>
          <w:sz w:val="22"/>
          <w:szCs w:val="22"/>
        </w:rPr>
        <w:t>schaffen</w:t>
      </w:r>
      <w:proofErr w:type="spellEnd"/>
      <w:r w:rsidRPr="005833C5">
        <w:rPr>
          <w:rStyle w:val="berschrift2Zchn"/>
          <w:rFonts w:ascii="Roboto" w:eastAsiaTheme="minorEastAsia" w:hAnsi="Roboto" w:cstheme="minorBidi"/>
          <w:bCs/>
          <w:color w:val="auto"/>
          <w:sz w:val="22"/>
          <w:szCs w:val="22"/>
        </w:rPr>
        <w:t xml:space="preserve"> Waldbaden im tausendjährigen </w:t>
      </w:r>
      <w:proofErr w:type="spellStart"/>
      <w:r w:rsidRPr="005833C5">
        <w:rPr>
          <w:rStyle w:val="berschrift2Zchn"/>
          <w:rFonts w:ascii="Roboto" w:eastAsiaTheme="minorEastAsia" w:hAnsi="Roboto" w:cstheme="minorBidi"/>
          <w:bCs/>
          <w:color w:val="auto"/>
          <w:sz w:val="22"/>
          <w:szCs w:val="22"/>
        </w:rPr>
        <w:t>Arvenwald</w:t>
      </w:r>
      <w:proofErr w:type="spellEnd"/>
      <w:r w:rsidRPr="005833C5">
        <w:rPr>
          <w:rStyle w:val="berschrift2Zchn"/>
          <w:rFonts w:ascii="Roboto" w:eastAsiaTheme="minorEastAsia" w:hAnsi="Roboto" w:cstheme="minorBidi"/>
          <w:bCs/>
          <w:color w:val="auto"/>
          <w:sz w:val="22"/>
          <w:szCs w:val="22"/>
        </w:rPr>
        <w:t>, Atemkurse, Kraftorte mit Anleitung, Kräuterwanderungen und Yoga auf dem Bergsee.</w:t>
      </w:r>
    </w:p>
    <w:p w14:paraId="72286BBD" w14:textId="77777777" w:rsidR="00487F1C" w:rsidRDefault="00487F1C" w:rsidP="00487F1C">
      <w:pPr>
        <w:spacing w:line="312" w:lineRule="auto"/>
        <w:rPr>
          <w:bCs/>
          <w:i/>
          <w:iCs/>
          <w:szCs w:val="20"/>
        </w:rPr>
      </w:pPr>
    </w:p>
    <w:p w14:paraId="65FE60B9" w14:textId="206A3BE8" w:rsidR="00487F1C" w:rsidRPr="007E4570" w:rsidRDefault="00487F1C" w:rsidP="007E4570">
      <w:pPr>
        <w:spacing w:line="312" w:lineRule="auto"/>
        <w:jc w:val="left"/>
        <w:rPr>
          <w:rStyle w:val="berschrift2Zchn"/>
          <w:rFonts w:ascii="Roboto" w:eastAsiaTheme="minorEastAsia" w:hAnsi="Roboto" w:cstheme="minorBidi"/>
          <w:bCs w:val="0"/>
          <w:color w:val="auto"/>
          <w:sz w:val="22"/>
          <w:szCs w:val="22"/>
        </w:rPr>
      </w:pPr>
      <w:r w:rsidRPr="007E4570">
        <w:rPr>
          <w:rStyle w:val="Fett"/>
          <w:rFonts w:ascii="Roboto Regular" w:eastAsiaTheme="majorEastAsia" w:hAnsi="Roboto Regular" w:cstheme="majorBidi"/>
          <w:iCs/>
          <w:sz w:val="22"/>
        </w:rPr>
        <w:t>Alle Informationen und viele weitere Wander- und Veranstaltungstipps finden Sie unter</w:t>
      </w:r>
      <w:r w:rsidRPr="005833C5">
        <w:rPr>
          <w:rStyle w:val="Fett"/>
          <w:rFonts w:ascii="Roboto Regular" w:eastAsiaTheme="majorEastAsia" w:hAnsi="Roboto Regular" w:cstheme="majorBidi"/>
          <w:bCs w:val="0"/>
        </w:rPr>
        <w:t xml:space="preserve">: </w:t>
      </w:r>
      <w:r w:rsidR="007E4570">
        <w:rPr>
          <w:rStyle w:val="Fett"/>
          <w:rFonts w:ascii="Roboto Regular" w:eastAsiaTheme="majorEastAsia" w:hAnsi="Roboto Regular" w:cstheme="majorBidi"/>
          <w:bCs w:val="0"/>
        </w:rPr>
        <w:br/>
      </w:r>
      <w:r w:rsidR="005833C5" w:rsidRPr="007E4570">
        <w:rPr>
          <w:rStyle w:val="berschrift2Zchn"/>
          <w:rFonts w:ascii="Roboto" w:eastAsiaTheme="minorEastAsia" w:hAnsi="Roboto" w:cstheme="minorBidi"/>
          <w:bCs w:val="0"/>
          <w:color w:val="auto"/>
          <w:sz w:val="22"/>
          <w:szCs w:val="22"/>
        </w:rPr>
        <w:t>aletscharena.ch</w:t>
      </w:r>
    </w:p>
    <w:p w14:paraId="3145247A" w14:textId="77777777" w:rsidR="00487F1C" w:rsidRDefault="00487F1C" w:rsidP="00C21AC9">
      <w:pPr>
        <w:pStyle w:val="FliesstextNEU"/>
        <w:rPr>
          <w:rStyle w:val="berschrift2Zchn"/>
          <w:rFonts w:ascii="Roboto" w:eastAsiaTheme="minorEastAsia" w:hAnsi="Roboto" w:cstheme="minorBidi"/>
          <w:b/>
          <w:color w:val="auto"/>
          <w:sz w:val="22"/>
          <w:szCs w:val="22"/>
          <w:lang w:val="de-CH"/>
        </w:rPr>
      </w:pPr>
    </w:p>
    <w:p w14:paraId="2BB30FEA" w14:textId="46BE668C" w:rsidR="00AB0F7C" w:rsidRDefault="00AB0F7C">
      <w:pPr>
        <w:jc w:val="left"/>
        <w:rPr>
          <w:rStyle w:val="berschrift2Zchn"/>
          <w:rFonts w:ascii="Roboto" w:eastAsiaTheme="minorEastAsia" w:hAnsi="Roboto" w:cstheme="minorBidi"/>
          <w:b/>
          <w:bCs w:val="0"/>
          <w:iCs/>
          <w:color w:val="auto"/>
          <w:sz w:val="22"/>
          <w:szCs w:val="22"/>
        </w:rPr>
      </w:pPr>
      <w:r>
        <w:rPr>
          <w:rStyle w:val="berschrift2Zchn"/>
          <w:rFonts w:ascii="Roboto" w:eastAsiaTheme="minorEastAsia" w:hAnsi="Roboto" w:cstheme="minorBidi"/>
          <w:b/>
          <w:color w:val="auto"/>
          <w:sz w:val="22"/>
          <w:szCs w:val="22"/>
        </w:rPr>
        <w:br w:type="page"/>
      </w:r>
    </w:p>
    <w:p w14:paraId="1170EF5D" w14:textId="77777777" w:rsidR="00487F1C" w:rsidRPr="00563DD5" w:rsidRDefault="00487F1C" w:rsidP="00C21AC9">
      <w:pPr>
        <w:pStyle w:val="FliesstextNEU"/>
        <w:rPr>
          <w:rStyle w:val="Fett"/>
          <w:b w:val="0"/>
          <w:iCs w:val="0"/>
        </w:rPr>
      </w:pPr>
    </w:p>
    <w:p w14:paraId="330DBB84" w14:textId="77777777" w:rsidR="00AB0F7C" w:rsidRPr="00563DD5" w:rsidRDefault="00AB0F7C" w:rsidP="00AB0F7C">
      <w:pPr>
        <w:spacing w:line="312" w:lineRule="auto"/>
        <w:rPr>
          <w:rStyle w:val="Fett"/>
          <w:rFonts w:eastAsiaTheme="majorEastAsia" w:cstheme="majorBidi"/>
          <w:bCs w:val="0"/>
          <w:sz w:val="22"/>
        </w:rPr>
      </w:pPr>
      <w:r w:rsidRPr="00563DD5">
        <w:rPr>
          <w:rStyle w:val="Fett"/>
          <w:rFonts w:eastAsiaTheme="majorEastAsia" w:cstheme="majorBidi"/>
          <w:bCs w:val="0"/>
          <w:sz w:val="22"/>
        </w:rPr>
        <w:t xml:space="preserve">ÜBER DIE ALETSCH ARENA </w:t>
      </w:r>
    </w:p>
    <w:p w14:paraId="0C2A08C4" w14:textId="77777777" w:rsidR="00AB0F7C" w:rsidRPr="00AB0F7C" w:rsidRDefault="00AB0F7C" w:rsidP="00AB0F7C">
      <w:pPr>
        <w:spacing w:line="240" w:lineRule="auto"/>
        <w:contextualSpacing/>
        <w:rPr>
          <w:rStyle w:val="Fett"/>
          <w:rFonts w:eastAsiaTheme="majorEastAsia" w:cstheme="majorBidi"/>
          <w:sz w:val="22"/>
        </w:rPr>
      </w:pPr>
      <w:r w:rsidRPr="00AB0F7C">
        <w:rPr>
          <w:rStyle w:val="Fett"/>
          <w:rFonts w:eastAsiaTheme="majorEastAsia" w:cstheme="majorBidi"/>
          <w:sz w:val="22"/>
        </w:rPr>
        <w:t>Autofreie Bergregion mit spektakulärer Kulisse</w:t>
      </w:r>
    </w:p>
    <w:p w14:paraId="439EFF53" w14:textId="0A1F088B" w:rsidR="00AB0F7C" w:rsidRPr="00AB0F7C" w:rsidRDefault="00AB0F7C" w:rsidP="00AB0F7C">
      <w:pPr>
        <w:spacing w:line="240" w:lineRule="auto"/>
        <w:contextualSpacing/>
        <w:outlineLvl w:val="0"/>
        <w:rPr>
          <w:rStyle w:val="berschrift2Zchn"/>
          <w:rFonts w:ascii="Roboto" w:eastAsiaTheme="minorEastAsia" w:hAnsi="Roboto" w:cstheme="minorBidi"/>
          <w:color w:val="auto"/>
          <w:sz w:val="22"/>
          <w:szCs w:val="22"/>
        </w:rPr>
      </w:pPr>
      <w:r w:rsidRPr="00AB0F7C">
        <w:rPr>
          <w:rStyle w:val="berschrift2Zchn"/>
          <w:rFonts w:ascii="Roboto" w:eastAsiaTheme="minorEastAsia" w:hAnsi="Roboto" w:cstheme="minorBidi"/>
          <w:color w:val="auto"/>
          <w:sz w:val="22"/>
          <w:szCs w:val="22"/>
        </w:rPr>
        <w:t xml:space="preserve">Die Aletsch Arena im Schweizer Kanton Wallis ist Teil des UNESCO-Welterbes Swiss Alps Jungfrau-Aletsch und gilt als besonders schützenswert. Zur Aletsch Arena gehören die idyllischen autofreien Bergdörfer Riederalp, Bettmeralp und Fiescheralp (2000 m ü. M.) sowie Ried-Mörel, </w:t>
      </w:r>
      <w:proofErr w:type="spellStart"/>
      <w:r w:rsidRPr="00AB0F7C">
        <w:rPr>
          <w:rStyle w:val="berschrift2Zchn"/>
          <w:rFonts w:ascii="Roboto" w:eastAsiaTheme="minorEastAsia" w:hAnsi="Roboto" w:cstheme="minorBidi"/>
          <w:color w:val="auto"/>
          <w:sz w:val="22"/>
          <w:szCs w:val="22"/>
        </w:rPr>
        <w:t>Greich</w:t>
      </w:r>
      <w:proofErr w:type="spellEnd"/>
      <w:r w:rsidRPr="00AB0F7C">
        <w:rPr>
          <w:rStyle w:val="berschrift2Zchn"/>
          <w:rFonts w:ascii="Roboto" w:eastAsiaTheme="minorEastAsia" w:hAnsi="Roboto" w:cstheme="minorBidi"/>
          <w:color w:val="auto"/>
          <w:sz w:val="22"/>
          <w:szCs w:val="22"/>
        </w:rPr>
        <w:t xml:space="preserve">, </w:t>
      </w:r>
      <w:proofErr w:type="spellStart"/>
      <w:r w:rsidRPr="00AB0F7C">
        <w:rPr>
          <w:rStyle w:val="berschrift2Zchn"/>
          <w:rFonts w:ascii="Roboto" w:eastAsiaTheme="minorEastAsia" w:hAnsi="Roboto" w:cstheme="minorBidi"/>
          <w:color w:val="auto"/>
          <w:sz w:val="22"/>
          <w:szCs w:val="22"/>
        </w:rPr>
        <w:t>Goppisberg</w:t>
      </w:r>
      <w:proofErr w:type="spellEnd"/>
      <w:r w:rsidRPr="00AB0F7C">
        <w:rPr>
          <w:rStyle w:val="berschrift2Zchn"/>
          <w:rFonts w:ascii="Roboto" w:eastAsiaTheme="minorEastAsia" w:hAnsi="Roboto" w:cstheme="minorBidi"/>
          <w:color w:val="auto"/>
          <w:sz w:val="22"/>
          <w:szCs w:val="22"/>
        </w:rPr>
        <w:t xml:space="preserve">, </w:t>
      </w:r>
      <w:proofErr w:type="spellStart"/>
      <w:r w:rsidRPr="00AB0F7C">
        <w:rPr>
          <w:rStyle w:val="berschrift2Zchn"/>
          <w:rFonts w:ascii="Roboto" w:eastAsiaTheme="minorEastAsia" w:hAnsi="Roboto" w:cstheme="minorBidi"/>
          <w:color w:val="auto"/>
          <w:sz w:val="22"/>
          <w:szCs w:val="22"/>
        </w:rPr>
        <w:t>Martisberg</w:t>
      </w:r>
      <w:proofErr w:type="spellEnd"/>
      <w:r w:rsidRPr="00AB0F7C">
        <w:rPr>
          <w:rStyle w:val="berschrift2Zchn"/>
          <w:rFonts w:ascii="Roboto" w:eastAsiaTheme="minorEastAsia" w:hAnsi="Roboto" w:cstheme="minorBidi"/>
          <w:color w:val="auto"/>
          <w:sz w:val="22"/>
          <w:szCs w:val="22"/>
        </w:rPr>
        <w:t xml:space="preserve"> und Betten-Dorf auf halber Höhe gelegen, und die charmanten, historischen </w:t>
      </w:r>
      <w:proofErr w:type="spellStart"/>
      <w:r w:rsidRPr="00AB0F7C">
        <w:rPr>
          <w:rStyle w:val="berschrift2Zchn"/>
          <w:rFonts w:ascii="Roboto" w:eastAsiaTheme="minorEastAsia" w:hAnsi="Roboto" w:cstheme="minorBidi"/>
          <w:color w:val="auto"/>
          <w:sz w:val="22"/>
          <w:szCs w:val="22"/>
        </w:rPr>
        <w:t>Talorte</w:t>
      </w:r>
      <w:proofErr w:type="spellEnd"/>
      <w:r w:rsidRPr="00AB0F7C">
        <w:rPr>
          <w:rStyle w:val="berschrift2Zchn"/>
          <w:rFonts w:ascii="Roboto" w:eastAsiaTheme="minorEastAsia" w:hAnsi="Roboto" w:cstheme="minorBidi"/>
          <w:color w:val="auto"/>
          <w:sz w:val="22"/>
          <w:szCs w:val="22"/>
        </w:rPr>
        <w:t xml:space="preserve"> Mörel, </w:t>
      </w:r>
      <w:proofErr w:type="gramStart"/>
      <w:r w:rsidRPr="00AB0F7C">
        <w:rPr>
          <w:rStyle w:val="berschrift2Zchn"/>
          <w:rFonts w:ascii="Roboto" w:eastAsiaTheme="minorEastAsia" w:hAnsi="Roboto" w:cstheme="minorBidi"/>
          <w:color w:val="auto"/>
          <w:sz w:val="22"/>
          <w:szCs w:val="22"/>
        </w:rPr>
        <w:t>Lax</w:t>
      </w:r>
      <w:proofErr w:type="gramEnd"/>
      <w:r w:rsidRPr="00AB0F7C">
        <w:rPr>
          <w:rStyle w:val="berschrift2Zchn"/>
          <w:rFonts w:ascii="Roboto" w:eastAsiaTheme="minorEastAsia" w:hAnsi="Roboto" w:cstheme="minorBidi"/>
          <w:color w:val="auto"/>
          <w:sz w:val="22"/>
          <w:szCs w:val="22"/>
        </w:rPr>
        <w:t xml:space="preserve"> und Fiesch und Fieschertal. Es warten 300 Kilometer ausgeschilderte Wanderwege vor der Kulisse des imposanten Aletschgletschers, dem Grö</w:t>
      </w:r>
      <w:r w:rsidR="00B1541A">
        <w:rPr>
          <w:rStyle w:val="berschrift2Zchn"/>
          <w:rFonts w:ascii="Roboto" w:eastAsiaTheme="minorEastAsia" w:hAnsi="Roboto" w:cstheme="minorBidi"/>
          <w:color w:val="auto"/>
          <w:sz w:val="22"/>
          <w:szCs w:val="22"/>
        </w:rPr>
        <w:t>ss</w:t>
      </w:r>
      <w:r w:rsidRPr="00AB0F7C">
        <w:rPr>
          <w:rStyle w:val="berschrift2Zchn"/>
          <w:rFonts w:ascii="Roboto" w:eastAsiaTheme="minorEastAsia" w:hAnsi="Roboto" w:cstheme="minorBidi"/>
          <w:color w:val="auto"/>
          <w:sz w:val="22"/>
          <w:szCs w:val="22"/>
        </w:rPr>
        <w:t>ten der Alpen, und 40 Viertausendern.</w:t>
      </w:r>
    </w:p>
    <w:p w14:paraId="45B5EEDD" w14:textId="77777777" w:rsidR="00AB0F7C" w:rsidRDefault="00AB0F7C" w:rsidP="00AB0F7C">
      <w:pPr>
        <w:spacing w:line="312" w:lineRule="auto"/>
        <w:outlineLvl w:val="0"/>
        <w:rPr>
          <w:bCs/>
          <w:i/>
          <w:iCs/>
          <w:szCs w:val="20"/>
        </w:rPr>
      </w:pPr>
    </w:p>
    <w:p w14:paraId="6E057D91" w14:textId="527A4FD0" w:rsidR="00AB0F7C" w:rsidRPr="00AB0F7C" w:rsidRDefault="00AB0F7C" w:rsidP="00AB0F7C">
      <w:pPr>
        <w:spacing w:line="240" w:lineRule="auto"/>
        <w:contextualSpacing/>
        <w:jc w:val="left"/>
        <w:rPr>
          <w:rStyle w:val="berschrift2Zchn"/>
          <w:rFonts w:ascii="Roboto" w:eastAsiaTheme="minorEastAsia" w:hAnsi="Roboto" w:cstheme="minorBidi"/>
          <w:bCs w:val="0"/>
          <w:color w:val="auto"/>
          <w:sz w:val="22"/>
          <w:szCs w:val="22"/>
        </w:rPr>
      </w:pPr>
      <w:r w:rsidRPr="00AB0F7C">
        <w:rPr>
          <w:rStyle w:val="Fett"/>
          <w:rFonts w:eastAsiaTheme="majorEastAsia" w:cstheme="majorBidi"/>
          <w:bCs w:val="0"/>
          <w:sz w:val="22"/>
        </w:rPr>
        <w:t>Nachhaltigkeit und Umweltschutz</w:t>
      </w:r>
      <w:r w:rsidRPr="00AB0F7C">
        <w:rPr>
          <w:rStyle w:val="berschrift2Zchn"/>
          <w:rFonts w:ascii="Roboto" w:eastAsiaTheme="minorEastAsia" w:hAnsi="Roboto" w:cstheme="minorBidi"/>
          <w:bCs w:val="0"/>
          <w:color w:val="auto"/>
          <w:sz w:val="22"/>
          <w:szCs w:val="22"/>
        </w:rPr>
        <w:t xml:space="preserve"> </w:t>
      </w:r>
      <w:r>
        <w:rPr>
          <w:rStyle w:val="berschrift2Zchn"/>
          <w:rFonts w:ascii="Roboto" w:eastAsiaTheme="minorEastAsia" w:hAnsi="Roboto" w:cstheme="minorBidi"/>
          <w:bCs w:val="0"/>
          <w:color w:val="auto"/>
          <w:sz w:val="22"/>
          <w:szCs w:val="22"/>
        </w:rPr>
        <w:br/>
      </w:r>
      <w:r w:rsidRPr="00AB0F7C">
        <w:rPr>
          <w:rStyle w:val="berschrift2Zchn"/>
          <w:rFonts w:ascii="Roboto" w:eastAsiaTheme="minorEastAsia" w:hAnsi="Roboto" w:cstheme="minorBidi"/>
          <w:bCs w:val="0"/>
          <w:color w:val="auto"/>
          <w:sz w:val="22"/>
          <w:szCs w:val="22"/>
        </w:rPr>
        <w:t>Längst ist der Tourismus wichtigste Einnahmequelle der Region, doch der Naturschutz bleibt dabei keineswegs auf der Strecke. Immer wieder schneidet die Aletsch Arena hinsichtlich Nachhaltigkeit und Umweltschutz mit Bestnoten ab. So verzichten die Walliser Bergdörfer nicht nur komplett auf Autoverkehr, alle Bergbahnen in der Region werden auch ausschlie</w:t>
      </w:r>
      <w:r w:rsidR="00B1541A">
        <w:rPr>
          <w:rStyle w:val="berschrift2Zchn"/>
          <w:rFonts w:ascii="Roboto" w:eastAsiaTheme="minorEastAsia" w:hAnsi="Roboto" w:cstheme="minorBidi"/>
          <w:bCs w:val="0"/>
          <w:color w:val="auto"/>
          <w:sz w:val="22"/>
          <w:szCs w:val="22"/>
        </w:rPr>
        <w:t>ss</w:t>
      </w:r>
      <w:r w:rsidRPr="00AB0F7C">
        <w:rPr>
          <w:rStyle w:val="berschrift2Zchn"/>
          <w:rFonts w:ascii="Roboto" w:eastAsiaTheme="minorEastAsia" w:hAnsi="Roboto" w:cstheme="minorBidi"/>
          <w:bCs w:val="0"/>
          <w:color w:val="auto"/>
          <w:sz w:val="22"/>
          <w:szCs w:val="22"/>
        </w:rPr>
        <w:t>lich mit erneuerbarer Energie betrieben. Und weil das Umweltbewusstsein der Gäste wächst, steigt auch die Nachfrage nach nachhaltigen Angeboten. So suchen immer mehr Urlauber gezielt nach autofreien Orten, in denen sie genau die Ruhe finden, die ihnen im Alltag fehlt. Die Schweiz ist hier klarer Vorreiter. Und dennoch haben auch hier autofreie Ferienregionen in den Bergen Seltenheitswert. Seit 1988 steht die Gemeinschaft der neun autofreien Tourismusorte in der Schweiz für eine naturnahe Ferienphilosophie. Ziel ist es, dem Urlauber einen hohen Erholungswert zu bieten, und deshalb bleiben Autos drau</w:t>
      </w:r>
      <w:r w:rsidR="00B1541A">
        <w:rPr>
          <w:rStyle w:val="berschrift2Zchn"/>
          <w:rFonts w:ascii="Roboto" w:eastAsiaTheme="minorEastAsia" w:hAnsi="Roboto" w:cstheme="minorBidi"/>
          <w:bCs w:val="0"/>
          <w:color w:val="auto"/>
          <w:sz w:val="22"/>
          <w:szCs w:val="22"/>
        </w:rPr>
        <w:t>ss</w:t>
      </w:r>
      <w:r w:rsidRPr="00AB0F7C">
        <w:rPr>
          <w:rStyle w:val="berschrift2Zchn"/>
          <w:rFonts w:ascii="Roboto" w:eastAsiaTheme="minorEastAsia" w:hAnsi="Roboto" w:cstheme="minorBidi"/>
          <w:bCs w:val="0"/>
          <w:color w:val="auto"/>
          <w:sz w:val="22"/>
          <w:szCs w:val="22"/>
        </w:rPr>
        <w:t>en bzw. unten.</w:t>
      </w:r>
    </w:p>
    <w:p w14:paraId="63AF21C7" w14:textId="77777777" w:rsidR="00AB0F7C" w:rsidRDefault="00AB0F7C" w:rsidP="00AB0F7C">
      <w:pPr>
        <w:spacing w:line="312" w:lineRule="auto"/>
        <w:outlineLvl w:val="0"/>
        <w:rPr>
          <w:bCs/>
          <w:i/>
          <w:iCs/>
          <w:szCs w:val="20"/>
        </w:rPr>
      </w:pPr>
    </w:p>
    <w:p w14:paraId="50AFC41B" w14:textId="77777777" w:rsidR="00AB0F7C" w:rsidRPr="00AB0F7C" w:rsidRDefault="00AB0F7C" w:rsidP="00AB0F7C">
      <w:pPr>
        <w:spacing w:line="240" w:lineRule="auto"/>
        <w:contextualSpacing/>
        <w:rPr>
          <w:rStyle w:val="berschrift2Zchn"/>
          <w:rFonts w:ascii="Roboto" w:eastAsiaTheme="minorEastAsia" w:hAnsi="Roboto" w:cstheme="minorBidi"/>
          <w:b/>
          <w:bCs w:val="0"/>
          <w:color w:val="auto"/>
          <w:sz w:val="22"/>
          <w:szCs w:val="22"/>
        </w:rPr>
      </w:pPr>
      <w:r w:rsidRPr="00AB0F7C">
        <w:rPr>
          <w:rStyle w:val="berschrift2Zchn"/>
          <w:rFonts w:ascii="Roboto" w:eastAsiaTheme="minorEastAsia" w:hAnsi="Roboto" w:cstheme="minorBidi"/>
          <w:b/>
          <w:bCs w:val="0"/>
          <w:color w:val="auto"/>
          <w:sz w:val="22"/>
          <w:szCs w:val="22"/>
        </w:rPr>
        <w:t>Wie erfolgt die Anreise?</w:t>
      </w:r>
    </w:p>
    <w:p w14:paraId="4D015B35" w14:textId="7242BCEF" w:rsidR="00AB0F7C" w:rsidRDefault="00AB0F7C" w:rsidP="00AB0F7C">
      <w:pPr>
        <w:spacing w:line="240" w:lineRule="auto"/>
        <w:contextualSpacing/>
        <w:rPr>
          <w:bCs/>
          <w:i/>
          <w:iCs/>
          <w:color w:val="2D6B24" w:themeColor="accent3" w:themeShade="BF"/>
          <w:szCs w:val="20"/>
        </w:rPr>
      </w:pPr>
      <w:r w:rsidRPr="00AB0F7C">
        <w:rPr>
          <w:rStyle w:val="berschrift2Zchn"/>
          <w:rFonts w:ascii="Roboto" w:eastAsiaTheme="minorEastAsia" w:hAnsi="Roboto" w:cstheme="minorBidi"/>
          <w:color w:val="auto"/>
          <w:sz w:val="22"/>
          <w:szCs w:val="22"/>
        </w:rPr>
        <w:t>Wir alle wissen, dass der Gletscher durch den Klimawandel bedroht ist. 2090 wird es, so haben Forscher berechnet, nur noch einige kleine Reste des heute noch so eindrucksvollen Aletschgletschers geben – wenn die Erderwärmung fortschreitet wie bisher. Die autofreie Aletsch Arena eignet sich bestens für eine Anreise mit Bus und Bahn: Der Zielbahnhof liegt direkt im Bergbahn-Gebäude. Die Deutsche Bahn fährt ab 18,90 Euro in die Schweiz. Ab Zürich geht es dann komfortabel und gletscherfreundlich weiter mit den Schweizerischen Bundesbahnen (SBB). Wer aus dem Norden Deutschlands anreist, dem sei der Nachtzug empfohlen.</w:t>
      </w:r>
    </w:p>
    <w:p w14:paraId="4814E243" w14:textId="77777777" w:rsidR="00AB0F7C" w:rsidRDefault="00AB0F7C" w:rsidP="00AB0F7C">
      <w:pPr>
        <w:spacing w:line="312" w:lineRule="auto"/>
        <w:ind w:left="708"/>
        <w:rPr>
          <w:bCs/>
          <w:i/>
          <w:iCs/>
          <w:color w:val="2D6B24" w:themeColor="accent3" w:themeShade="BF"/>
          <w:szCs w:val="20"/>
        </w:rPr>
      </w:pPr>
    </w:p>
    <w:p w14:paraId="1CCECEB2" w14:textId="77777777" w:rsidR="00C21AC9" w:rsidRPr="00F80013" w:rsidRDefault="00C21AC9" w:rsidP="00C21AC9">
      <w:pPr>
        <w:pStyle w:val="FliesstextNEU"/>
        <w:rPr>
          <w:rStyle w:val="berschrift2Zchn"/>
          <w:rFonts w:ascii="Roboto" w:eastAsiaTheme="minorEastAsia" w:hAnsi="Roboto" w:cstheme="minorBidi"/>
          <w:bCs/>
          <w:color w:val="auto"/>
          <w:sz w:val="22"/>
          <w:szCs w:val="22"/>
          <w:lang w:val="de-CH"/>
        </w:rPr>
      </w:pPr>
      <w:r w:rsidRPr="00607FDB">
        <w:rPr>
          <w:rStyle w:val="berschrift2Zchn"/>
          <w:rFonts w:ascii="Roboto" w:eastAsiaTheme="minorEastAsia" w:hAnsi="Roboto" w:cstheme="minorBidi"/>
          <w:bCs/>
          <w:color w:val="auto"/>
          <w:sz w:val="22"/>
          <w:szCs w:val="22"/>
          <w:lang w:val="de-CH"/>
        </w:rPr>
        <w:t xml:space="preserve">Mehr Informationen unter </w:t>
      </w:r>
      <w:hyperlink r:id="rId13" w:history="1">
        <w:r w:rsidRPr="00F80013">
          <w:rPr>
            <w:rStyle w:val="URLNEUZchn"/>
            <w:color w:val="auto"/>
            <w:sz w:val="22"/>
            <w:szCs w:val="22"/>
            <w:lang w:val="de-CH"/>
          </w:rPr>
          <w:t>aletscharena.ch</w:t>
        </w:r>
      </w:hyperlink>
    </w:p>
    <w:p w14:paraId="44DC4965" w14:textId="77777777" w:rsidR="00C21AC9" w:rsidRPr="00607FDB" w:rsidRDefault="00C21AC9" w:rsidP="00C21AC9">
      <w:pPr>
        <w:pStyle w:val="FliesstextNEU"/>
        <w:rPr>
          <w:rStyle w:val="berschrift2Zchn"/>
          <w:rFonts w:ascii="Roboto" w:eastAsiaTheme="minorEastAsia" w:hAnsi="Roboto" w:cstheme="minorBidi"/>
          <w:bCs/>
          <w:color w:val="auto"/>
          <w:sz w:val="22"/>
          <w:szCs w:val="22"/>
          <w:lang w:val="de-CH"/>
        </w:rPr>
      </w:pPr>
    </w:p>
    <w:p w14:paraId="51F89383" w14:textId="77777777" w:rsidR="00C21AC9" w:rsidRPr="00607FDB" w:rsidRDefault="00C21AC9" w:rsidP="00C21AC9">
      <w:pPr>
        <w:pStyle w:val="FliesstextNEU"/>
        <w:rPr>
          <w:rStyle w:val="Fett"/>
          <w:b w:val="0"/>
          <w:sz w:val="22"/>
          <w:szCs w:val="22"/>
          <w:lang w:val="de-CH"/>
        </w:rPr>
      </w:pPr>
      <w:r w:rsidRPr="00607FDB">
        <w:rPr>
          <w:rStyle w:val="berschrift2Zchn"/>
          <w:rFonts w:ascii="Roboto" w:eastAsiaTheme="majorEastAsia" w:hAnsi="Roboto" w:cstheme="majorBidi"/>
          <w:b/>
          <w:color w:val="auto"/>
          <w:sz w:val="22"/>
          <w:szCs w:val="22"/>
          <w:lang w:val="de-CH"/>
        </w:rPr>
        <w:t xml:space="preserve">Rückfrage-Hinweis </w:t>
      </w:r>
      <w:r w:rsidRPr="00607FDB">
        <w:rPr>
          <w:rStyle w:val="Fett"/>
          <w:b w:val="0"/>
          <w:sz w:val="22"/>
          <w:szCs w:val="22"/>
          <w:lang w:val="de-CH"/>
        </w:rPr>
        <w:t>Monika König-Gottsponer, Leiterin Kommunikation</w:t>
      </w:r>
    </w:p>
    <w:p w14:paraId="483FF10A" w14:textId="77777777" w:rsidR="00C21AC9" w:rsidRPr="00607FDB" w:rsidRDefault="00C21AC9" w:rsidP="00C21AC9">
      <w:pPr>
        <w:pStyle w:val="FliesstextNEU"/>
        <w:rPr>
          <w:sz w:val="22"/>
          <w:szCs w:val="22"/>
          <w:lang w:val="de-CH"/>
        </w:rPr>
      </w:pPr>
      <w:r w:rsidRPr="00607FDB">
        <w:rPr>
          <w:sz w:val="22"/>
          <w:szCs w:val="22"/>
          <w:lang w:val="de-CH"/>
        </w:rPr>
        <w:t xml:space="preserve">Aletsch Arena AG | </w:t>
      </w:r>
      <w:proofErr w:type="spellStart"/>
      <w:r w:rsidRPr="00607FDB">
        <w:rPr>
          <w:sz w:val="22"/>
          <w:szCs w:val="22"/>
          <w:lang w:val="de-CH"/>
        </w:rPr>
        <w:t>Furkastrasse</w:t>
      </w:r>
      <w:proofErr w:type="spellEnd"/>
      <w:r w:rsidRPr="00607FDB">
        <w:rPr>
          <w:sz w:val="22"/>
          <w:szCs w:val="22"/>
          <w:lang w:val="de-CH"/>
        </w:rPr>
        <w:t xml:space="preserve"> 39 | CH-3982 Mörel</w:t>
      </w:r>
    </w:p>
    <w:p w14:paraId="4FBA9FF3" w14:textId="0E19A04C" w:rsidR="00195F58" w:rsidRDefault="00C21AC9" w:rsidP="00AB0F7C">
      <w:pPr>
        <w:pStyle w:val="FliesstextNEU"/>
        <w:rPr>
          <w:rStyle w:val="berschrift2Zchn"/>
          <w:rFonts w:ascii="Roboto" w:eastAsiaTheme="minorEastAsia" w:hAnsi="Roboto" w:cstheme="minorBidi"/>
          <w:b/>
          <w:color w:val="auto"/>
          <w:sz w:val="22"/>
          <w:szCs w:val="22"/>
        </w:rPr>
      </w:pPr>
      <w:r w:rsidRPr="00607FDB">
        <w:rPr>
          <w:sz w:val="22"/>
          <w:szCs w:val="22"/>
          <w:lang w:val="de-CH"/>
        </w:rPr>
        <w:t xml:space="preserve">+41 27 928 58 63 | </w:t>
      </w:r>
      <w:hyperlink r:id="rId14" w:history="1">
        <w:r w:rsidRPr="00607FDB">
          <w:rPr>
            <w:sz w:val="22"/>
            <w:szCs w:val="22"/>
            <w:lang w:val="de-CH"/>
          </w:rPr>
          <w:t>monika.koenig@aletscharena.ch</w:t>
        </w:r>
      </w:hyperlink>
      <w:r w:rsidRPr="00607FDB">
        <w:rPr>
          <w:sz w:val="22"/>
          <w:szCs w:val="22"/>
          <w:lang w:val="de-CH"/>
        </w:rPr>
        <w:t xml:space="preserve"> | </w:t>
      </w:r>
      <w:hyperlink r:id="rId15" w:history="1">
        <w:r w:rsidRPr="00607FDB">
          <w:rPr>
            <w:sz w:val="22"/>
            <w:szCs w:val="22"/>
            <w:lang w:val="de-CH"/>
          </w:rPr>
          <w:t>aletscharena.ch/</w:t>
        </w:r>
        <w:proofErr w:type="spellStart"/>
        <w:r w:rsidRPr="00607FDB">
          <w:rPr>
            <w:sz w:val="22"/>
            <w:szCs w:val="22"/>
            <w:lang w:val="de-CH"/>
          </w:rPr>
          <w:t>medien</w:t>
        </w:r>
        <w:proofErr w:type="spellEnd"/>
      </w:hyperlink>
      <w:r w:rsidRPr="00607FDB">
        <w:rPr>
          <w:sz w:val="22"/>
          <w:szCs w:val="22"/>
          <w:lang w:val="de-CH"/>
        </w:rPr>
        <w:t xml:space="preserve"> </w:t>
      </w:r>
    </w:p>
    <w:sectPr w:rsidR="00195F58" w:rsidSect="00C34BF6">
      <w:headerReference w:type="default" r:id="rId16"/>
      <w:footerReference w:type="default" r:id="rId17"/>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EA79" w14:textId="77777777" w:rsidR="00C05D27" w:rsidRDefault="00C05D27" w:rsidP="002A0E22">
      <w:r>
        <w:separator/>
      </w:r>
    </w:p>
  </w:endnote>
  <w:endnote w:type="continuationSeparator" w:id="0">
    <w:p w14:paraId="11D818E2" w14:textId="77777777" w:rsidR="00C05D27" w:rsidRDefault="00C05D27" w:rsidP="002A0E22">
      <w:r>
        <w:continuationSeparator/>
      </w:r>
    </w:p>
  </w:endnote>
  <w:endnote w:type="continuationNotice" w:id="1">
    <w:p w14:paraId="5C85BB71" w14:textId="77777777" w:rsidR="00C05D27" w:rsidRDefault="00C05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Antenna Light">
    <w:altName w:val="Calibri"/>
    <w:panose1 w:val="00000000000000000000"/>
    <w:charset w:val="00"/>
    <w:family w:val="modern"/>
    <w:notTrueType/>
    <w:pitch w:val="variable"/>
    <w:sig w:usb0="800000AF" w:usb1="5000204A" w:usb2="00000000" w:usb3="00000000" w:csb0="00000001" w:csb1="00000000"/>
  </w:font>
  <w:font w:name="Roboto Regular">
    <w:altName w:val="Roboto"/>
    <w:panose1 w:val="00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panose1 w:val="00000000000000000000"/>
    <w:charset w:val="00"/>
    <w:family w:val="modern"/>
    <w:notTrueType/>
    <w:pitch w:val="variable"/>
    <w:sig w:usb0="00000007" w:usb1="00000000" w:usb2="00000000" w:usb3="00000000" w:csb0="00000003"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aira Condensed Condensed">
    <w:panose1 w:val="00000806000000000000"/>
    <w:charset w:val="4D"/>
    <w:family w:val="auto"/>
    <w:pitch w:val="variable"/>
    <w:sig w:usb0="2000000F" w:usb1="00000000" w:usb2="00000000" w:usb3="00000000" w:csb0="00000193" w:csb1="00000000"/>
  </w:font>
  <w:font w:name="Roboto bold">
    <w:panose1 w:val="02000000000000000000"/>
    <w:charset w:val="00"/>
    <w:family w:val="roman"/>
    <w:notTrueType/>
    <w:pitch w:val="default"/>
  </w:font>
  <w:font w:name="Roboto Medium">
    <w:panose1 w:val="02000000000000000000"/>
    <w:charset w:val="00"/>
    <w:family w:val="auto"/>
    <w:pitch w:val="variable"/>
    <w:sig w:usb0="E00002FF" w:usb1="5000205B" w:usb2="00000020" w:usb3="00000000" w:csb0="0000019F" w:csb1="00000000"/>
  </w:font>
  <w:font w:name="Kaushan Script">
    <w:panose1 w:val="03060602040705080205"/>
    <w:charset w:val="00"/>
    <w:family w:val="script"/>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2278" w14:textId="77777777" w:rsidR="00C34BF6" w:rsidRPr="00C35987" w:rsidRDefault="00FD7E00" w:rsidP="00086295">
    <w:pPr>
      <w:pStyle w:val="FuzeileNEU"/>
      <w:rPr>
        <w:sz w:val="16"/>
        <w:szCs w:val="16"/>
      </w:rPr>
    </w:pPr>
    <w:r w:rsidRPr="00C35987">
      <w:rPr>
        <w:sz w:val="16"/>
        <w:szCs w:val="16"/>
      </w:rPr>
      <w:t xml:space="preserve">Aletsch Arena AG | </w:t>
    </w:r>
    <w:proofErr w:type="spellStart"/>
    <w:r w:rsidR="003B01B9" w:rsidRPr="00C35987">
      <w:rPr>
        <w:sz w:val="16"/>
        <w:szCs w:val="16"/>
      </w:rPr>
      <w:t>Furkastrasse</w:t>
    </w:r>
    <w:proofErr w:type="spellEnd"/>
    <w:r w:rsidR="003B01B9" w:rsidRPr="00C35987">
      <w:rPr>
        <w:sz w:val="16"/>
        <w:szCs w:val="16"/>
      </w:rPr>
      <w:t xml:space="preserve"> 39</w:t>
    </w:r>
    <w:r w:rsidRPr="00C35987">
      <w:rPr>
        <w:sz w:val="16"/>
        <w:szCs w:val="16"/>
      </w:rPr>
      <w:t xml:space="preserve"> | CH-39</w:t>
    </w:r>
    <w:r w:rsidR="003B01B9" w:rsidRPr="00C35987">
      <w:rPr>
        <w:sz w:val="16"/>
        <w:szCs w:val="16"/>
      </w:rPr>
      <w:t>83 Mörel-Filet</w:t>
    </w:r>
    <w:r w:rsidRPr="00C35987">
      <w:rPr>
        <w:sz w:val="16"/>
        <w:szCs w:val="16"/>
      </w:rPr>
      <w:t xml:space="preserve"> | +41 27 928 58 6</w:t>
    </w:r>
    <w:r w:rsidR="00B2057A" w:rsidRPr="00C35987">
      <w:rPr>
        <w:sz w:val="16"/>
        <w:szCs w:val="16"/>
      </w:rPr>
      <w:t>3</w:t>
    </w:r>
    <w:r w:rsidRPr="00C35987">
      <w:rPr>
        <w:sz w:val="16"/>
        <w:szCs w:val="16"/>
      </w:rPr>
      <w:t xml:space="preserve"> | </w:t>
    </w:r>
    <w:r w:rsidR="003B01B9" w:rsidRPr="00C35987">
      <w:rPr>
        <w:sz w:val="16"/>
        <w:szCs w:val="16"/>
      </w:rPr>
      <w:t>media</w:t>
    </w:r>
    <w:r w:rsidRPr="00C35987">
      <w:rPr>
        <w:sz w:val="16"/>
        <w:szCs w:val="16"/>
      </w:rPr>
      <w:t>@aletscharena.ch | aletscharena.ch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A76F" w14:textId="77777777" w:rsidR="00C05D27" w:rsidRDefault="00C05D27" w:rsidP="002A0E22">
      <w:r>
        <w:separator/>
      </w:r>
    </w:p>
  </w:footnote>
  <w:footnote w:type="continuationSeparator" w:id="0">
    <w:p w14:paraId="6C9E3263" w14:textId="77777777" w:rsidR="00C05D27" w:rsidRDefault="00C05D27" w:rsidP="002A0E22">
      <w:r>
        <w:continuationSeparator/>
      </w:r>
    </w:p>
  </w:footnote>
  <w:footnote w:type="continuationNotice" w:id="1">
    <w:p w14:paraId="77669F8A" w14:textId="77777777" w:rsidR="00C05D27" w:rsidRDefault="00C05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3E5F" w14:textId="77777777" w:rsidR="00A56AF6" w:rsidRPr="00A1643E" w:rsidRDefault="00A56AF6" w:rsidP="00086295">
    <w:pPr>
      <w:pStyle w:val="KopfzeileNEU"/>
    </w:pPr>
    <w:r w:rsidRPr="00A1643E">
      <w:drawing>
        <wp:anchor distT="0" distB="0" distL="114300" distR="114300" simplePos="0" relativeHeight="251658240" behindDoc="1" locked="0" layoutInCell="1" allowOverlap="1" wp14:anchorId="4FEF9C03" wp14:editId="3640FCD3">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t>Grösster Gletscher der Alpen</w:t>
    </w:r>
  </w:p>
  <w:p w14:paraId="53AB9D40" w14:textId="77777777" w:rsidR="00C34BF6" w:rsidRDefault="00C34BF6" w:rsidP="002A0E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E92"/>
    <w:multiLevelType w:val="multilevel"/>
    <w:tmpl w:val="81E25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6068"/>
    <w:multiLevelType w:val="hybridMultilevel"/>
    <w:tmpl w:val="7BD0512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A26D13"/>
    <w:multiLevelType w:val="hybridMultilevel"/>
    <w:tmpl w:val="A3F6AEA4"/>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115982"/>
    <w:multiLevelType w:val="hybridMultilevel"/>
    <w:tmpl w:val="F6801584"/>
    <w:lvl w:ilvl="0" w:tplc="2EEA368E">
      <w:start w:val="1"/>
      <w:numFmt w:val="bullet"/>
      <w:pStyle w:val="AufzhlungszeichenrotNEU"/>
      <w:lvlText w:val="­"/>
      <w:lvlJc w:val="left"/>
      <w:pPr>
        <w:ind w:left="720" w:hanging="360"/>
      </w:pPr>
      <w:rPr>
        <w:rFonts w:ascii="Roboto" w:hAnsi="Roboto" w:hint="default"/>
        <w:color w:val="B0182B" w:themeColor="accent1"/>
        <w:u w:color="FFFFFF" w:themeColor="background1"/>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731087"/>
    <w:multiLevelType w:val="hybridMultilevel"/>
    <w:tmpl w:val="5CD26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572D00"/>
    <w:multiLevelType w:val="hybridMultilevel"/>
    <w:tmpl w:val="4BCEAD0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D418AF"/>
    <w:multiLevelType w:val="hybridMultilevel"/>
    <w:tmpl w:val="3CA04828"/>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C8F2A20"/>
    <w:multiLevelType w:val="multilevel"/>
    <w:tmpl w:val="6CDA7D38"/>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7F5C2D"/>
    <w:multiLevelType w:val="hybridMultilevel"/>
    <w:tmpl w:val="6F5809DA"/>
    <w:lvl w:ilvl="0" w:tplc="52389AC6">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3ED3D96"/>
    <w:multiLevelType w:val="hybridMultilevel"/>
    <w:tmpl w:val="A5C2A1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47E1252"/>
    <w:multiLevelType w:val="hybridMultilevel"/>
    <w:tmpl w:val="3306EE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7697732"/>
    <w:multiLevelType w:val="hybridMultilevel"/>
    <w:tmpl w:val="25FCA6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9E8276A"/>
    <w:multiLevelType w:val="hybridMultilevel"/>
    <w:tmpl w:val="9128295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2213746"/>
    <w:multiLevelType w:val="hybridMultilevel"/>
    <w:tmpl w:val="8B027696"/>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84DE9FAC">
      <w:start w:val="1"/>
      <w:numFmt w:val="bullet"/>
      <w:lvlText w:val="­"/>
      <w:lvlJc w:val="left"/>
      <w:pPr>
        <w:ind w:left="1788" w:hanging="708"/>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5F3183"/>
    <w:multiLevelType w:val="hybridMultilevel"/>
    <w:tmpl w:val="4FA87610"/>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AE533D9"/>
    <w:multiLevelType w:val="hybridMultilevel"/>
    <w:tmpl w:val="7DF47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16319C"/>
    <w:multiLevelType w:val="hybridMultilevel"/>
    <w:tmpl w:val="D85E089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84DE9FAC">
      <w:start w:val="1"/>
      <w:numFmt w:val="bullet"/>
      <w:lvlText w:val="­"/>
      <w:lvlJc w:val="left"/>
      <w:pPr>
        <w:ind w:left="1440" w:hanging="360"/>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67D6919"/>
    <w:multiLevelType w:val="hybridMultilevel"/>
    <w:tmpl w:val="86AE6AF6"/>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C855FA4"/>
    <w:multiLevelType w:val="hybridMultilevel"/>
    <w:tmpl w:val="A65ECCC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EB420072">
      <w:start w:val="3"/>
      <w:numFmt w:val="bullet"/>
      <w:lvlText w:val="•"/>
      <w:lvlJc w:val="left"/>
      <w:pPr>
        <w:ind w:left="1788" w:hanging="708"/>
      </w:pPr>
      <w:rPr>
        <w:rFonts w:ascii="Roboto Regular" w:eastAsiaTheme="majorEastAsia" w:hAnsi="Roboto Regular" w:cstheme="maj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5"/>
  </w:num>
  <w:num w:numId="6">
    <w:abstractNumId w:val="18"/>
  </w:num>
  <w:num w:numId="7">
    <w:abstractNumId w:val="6"/>
  </w:num>
  <w:num w:numId="8">
    <w:abstractNumId w:val="21"/>
  </w:num>
  <w:num w:numId="9">
    <w:abstractNumId w:val="3"/>
  </w:num>
  <w:num w:numId="10">
    <w:abstractNumId w:val="8"/>
  </w:num>
  <w:num w:numId="11">
    <w:abstractNumId w:val="13"/>
  </w:num>
  <w:num w:numId="12">
    <w:abstractNumId w:val="5"/>
  </w:num>
  <w:num w:numId="13">
    <w:abstractNumId w:val="22"/>
  </w:num>
  <w:num w:numId="14">
    <w:abstractNumId w:val="2"/>
  </w:num>
  <w:num w:numId="15">
    <w:abstractNumId w:val="1"/>
  </w:num>
  <w:num w:numId="16">
    <w:abstractNumId w:val="14"/>
  </w:num>
  <w:num w:numId="17">
    <w:abstractNumId w:val="7"/>
  </w:num>
  <w:num w:numId="18">
    <w:abstractNumId w:val="19"/>
  </w:num>
  <w:num w:numId="19">
    <w:abstractNumId w:val="4"/>
  </w:num>
  <w:num w:numId="20">
    <w:abstractNumId w:val="12"/>
  </w:num>
  <w:num w:numId="21">
    <w:abstractNumId w:val="20"/>
  </w:num>
  <w:num w:numId="22">
    <w:abstractNumId w:val="0"/>
  </w:num>
  <w:num w:numId="23">
    <w:abstractNumId w:val="16"/>
  </w:num>
  <w:num w:numId="24">
    <w:abstractNumId w:val="17"/>
  </w:num>
  <w:num w:numId="25">
    <w:abstractNumId w:val="10"/>
  </w:num>
  <w:num w:numId="26">
    <w:abstractNumId w:val="11"/>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54"/>
    <w:rsid w:val="00053005"/>
    <w:rsid w:val="000629B0"/>
    <w:rsid w:val="00085123"/>
    <w:rsid w:val="00086295"/>
    <w:rsid w:val="000954C2"/>
    <w:rsid w:val="000C0365"/>
    <w:rsid w:val="000E03B9"/>
    <w:rsid w:val="00133451"/>
    <w:rsid w:val="001376F9"/>
    <w:rsid w:val="00143EE5"/>
    <w:rsid w:val="00177E54"/>
    <w:rsid w:val="00195F58"/>
    <w:rsid w:val="001A7488"/>
    <w:rsid w:val="001B2BBD"/>
    <w:rsid w:val="001B79E3"/>
    <w:rsid w:val="001C7FD8"/>
    <w:rsid w:val="001D43E5"/>
    <w:rsid w:val="001E63E7"/>
    <w:rsid w:val="002111A1"/>
    <w:rsid w:val="002577B0"/>
    <w:rsid w:val="00262C2E"/>
    <w:rsid w:val="0026341A"/>
    <w:rsid w:val="00265062"/>
    <w:rsid w:val="002A0E22"/>
    <w:rsid w:val="002B02FD"/>
    <w:rsid w:val="002F45DC"/>
    <w:rsid w:val="002F768B"/>
    <w:rsid w:val="0032137B"/>
    <w:rsid w:val="0033764C"/>
    <w:rsid w:val="0033773E"/>
    <w:rsid w:val="00373DDB"/>
    <w:rsid w:val="003A7698"/>
    <w:rsid w:val="003B01B9"/>
    <w:rsid w:val="003B3419"/>
    <w:rsid w:val="003C7BC6"/>
    <w:rsid w:val="003D6D3C"/>
    <w:rsid w:val="003E0F6F"/>
    <w:rsid w:val="004063E1"/>
    <w:rsid w:val="004435CF"/>
    <w:rsid w:val="00460590"/>
    <w:rsid w:val="00487F1C"/>
    <w:rsid w:val="004D412B"/>
    <w:rsid w:val="004E347D"/>
    <w:rsid w:val="004E5296"/>
    <w:rsid w:val="004F29C8"/>
    <w:rsid w:val="00512017"/>
    <w:rsid w:val="005154DF"/>
    <w:rsid w:val="00541176"/>
    <w:rsid w:val="0054573C"/>
    <w:rsid w:val="00563DD5"/>
    <w:rsid w:val="0057088D"/>
    <w:rsid w:val="005833C5"/>
    <w:rsid w:val="00607FDB"/>
    <w:rsid w:val="00614C09"/>
    <w:rsid w:val="006169EF"/>
    <w:rsid w:val="00622BD1"/>
    <w:rsid w:val="00667B43"/>
    <w:rsid w:val="00672D9B"/>
    <w:rsid w:val="00680B7D"/>
    <w:rsid w:val="00681D81"/>
    <w:rsid w:val="00690541"/>
    <w:rsid w:val="006A3C6A"/>
    <w:rsid w:val="006D7F52"/>
    <w:rsid w:val="006F0266"/>
    <w:rsid w:val="006F128E"/>
    <w:rsid w:val="00705D06"/>
    <w:rsid w:val="00732280"/>
    <w:rsid w:val="007457D1"/>
    <w:rsid w:val="00774C75"/>
    <w:rsid w:val="007B5374"/>
    <w:rsid w:val="007C3ABA"/>
    <w:rsid w:val="007E4570"/>
    <w:rsid w:val="007F7600"/>
    <w:rsid w:val="0080507C"/>
    <w:rsid w:val="00837709"/>
    <w:rsid w:val="00862EF3"/>
    <w:rsid w:val="00880A43"/>
    <w:rsid w:val="0088281A"/>
    <w:rsid w:val="0089017A"/>
    <w:rsid w:val="008B15D1"/>
    <w:rsid w:val="008C50B4"/>
    <w:rsid w:val="00917314"/>
    <w:rsid w:val="009206CF"/>
    <w:rsid w:val="00950C59"/>
    <w:rsid w:val="00962D89"/>
    <w:rsid w:val="00976AB0"/>
    <w:rsid w:val="009C016C"/>
    <w:rsid w:val="009C6E6E"/>
    <w:rsid w:val="009F4526"/>
    <w:rsid w:val="00A27655"/>
    <w:rsid w:val="00A32BCA"/>
    <w:rsid w:val="00A415BB"/>
    <w:rsid w:val="00A51E3B"/>
    <w:rsid w:val="00A56AF6"/>
    <w:rsid w:val="00A6161C"/>
    <w:rsid w:val="00A7793C"/>
    <w:rsid w:val="00A85888"/>
    <w:rsid w:val="00AA18BF"/>
    <w:rsid w:val="00AB0F7C"/>
    <w:rsid w:val="00AC271F"/>
    <w:rsid w:val="00AC435E"/>
    <w:rsid w:val="00AD1B2A"/>
    <w:rsid w:val="00AD4F73"/>
    <w:rsid w:val="00AE7BDE"/>
    <w:rsid w:val="00B1541A"/>
    <w:rsid w:val="00B2057A"/>
    <w:rsid w:val="00B60D48"/>
    <w:rsid w:val="00B92632"/>
    <w:rsid w:val="00B93207"/>
    <w:rsid w:val="00BC6E56"/>
    <w:rsid w:val="00BD03E1"/>
    <w:rsid w:val="00BD6372"/>
    <w:rsid w:val="00BD7023"/>
    <w:rsid w:val="00C02ACC"/>
    <w:rsid w:val="00C04CE6"/>
    <w:rsid w:val="00C05D27"/>
    <w:rsid w:val="00C21AC9"/>
    <w:rsid w:val="00C3015D"/>
    <w:rsid w:val="00C34BF6"/>
    <w:rsid w:val="00C35987"/>
    <w:rsid w:val="00C42669"/>
    <w:rsid w:val="00C70851"/>
    <w:rsid w:val="00C7103F"/>
    <w:rsid w:val="00D23BBF"/>
    <w:rsid w:val="00D26B4D"/>
    <w:rsid w:val="00D27415"/>
    <w:rsid w:val="00D33F7B"/>
    <w:rsid w:val="00D3431D"/>
    <w:rsid w:val="00D84F39"/>
    <w:rsid w:val="00DB1CBA"/>
    <w:rsid w:val="00DC18FF"/>
    <w:rsid w:val="00DD46EE"/>
    <w:rsid w:val="00DE2334"/>
    <w:rsid w:val="00E3029E"/>
    <w:rsid w:val="00E32C36"/>
    <w:rsid w:val="00E4114B"/>
    <w:rsid w:val="00E52719"/>
    <w:rsid w:val="00E66052"/>
    <w:rsid w:val="00E67597"/>
    <w:rsid w:val="00EC778B"/>
    <w:rsid w:val="00ED43F1"/>
    <w:rsid w:val="00EF6357"/>
    <w:rsid w:val="00EF6DEC"/>
    <w:rsid w:val="00F1638C"/>
    <w:rsid w:val="00F17DED"/>
    <w:rsid w:val="00F25B39"/>
    <w:rsid w:val="00F262DC"/>
    <w:rsid w:val="00F41F22"/>
    <w:rsid w:val="00F46CF8"/>
    <w:rsid w:val="00F54799"/>
    <w:rsid w:val="00F71EAC"/>
    <w:rsid w:val="00F80013"/>
    <w:rsid w:val="00FB2FEB"/>
    <w:rsid w:val="00FD5EED"/>
    <w:rsid w:val="00FD7E00"/>
    <w:rsid w:val="00FF0CA7"/>
    <w:rsid w:val="00FF54FD"/>
    <w:rsid w:val="00FF6A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380F"/>
  <w15:chartTrackingRefBased/>
  <w15:docId w15:val="{8719F1F7-1708-452E-BBC8-C4C72AF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A0E22"/>
    <w:pPr>
      <w:jc w:val="both"/>
    </w:pPr>
    <w:rPr>
      <w:sz w:val="20"/>
    </w:rPr>
  </w:style>
  <w:style w:type="paragraph" w:styleId="berschrift1">
    <w:name w:val="heading 1"/>
    <w:basedOn w:val="Standard"/>
    <w:next w:val="Standard"/>
    <w:link w:val="berschrift1Zchn"/>
    <w:uiPriority w:val="9"/>
    <w:rsid w:val="00667B43"/>
    <w:pPr>
      <w:keepNext/>
      <w:keepLines/>
      <w:spacing w:before="480" w:after="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Pr>
      <w:spacing w:before="240" w:after="120"/>
      <w:outlineLvl w:val="1"/>
    </w:pPr>
    <w:rPr>
      <w:rFonts w:ascii="Antenna Bold" w:eastAsia="Times New Roman" w:hAnsi="Antenna Bold" w:cs="Times New Roman"/>
      <w:bCs/>
      <w:color w:val="858484"/>
      <w:sz w:val="24"/>
      <w:szCs w:val="20"/>
    </w:rPr>
  </w:style>
  <w:style w:type="paragraph" w:styleId="berschrift3">
    <w:name w:val="heading 3"/>
    <w:basedOn w:val="Standard"/>
    <w:next w:val="Standard"/>
    <w:link w:val="berschrift3Zchn"/>
    <w:uiPriority w:val="9"/>
    <w:semiHidden/>
    <w:unhideWhenUsed/>
    <w:rsid w:val="002A0E22"/>
    <w:pPr>
      <w:keepNext/>
      <w:keepLines/>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2A0E22"/>
    <w:pPr>
      <w:keepNext/>
      <w:keepLines/>
      <w:spacing w:before="200" w:after="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spacing w:before="200" w:after="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spacing w:before="200" w:after="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spacing w:before="200" w:after="0"/>
      <w:outlineLvl w:val="7"/>
    </w:pPr>
    <w:rPr>
      <w:rFonts w:asciiTheme="majorHAnsi" w:eastAsiaTheme="majorEastAsia" w:hAnsiTheme="majorHAnsi" w:cstheme="majorBidi"/>
      <w:color w:val="B0182B" w:themeColor="accent1"/>
      <w:szCs w:val="20"/>
    </w:rPr>
  </w:style>
  <w:style w:type="paragraph" w:styleId="berschrift9">
    <w:name w:val="heading 9"/>
    <w:basedOn w:val="Standard"/>
    <w:next w:val="Standard"/>
    <w:link w:val="berschrift9Zchn"/>
    <w:uiPriority w:val="9"/>
    <w:semiHidden/>
    <w:unhideWhenUsed/>
    <w:qFormat/>
    <w:rsid w:val="002A0E2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5987"/>
    <w:pPr>
      <w:tabs>
        <w:tab w:val="center" w:pos="4536"/>
        <w:tab w:val="right" w:pos="9072"/>
      </w:tabs>
      <w:spacing w:after="0" w:line="240" w:lineRule="auto"/>
    </w:pPr>
  </w:style>
  <w:style w:type="character" w:customStyle="1" w:styleId="KopfzeileZchn">
    <w:name w:val="Kopfzeile Zchn"/>
    <w:basedOn w:val="Absatz-Standardschriftart"/>
    <w:link w:val="Kopfzeile"/>
    <w:rsid w:val="00C35987"/>
    <w:rPr>
      <w:sz w:val="20"/>
    </w:rPr>
  </w:style>
  <w:style w:type="paragraph" w:styleId="Fuzeile">
    <w:name w:val="footer"/>
    <w:basedOn w:val="Standard"/>
    <w:link w:val="FuzeileZchn"/>
    <w:uiPriority w:val="99"/>
    <w:unhideWhenUsed/>
    <w:rsid w:val="00C34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rsid w:val="00667B43"/>
    <w:pPr>
      <w:spacing w:after="300" w:line="240" w:lineRule="auto"/>
      <w:contextualSpacing/>
    </w:pPr>
    <w:rPr>
      <w:rFonts w:ascii="Veneer Three" w:eastAsiaTheme="majorEastAsia" w:hAnsi="Veneer Three" w:cstheme="majorBidi"/>
      <w:color w:val="0062A7" w:themeColor="accent2"/>
      <w:spacing w:val="5"/>
      <w:sz w:val="44"/>
      <w:szCs w:val="52"/>
    </w:rPr>
  </w:style>
  <w:style w:type="character" w:customStyle="1" w:styleId="TitelZchn">
    <w:name w:val="Titel Zchn"/>
    <w:basedOn w:val="Absatz-Standardschriftart"/>
    <w:link w:val="Titel"/>
    <w:uiPriority w:val="10"/>
    <w:rsid w:val="00667B43"/>
    <w:rPr>
      <w:rFonts w:ascii="Veneer Three" w:eastAsiaTheme="majorEastAsia" w:hAnsi="Veneer Three" w:cstheme="majorBidi"/>
      <w:color w:val="0062A7" w:themeColor="accent2"/>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semiHidden/>
    <w:rsid w:val="002A0E22"/>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aliases w:val="Fett NEU"/>
    <w:basedOn w:val="Absatz-Standardschriftart"/>
    <w:uiPriority w:val="22"/>
    <w:qFormat/>
    <w:rsid w:val="00A7793C"/>
    <w:rPr>
      <w:rFonts w:ascii="Roboto" w:hAnsi="Roboto"/>
      <w:b/>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semiHidden/>
    <w:unhideWhenUsed/>
    <w:qFormat/>
    <w:rsid w:val="002A0E22"/>
    <w:pPr>
      <w:outlineLvl w:val="9"/>
    </w:pPr>
  </w:style>
  <w:style w:type="paragraph" w:customStyle="1" w:styleId="Fusszeile">
    <w:name w:val="Fusszeile"/>
    <w:basedOn w:val="Fuzeile"/>
    <w:link w:val="FusszeileZchn"/>
    <w:rsid w:val="002A0E22"/>
    <w:rPr>
      <w:rFonts w:ascii="Antenna Regular" w:hAnsi="Antenna Regular"/>
      <w:noProof/>
      <w:lang w:eastAsia="de-CH"/>
    </w:rPr>
  </w:style>
  <w:style w:type="character" w:customStyle="1" w:styleId="FusszeileZchn">
    <w:name w:val="Fusszeile Zchn"/>
    <w:basedOn w:val="FuzeileZchn"/>
    <w:link w:val="Fusszeile"/>
    <w:rsid w:val="002A0E22"/>
    <w:rPr>
      <w:rFonts w:ascii="Antenna Regular" w:hAnsi="Antenna Regular"/>
      <w:noProof/>
      <w:sz w:val="20"/>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after="0" w:line="240" w:lineRule="auto"/>
      <w:jc w:val="left"/>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rsid w:val="00BD7023"/>
    <w:pPr>
      <w:numPr>
        <w:numId w:val="8"/>
      </w:numPr>
      <w:ind w:left="1065" w:hanging="705"/>
      <w:contextualSpacing/>
      <w:jc w:val="left"/>
    </w:pPr>
    <w:rPr>
      <w:lang w:val="en-GB"/>
    </w:rPr>
  </w:style>
  <w:style w:type="paragraph" w:customStyle="1" w:styleId="AufzhlungszeichenrotNEU">
    <w:name w:val="Aufzählungszeichen rot NEU"/>
    <w:basedOn w:val="Listenabsatz"/>
    <w:link w:val="AufzhlungszeichenrotNEUZchn"/>
    <w:qFormat/>
    <w:rsid w:val="00A7793C"/>
    <w:pPr>
      <w:numPr>
        <w:numId w:val="9"/>
      </w:numPr>
      <w:spacing w:after="0"/>
    </w:pPr>
    <w:rPr>
      <w:rFonts w:ascii="Roboto" w:eastAsiaTheme="majorEastAsia" w:hAnsi="Roboto" w:cstheme="majorBidi"/>
      <w:bCs/>
      <w:iCs/>
      <w:sz w:val="24"/>
      <w:szCs w:val="24"/>
      <w:lang w:val="de-CH"/>
    </w:rPr>
  </w:style>
  <w:style w:type="character" w:customStyle="1" w:styleId="AufzhlungszeichenrotNEUZchn">
    <w:name w:val="Aufzählungszeichen rot NEU Zchn"/>
    <w:basedOn w:val="Absatz-Standardschriftart"/>
    <w:link w:val="AufzhlungszeichenrotNEU"/>
    <w:rsid w:val="00A7793C"/>
    <w:rPr>
      <w:rFonts w:ascii="Roboto" w:eastAsiaTheme="majorEastAsia" w:hAnsi="Roboto" w:cstheme="majorBidi"/>
      <w:bCs/>
      <w:iCs/>
      <w:sz w:val="24"/>
      <w:szCs w:val="24"/>
    </w:rPr>
  </w:style>
  <w:style w:type="paragraph" w:customStyle="1" w:styleId="FliesstextNEU">
    <w:name w:val="Fliesstext NEU"/>
    <w:basedOn w:val="Standard"/>
    <w:link w:val="FliesstextNEUZchn"/>
    <w:qFormat/>
    <w:rsid w:val="00A7793C"/>
    <w:pPr>
      <w:spacing w:after="0" w:line="240" w:lineRule="auto"/>
      <w:contextualSpacing/>
      <w:jc w:val="left"/>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A7793C"/>
    <w:rPr>
      <w:rFonts w:ascii="Roboto Regular" w:eastAsiaTheme="majorEastAsia" w:hAnsi="Roboto Regular" w:cstheme="majorBidi"/>
      <w:bCs/>
      <w:iCs/>
      <w:sz w:val="24"/>
      <w:szCs w:val="24"/>
      <w:lang w:val="fr-CH"/>
    </w:rPr>
  </w:style>
  <w:style w:type="paragraph" w:customStyle="1" w:styleId="FuzeileNEU">
    <w:name w:val="Fußzeile NEU"/>
    <w:link w:val="FuzeileNEUZchn"/>
    <w:qFormat/>
    <w:rsid w:val="00A7793C"/>
    <w:pPr>
      <w:spacing w:after="0"/>
    </w:pPr>
    <w:rPr>
      <w:rFonts w:ascii="Roboto" w:hAnsi="Roboto"/>
      <w:color w:val="000000" w:themeColor="text1"/>
      <w:sz w:val="18"/>
      <w:szCs w:val="18"/>
    </w:rPr>
  </w:style>
  <w:style w:type="character" w:customStyle="1" w:styleId="FuzeileNEUZchn">
    <w:name w:val="Fußzeile NEU Zchn"/>
    <w:basedOn w:val="Absatz-Standardschriftart"/>
    <w:link w:val="FuzeileNEU"/>
    <w:rsid w:val="00A7793C"/>
    <w:rPr>
      <w:rFonts w:ascii="Roboto" w:hAnsi="Roboto"/>
      <w:color w:val="000000" w:themeColor="text1"/>
      <w:sz w:val="18"/>
      <w:szCs w:val="18"/>
    </w:rPr>
  </w:style>
  <w:style w:type="paragraph" w:customStyle="1" w:styleId="HeadlineNEU">
    <w:name w:val="Headline NEU"/>
    <w:basedOn w:val="Standard"/>
    <w:link w:val="HeadlineNEUZchn"/>
    <w:qFormat/>
    <w:rsid w:val="00A7793C"/>
    <w:pPr>
      <w:spacing w:after="0"/>
      <w:jc w:val="left"/>
    </w:pPr>
    <w:rPr>
      <w:rFonts w:ascii="Saira Condensed Condensed" w:eastAsiaTheme="majorEastAsia" w:hAnsi="Saira Condensed Condensed"/>
      <w:caps/>
      <w:color w:val="B0182B" w:themeColor="accent1"/>
      <w:sz w:val="60"/>
      <w:szCs w:val="20"/>
      <w:lang w:val="en-US"/>
    </w:rPr>
  </w:style>
  <w:style w:type="character" w:customStyle="1" w:styleId="HeadlineNEUZchn">
    <w:name w:val="Headline NEU Zchn"/>
    <w:basedOn w:val="Absatz-Standardschriftart"/>
    <w:link w:val="HeadlineNEU"/>
    <w:rsid w:val="00A7793C"/>
    <w:rPr>
      <w:rFonts w:ascii="Saira Condensed Condensed" w:eastAsiaTheme="majorEastAsia" w:hAnsi="Saira Condensed Condensed"/>
      <w:caps/>
      <w:color w:val="B0182B" w:themeColor="accent1"/>
      <w:sz w:val="60"/>
      <w:szCs w:val="20"/>
      <w:lang w:val="en-US"/>
    </w:rPr>
  </w:style>
  <w:style w:type="paragraph" w:customStyle="1" w:styleId="KopfzeileNEU">
    <w:name w:val="Kopfzeile NEU"/>
    <w:next w:val="Standard"/>
    <w:link w:val="KopfzeileNEUZchn"/>
    <w:qFormat/>
    <w:rsid w:val="00A7793C"/>
    <w:pPr>
      <w:spacing w:before="120" w:after="120"/>
    </w:pPr>
    <w:rPr>
      <w:rFonts w:ascii="Roboto bold" w:hAnsi="Roboto bold"/>
      <w:noProof/>
      <w:sz w:val="32"/>
      <w:szCs w:val="32"/>
      <w:lang w:val="de-DE" w:eastAsia="de-DE"/>
    </w:rPr>
  </w:style>
  <w:style w:type="character" w:customStyle="1" w:styleId="KopfzeileNEUZchn">
    <w:name w:val="Kopfzeile NEU Zchn"/>
    <w:basedOn w:val="Absatz-Standardschriftart"/>
    <w:link w:val="KopfzeileNEU"/>
    <w:rsid w:val="00A7793C"/>
    <w:rPr>
      <w:rFonts w:ascii="Roboto bold" w:hAnsi="Roboto bold"/>
      <w:noProof/>
      <w:sz w:val="32"/>
      <w:szCs w:val="32"/>
      <w:lang w:val="de-DE" w:eastAsia="de-DE"/>
    </w:rPr>
  </w:style>
  <w:style w:type="paragraph" w:customStyle="1" w:styleId="berschrift1NEU">
    <w:name w:val="Überschrift 1 NEU"/>
    <w:basedOn w:val="Standard"/>
    <w:link w:val="berschrift1NEUZchn"/>
    <w:qFormat/>
    <w:rsid w:val="00A7793C"/>
    <w:pPr>
      <w:keepNext/>
      <w:keepLines/>
      <w:spacing w:before="200" w:after="0" w:line="240" w:lineRule="auto"/>
      <w:ind w:left="432" w:hanging="432"/>
      <w:jc w:val="left"/>
      <w:outlineLvl w:val="1"/>
    </w:pPr>
    <w:rPr>
      <w:rFonts w:ascii="Roboto bold" w:eastAsiaTheme="majorEastAsia" w:hAnsi="Roboto bold" w:cstheme="majorBidi"/>
      <w:bCs/>
      <w:color w:val="B0182B" w:themeColor="accent1"/>
      <w:sz w:val="28"/>
      <w:szCs w:val="26"/>
      <w:lang w:val="en-US"/>
    </w:rPr>
  </w:style>
  <w:style w:type="character" w:customStyle="1" w:styleId="berschrift1NEUZchn">
    <w:name w:val="Überschrift 1 NEU Zchn"/>
    <w:basedOn w:val="Absatz-Standardschriftart"/>
    <w:link w:val="berschrift1NEU"/>
    <w:rsid w:val="00A7793C"/>
    <w:rPr>
      <w:rFonts w:ascii="Roboto bold" w:eastAsiaTheme="majorEastAsia" w:hAnsi="Roboto bold" w:cstheme="majorBidi"/>
      <w:bCs/>
      <w:color w:val="B0182B" w:themeColor="accent1"/>
      <w:sz w:val="28"/>
      <w:szCs w:val="26"/>
      <w:lang w:val="en-US"/>
    </w:rPr>
  </w:style>
  <w:style w:type="paragraph" w:customStyle="1" w:styleId="berschrift2NEU">
    <w:name w:val="Überschrift 2 NEU"/>
    <w:basedOn w:val="Standard"/>
    <w:link w:val="berschrift2NEUZchn"/>
    <w:qFormat/>
    <w:rsid w:val="00A7793C"/>
    <w:pPr>
      <w:keepNext/>
      <w:keepLines/>
      <w:numPr>
        <w:ilvl w:val="1"/>
        <w:numId w:val="10"/>
      </w:numPr>
      <w:spacing w:before="200" w:after="0" w:line="240" w:lineRule="auto"/>
      <w:jc w:val="left"/>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A7793C"/>
    <w:rPr>
      <w:rFonts w:ascii="Roboto bold" w:eastAsiaTheme="majorEastAsia" w:hAnsi="Roboto bold" w:cstheme="majorBidi"/>
      <w:bCs/>
      <w:sz w:val="24"/>
      <w:szCs w:val="26"/>
    </w:rPr>
  </w:style>
  <w:style w:type="paragraph" w:customStyle="1" w:styleId="UntertitelNEU">
    <w:name w:val="Untertitel  NEU"/>
    <w:next w:val="FliesstextNEU"/>
    <w:link w:val="UntertitelNEUZchn"/>
    <w:qFormat/>
    <w:rsid w:val="00A7793C"/>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A7793C"/>
    <w:rPr>
      <w:rFonts w:ascii="Roboto bold" w:hAnsi="Roboto bold"/>
      <w:sz w:val="28"/>
      <w:szCs w:val="20"/>
    </w:rPr>
  </w:style>
  <w:style w:type="paragraph" w:customStyle="1" w:styleId="URLNEU">
    <w:name w:val="URL NEU"/>
    <w:basedOn w:val="Standard"/>
    <w:link w:val="URLNEUZchn"/>
    <w:qFormat/>
    <w:rsid w:val="00614C09"/>
    <w:pPr>
      <w:spacing w:after="0"/>
      <w:jc w:val="left"/>
    </w:pPr>
    <w:rPr>
      <w:rFonts w:ascii="Roboto Medium" w:eastAsiaTheme="majorEastAsia" w:hAnsi="Roboto Medium" w:cstheme="majorBidi"/>
      <w:bCs/>
      <w:iCs/>
      <w:color w:val="0070C0"/>
      <w:sz w:val="22"/>
      <w:szCs w:val="24"/>
    </w:rPr>
  </w:style>
  <w:style w:type="character" w:customStyle="1" w:styleId="URLNEUZchn">
    <w:name w:val="URL NEU Zchn"/>
    <w:basedOn w:val="Absatz-Standardschriftart"/>
    <w:link w:val="URLNEU"/>
    <w:rsid w:val="00614C09"/>
    <w:rPr>
      <w:rFonts w:ascii="Roboto Medium" w:eastAsiaTheme="majorEastAsia" w:hAnsi="Roboto Medium" w:cstheme="majorBidi"/>
      <w:bCs/>
      <w:iCs/>
      <w:color w:val="0070C0"/>
      <w:szCs w:val="24"/>
    </w:rPr>
  </w:style>
  <w:style w:type="paragraph" w:customStyle="1" w:styleId="Overhead-berHaupttitel">
    <w:name w:val="Overhead - über Haupttitel"/>
    <w:basedOn w:val="Standard"/>
    <w:link w:val="Overhead-berHaupttitelZchn"/>
    <w:qFormat/>
    <w:rsid w:val="00086295"/>
    <w:pPr>
      <w:spacing w:after="0"/>
      <w:ind w:right="-992"/>
      <w:jc w:val="left"/>
    </w:pPr>
    <w:rPr>
      <w:rFonts w:ascii="Kaushan Script" w:hAnsi="Kaushan Script"/>
      <w:color w:val="000000" w:themeColor="text1"/>
      <w:sz w:val="24"/>
      <w:szCs w:val="20"/>
    </w:rPr>
  </w:style>
  <w:style w:type="character" w:customStyle="1" w:styleId="Overhead-berHaupttitelZchn">
    <w:name w:val="Overhead - über Haupttitel Zchn"/>
    <w:basedOn w:val="FuzeileZchn"/>
    <w:link w:val="Overhead-berHaupttitel"/>
    <w:rsid w:val="00086295"/>
    <w:rPr>
      <w:rFonts w:ascii="Kaushan Script" w:hAnsi="Kaushan Script"/>
      <w:color w:val="000000" w:themeColor="text1"/>
      <w:sz w:val="24"/>
      <w:szCs w:val="20"/>
    </w:rPr>
  </w:style>
  <w:style w:type="paragraph" w:customStyle="1" w:styleId="Overhead">
    <w:name w:val="Overhead"/>
    <w:basedOn w:val="Overhead-berHaupttitel"/>
    <w:link w:val="OverheadZchn"/>
    <w:rsid w:val="00086295"/>
  </w:style>
  <w:style w:type="paragraph" w:customStyle="1" w:styleId="FliesstextFETT">
    <w:name w:val="Fliesstext FETT"/>
    <w:basedOn w:val="FliesstextNEU"/>
    <w:link w:val="FliesstextFETTZchn"/>
    <w:qFormat/>
    <w:rsid w:val="00086295"/>
  </w:style>
  <w:style w:type="character" w:customStyle="1" w:styleId="OverheadZchn">
    <w:name w:val="Overhead Zchn"/>
    <w:basedOn w:val="Overhead-berHaupttitelZchn"/>
    <w:link w:val="Overhead"/>
    <w:rsid w:val="00086295"/>
    <w:rPr>
      <w:rFonts w:ascii="Kaushan Script" w:hAnsi="Kaushan Script"/>
      <w:color w:val="000000" w:themeColor="text1"/>
      <w:sz w:val="24"/>
      <w:szCs w:val="20"/>
    </w:rPr>
  </w:style>
  <w:style w:type="character" w:customStyle="1" w:styleId="FliesstextFETTZchn">
    <w:name w:val="Fliesstext FETT Zchn"/>
    <w:basedOn w:val="FliesstextNEUZchn"/>
    <w:link w:val="FliesstextFETT"/>
    <w:rsid w:val="00086295"/>
    <w:rPr>
      <w:rFonts w:ascii="Roboto Regular" w:eastAsiaTheme="majorEastAsia" w:hAnsi="Roboto Regular" w:cstheme="majorBidi"/>
      <w:bCs/>
      <w:iCs/>
      <w:sz w:val="24"/>
      <w:szCs w:val="24"/>
      <w:lang w:val="fr-CH"/>
    </w:rPr>
  </w:style>
  <w:style w:type="character" w:styleId="NichtaufgelsteErwhnung">
    <w:name w:val="Unresolved Mention"/>
    <w:basedOn w:val="Absatz-Standardschriftart"/>
    <w:uiPriority w:val="99"/>
    <w:semiHidden/>
    <w:unhideWhenUsed/>
    <w:rsid w:val="002F768B"/>
    <w:rPr>
      <w:color w:val="605E5C"/>
      <w:shd w:val="clear" w:color="auto" w:fill="E1DFDD"/>
    </w:rPr>
  </w:style>
  <w:style w:type="paragraph" w:customStyle="1" w:styleId="checklistitem">
    <w:name w:val="checklist__item"/>
    <w:basedOn w:val="Standard"/>
    <w:rsid w:val="00D3431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StandardWeb">
    <w:name w:val="Normal (Web)"/>
    <w:basedOn w:val="Standard"/>
    <w:uiPriority w:val="99"/>
    <w:unhideWhenUsed/>
    <w:rsid w:val="00D3431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C02ACC"/>
    <w:rPr>
      <w:color w:val="0062A7" w:themeColor="followedHyperlink"/>
      <w:u w:val="single"/>
    </w:rPr>
  </w:style>
  <w:style w:type="paragraph" w:customStyle="1" w:styleId="Aufzhlungszeichenrot">
    <w:name w:val="Aufzählungszeichen rot"/>
    <w:basedOn w:val="Listenabsatz"/>
    <w:link w:val="AufzhlungszeichenrotZchn"/>
    <w:qFormat/>
    <w:rsid w:val="005833C5"/>
    <w:pPr>
      <w:numPr>
        <w:numId w:val="0"/>
      </w:numPr>
      <w:spacing w:after="0"/>
      <w:ind w:left="720" w:hanging="360"/>
    </w:pPr>
    <w:rPr>
      <w:rFonts w:ascii="Roboto" w:eastAsiaTheme="majorEastAsia" w:hAnsi="Roboto" w:cstheme="majorBidi"/>
      <w:bCs/>
      <w:iCs/>
      <w:sz w:val="24"/>
      <w:szCs w:val="24"/>
      <w:lang w:val="de-CH"/>
    </w:rPr>
  </w:style>
  <w:style w:type="character" w:customStyle="1" w:styleId="AufzhlungszeichenrotZchn">
    <w:name w:val="Aufzählungszeichen rot Zchn"/>
    <w:basedOn w:val="Absatz-Standardschriftart"/>
    <w:link w:val="Aufzhlungszeichenrot"/>
    <w:rsid w:val="005833C5"/>
    <w:rPr>
      <w:rFonts w:ascii="Roboto" w:eastAsiaTheme="majorEastAsia" w:hAnsi="Roboto" w:cstheme="majorBidi"/>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6691">
      <w:bodyDiv w:val="1"/>
      <w:marLeft w:val="0"/>
      <w:marRight w:val="0"/>
      <w:marTop w:val="0"/>
      <w:marBottom w:val="0"/>
      <w:divBdr>
        <w:top w:val="none" w:sz="0" w:space="0" w:color="auto"/>
        <w:left w:val="none" w:sz="0" w:space="0" w:color="auto"/>
        <w:bottom w:val="none" w:sz="0" w:space="0" w:color="auto"/>
        <w:right w:val="none" w:sz="0" w:space="0" w:color="auto"/>
      </w:divBdr>
    </w:div>
    <w:div w:id="185757331">
      <w:bodyDiv w:val="1"/>
      <w:marLeft w:val="0"/>
      <w:marRight w:val="0"/>
      <w:marTop w:val="0"/>
      <w:marBottom w:val="0"/>
      <w:divBdr>
        <w:top w:val="none" w:sz="0" w:space="0" w:color="auto"/>
        <w:left w:val="none" w:sz="0" w:space="0" w:color="auto"/>
        <w:bottom w:val="none" w:sz="0" w:space="0" w:color="auto"/>
        <w:right w:val="none" w:sz="0" w:space="0" w:color="auto"/>
      </w:divBdr>
    </w:div>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 w:id="1970044650">
      <w:bodyDiv w:val="1"/>
      <w:marLeft w:val="0"/>
      <w:marRight w:val="0"/>
      <w:marTop w:val="0"/>
      <w:marBottom w:val="0"/>
      <w:divBdr>
        <w:top w:val="none" w:sz="0" w:space="0" w:color="auto"/>
        <w:left w:val="none" w:sz="0" w:space="0" w:color="auto"/>
        <w:bottom w:val="none" w:sz="0" w:space="0" w:color="auto"/>
        <w:right w:val="none" w:sz="0" w:space="0" w:color="auto"/>
      </w:divBdr>
      <w:divsChild>
        <w:div w:id="1676806468">
          <w:marLeft w:val="0"/>
          <w:marRight w:val="0"/>
          <w:marTop w:val="0"/>
          <w:marBottom w:val="0"/>
          <w:divBdr>
            <w:top w:val="none" w:sz="0" w:space="0" w:color="auto"/>
            <w:left w:val="none" w:sz="0" w:space="0" w:color="auto"/>
            <w:bottom w:val="none" w:sz="0" w:space="0" w:color="auto"/>
            <w:right w:val="none" w:sz="0" w:space="0" w:color="auto"/>
          </w:divBdr>
          <w:divsChild>
            <w:div w:id="17728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etscharena.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etscharena.ch/aletsch-arena/veranstaltungen/veranstaltung/traditions-wuchunaend-bettmeral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xtrail.ch/de/alle-trails/aletsch" TargetMode="External"/><Relationship Id="rId5" Type="http://schemas.openxmlformats.org/officeDocument/2006/relationships/numbering" Target="numbering.xml"/><Relationship Id="rId15" Type="http://schemas.openxmlformats.org/officeDocument/2006/relationships/hyperlink" Target="http://www.aletscharena.ch/medi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ka.koenig@aletscharen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K&#246;nig(AletschA\Aletsch%20Arena%20AG\Extern%20-%20Dokumente\81-Mediathek\X_Vorlagen\MS-Office-Vorlagen\Pressetext-Vorlage-AA-DE-1.dotx" TargetMode="External"/></Relationships>
</file>

<file path=word/theme/theme1.xml><?xml version="1.0" encoding="utf-8"?>
<a:theme xmlns:a="http://schemas.openxmlformats.org/drawingml/2006/main" name="Aletsch Arena Design">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3" ma:contentTypeDescription="Ein neues Dokument erstellen." ma:contentTypeScope="" ma:versionID="f33087a6e3254eb35da332a8afb45ea8">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194b3ee7268c49055471f44d868824d8"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60D29-A568-4517-84D8-6A5740C49129}">
  <ds:schemaRefs>
    <ds:schemaRef ds:uri="http://schemas.openxmlformats.org/officeDocument/2006/bibliography"/>
  </ds:schemaRefs>
</ds:datastoreItem>
</file>

<file path=customXml/itemProps2.xml><?xml version="1.0" encoding="utf-8"?>
<ds:datastoreItem xmlns:ds="http://schemas.openxmlformats.org/officeDocument/2006/customXml" ds:itemID="{A5C62292-BAB6-490B-9518-B15A5A2F1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6C88E-7BB8-4AA9-84FC-280341FC1D1F}">
  <ds:schemaRefs>
    <ds:schemaRef ds:uri="http://schemas.microsoft.com/sharepoint/v3/contenttype/forms"/>
  </ds:schemaRefs>
</ds:datastoreItem>
</file>

<file path=customXml/itemProps4.xml><?xml version="1.0" encoding="utf-8"?>
<ds:datastoreItem xmlns:ds="http://schemas.openxmlformats.org/officeDocument/2006/customXml" ds:itemID="{E88F8C4E-A480-4E47-8FBB-810A212039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Pressetext-Vorlage-AA-DE-1.dotx</Template>
  <TotalTime>0</TotalTime>
  <Pages>3</Pages>
  <Words>984</Words>
  <Characters>6202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Amacker (Aletsch Arena)</dc:creator>
  <cp:keywords/>
  <dc:description/>
  <cp:lastModifiedBy>Monika König (Aletsch Arena)</cp:lastModifiedBy>
  <cp:revision>117</cp:revision>
  <cp:lastPrinted>2021-12-14T13:08:00Z</cp:lastPrinted>
  <dcterms:created xsi:type="dcterms:W3CDTF">2021-03-25T06:57:00Z</dcterms:created>
  <dcterms:modified xsi:type="dcterms:W3CDTF">2022-02-16T16:10:00Z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ies>
</file>