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5D88" w14:textId="4D1DE25F" w:rsidR="00ED122E" w:rsidRDefault="00ED122E" w:rsidP="00ED122E">
      <w:pPr>
        <w:autoSpaceDE w:val="0"/>
        <w:autoSpaceDN w:val="0"/>
        <w:adjustRightInd w:val="0"/>
        <w:rPr>
          <w:rFonts w:ascii="Arial" w:hAnsi="Arial" w:cs="Arial"/>
          <w:bCs/>
          <w:noProof/>
          <w:color w:val="231F20"/>
          <w:sz w:val="22"/>
          <w:szCs w:val="22"/>
        </w:rPr>
      </w:pPr>
      <w:r w:rsidRPr="005C35E7">
        <w:rPr>
          <w:rFonts w:ascii="Arial" w:hAnsi="Arial" w:cs="Arial"/>
          <w:bCs/>
          <w:noProof/>
          <w:color w:val="231F20"/>
          <w:sz w:val="22"/>
          <w:szCs w:val="22"/>
        </w:rPr>
        <w:t xml:space="preserve">                        </w:t>
      </w:r>
      <w:r w:rsidR="00364726">
        <w:rPr>
          <w:rFonts w:ascii="Arial" w:hAnsi="Arial" w:cs="Arial"/>
          <w:bCs/>
          <w:noProof/>
          <w:color w:val="231F20"/>
          <w:sz w:val="22"/>
          <w:szCs w:val="22"/>
        </w:rPr>
        <w:t xml:space="preserve">        </w:t>
      </w:r>
      <w:r w:rsidRPr="005C35E7">
        <w:rPr>
          <w:rFonts w:ascii="Arial" w:hAnsi="Arial" w:cs="Arial"/>
          <w:bCs/>
          <w:noProof/>
          <w:color w:val="231F20"/>
          <w:sz w:val="22"/>
          <w:szCs w:val="22"/>
        </w:rPr>
        <w:t xml:space="preserve">        </w:t>
      </w:r>
      <w:r w:rsidR="00364726">
        <w:rPr>
          <w:rFonts w:ascii="Arial" w:hAnsi="Arial" w:cs="Arial"/>
          <w:bCs/>
          <w:noProof/>
          <w:color w:val="231F20"/>
          <w:sz w:val="22"/>
          <w:szCs w:val="22"/>
        </w:rPr>
        <w:drawing>
          <wp:inline distT="0" distB="0" distL="0" distR="0" wp14:anchorId="1763F5E3" wp14:editId="62D4B9C8">
            <wp:extent cx="2593848" cy="1130808"/>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3848" cy="1130808"/>
                    </a:xfrm>
                    <a:prstGeom prst="rect">
                      <a:avLst/>
                    </a:prstGeom>
                  </pic:spPr>
                </pic:pic>
              </a:graphicData>
            </a:graphic>
          </wp:inline>
        </w:drawing>
      </w:r>
    </w:p>
    <w:p w14:paraId="57EB2F1B" w14:textId="6EC62440" w:rsidR="00364726" w:rsidRDefault="00364726" w:rsidP="00ED122E">
      <w:pPr>
        <w:autoSpaceDE w:val="0"/>
        <w:autoSpaceDN w:val="0"/>
        <w:adjustRightInd w:val="0"/>
        <w:rPr>
          <w:rFonts w:ascii="Arial" w:hAnsi="Arial" w:cs="Arial"/>
          <w:bCs/>
          <w:noProof/>
          <w:color w:val="231F20"/>
          <w:sz w:val="22"/>
          <w:szCs w:val="22"/>
        </w:rPr>
      </w:pPr>
    </w:p>
    <w:p w14:paraId="207E109C" w14:textId="77777777" w:rsidR="00ED122E" w:rsidRDefault="00ED122E" w:rsidP="00ED122E">
      <w:pPr>
        <w:autoSpaceDE w:val="0"/>
        <w:autoSpaceDN w:val="0"/>
        <w:adjustRightInd w:val="0"/>
        <w:rPr>
          <w:rFonts w:ascii="Arial" w:hAnsi="Arial" w:cs="Arial"/>
          <w:bCs/>
          <w:color w:val="231F20"/>
          <w:sz w:val="22"/>
          <w:szCs w:val="22"/>
        </w:rPr>
      </w:pPr>
    </w:p>
    <w:p w14:paraId="1F500139" w14:textId="77777777" w:rsidR="00ED122E" w:rsidRPr="00364726" w:rsidRDefault="00ED122E" w:rsidP="00ED122E">
      <w:pPr>
        <w:autoSpaceDE w:val="0"/>
        <w:autoSpaceDN w:val="0"/>
        <w:adjustRightInd w:val="0"/>
        <w:rPr>
          <w:rFonts w:ascii="Arial" w:hAnsi="Arial" w:cs="Arial"/>
          <w:b/>
          <w:color w:val="231F20"/>
          <w:sz w:val="28"/>
          <w:szCs w:val="28"/>
        </w:rPr>
      </w:pPr>
      <w:r w:rsidRPr="00364726">
        <w:rPr>
          <w:rFonts w:ascii="Arial" w:hAnsi="Arial" w:cs="Arial"/>
          <w:b/>
          <w:color w:val="231F20"/>
          <w:sz w:val="28"/>
          <w:szCs w:val="28"/>
        </w:rPr>
        <w:t xml:space="preserve">Pressemitteilung </w:t>
      </w:r>
    </w:p>
    <w:p w14:paraId="5B4BA54C" w14:textId="77777777" w:rsidR="00ED122E" w:rsidRPr="00266C67" w:rsidRDefault="00ED122E" w:rsidP="00ED122E">
      <w:pPr>
        <w:autoSpaceDE w:val="0"/>
        <w:autoSpaceDN w:val="0"/>
        <w:adjustRightInd w:val="0"/>
        <w:rPr>
          <w:rFonts w:ascii="Arial" w:hAnsi="Arial" w:cs="Arial"/>
          <w:bCs/>
          <w:color w:val="231F20"/>
        </w:rPr>
      </w:pPr>
    </w:p>
    <w:p w14:paraId="5067D575" w14:textId="4F5B8DF5" w:rsidR="00364726" w:rsidRDefault="00ED122E" w:rsidP="00364726">
      <w:pPr>
        <w:autoSpaceDE w:val="0"/>
        <w:autoSpaceDN w:val="0"/>
        <w:adjustRightInd w:val="0"/>
        <w:rPr>
          <w:rFonts w:ascii="Arial" w:hAnsi="Arial" w:cs="Arial"/>
          <w:bCs/>
          <w:color w:val="231F20"/>
          <w:sz w:val="22"/>
          <w:szCs w:val="22"/>
        </w:rPr>
      </w:pPr>
      <w:r>
        <w:rPr>
          <w:rFonts w:ascii="Arial" w:hAnsi="Arial" w:cs="Arial"/>
          <w:bCs/>
          <w:color w:val="231F20"/>
          <w:sz w:val="22"/>
          <w:szCs w:val="22"/>
        </w:rPr>
        <w:t xml:space="preserve">Gießen, </w:t>
      </w:r>
      <w:r w:rsidR="00364726">
        <w:rPr>
          <w:rFonts w:ascii="Arial" w:hAnsi="Arial" w:cs="Arial"/>
          <w:bCs/>
          <w:color w:val="231F20"/>
          <w:sz w:val="22"/>
          <w:szCs w:val="22"/>
        </w:rPr>
        <w:t>06.07.2021</w:t>
      </w:r>
    </w:p>
    <w:p w14:paraId="2F6AD6A1" w14:textId="77777777" w:rsidR="00364726" w:rsidRDefault="00364726" w:rsidP="00364726">
      <w:pPr>
        <w:autoSpaceDE w:val="0"/>
        <w:autoSpaceDN w:val="0"/>
        <w:adjustRightInd w:val="0"/>
        <w:rPr>
          <w:rFonts w:ascii="Arial" w:hAnsi="Arial" w:cs="Arial"/>
          <w:bCs/>
          <w:color w:val="231F20"/>
          <w:sz w:val="22"/>
          <w:szCs w:val="22"/>
        </w:rPr>
      </w:pPr>
    </w:p>
    <w:p w14:paraId="4B6EFC21" w14:textId="3A74D70D" w:rsidR="00364726" w:rsidRPr="00364726" w:rsidRDefault="00364726" w:rsidP="00364726">
      <w:pPr>
        <w:autoSpaceDE w:val="0"/>
        <w:autoSpaceDN w:val="0"/>
        <w:adjustRightInd w:val="0"/>
        <w:rPr>
          <w:rFonts w:ascii="Arial" w:hAnsi="Arial" w:cs="Arial"/>
          <w:bCs/>
          <w:color w:val="231F20"/>
          <w:sz w:val="22"/>
          <w:szCs w:val="22"/>
        </w:rPr>
      </w:pPr>
      <w:r w:rsidRPr="00364726">
        <w:rPr>
          <w:rFonts w:ascii="Arial" w:hAnsi="Arial" w:cs="Arial"/>
          <w:b/>
          <w:bCs/>
          <w:sz w:val="28"/>
          <w:szCs w:val="28"/>
        </w:rPr>
        <w:t xml:space="preserve">Neues pflanzliches Arzneimittel von Pascoe Naturmedizin: </w:t>
      </w:r>
    </w:p>
    <w:p w14:paraId="7BCB592C" w14:textId="77777777" w:rsidR="00364726" w:rsidRPr="00364726" w:rsidRDefault="00364726" w:rsidP="00364726">
      <w:pPr>
        <w:rPr>
          <w:rFonts w:ascii="Arial" w:hAnsi="Arial" w:cs="Arial"/>
          <w:b/>
          <w:bCs/>
          <w:sz w:val="28"/>
          <w:szCs w:val="28"/>
        </w:rPr>
      </w:pPr>
    </w:p>
    <w:p w14:paraId="4328EF5C" w14:textId="7C3F719D" w:rsidR="00364726" w:rsidRPr="00364726" w:rsidRDefault="00364726" w:rsidP="00364726">
      <w:pPr>
        <w:rPr>
          <w:rFonts w:ascii="Arial" w:hAnsi="Arial" w:cs="Arial"/>
          <w:b/>
          <w:bCs/>
          <w:sz w:val="28"/>
          <w:szCs w:val="28"/>
        </w:rPr>
      </w:pPr>
      <w:proofErr w:type="spellStart"/>
      <w:r w:rsidRPr="00364726">
        <w:rPr>
          <w:rFonts w:ascii="Arial" w:hAnsi="Arial" w:cs="Arial"/>
          <w:b/>
          <w:bCs/>
          <w:sz w:val="28"/>
          <w:szCs w:val="28"/>
        </w:rPr>
        <w:t>Pascoflair</w:t>
      </w:r>
      <w:proofErr w:type="spellEnd"/>
      <w:r w:rsidRPr="00364726">
        <w:rPr>
          <w:rFonts w:ascii="Arial" w:hAnsi="Arial" w:cs="Arial"/>
          <w:b/>
          <w:bCs/>
          <w:sz w:val="28"/>
          <w:szCs w:val="28"/>
          <w:vertAlign w:val="superscript"/>
        </w:rPr>
        <w:t>®</w:t>
      </w:r>
      <w:r w:rsidRPr="00364726">
        <w:rPr>
          <w:rFonts w:ascii="Arial" w:hAnsi="Arial" w:cs="Arial"/>
          <w:b/>
          <w:bCs/>
          <w:sz w:val="28"/>
          <w:szCs w:val="28"/>
        </w:rPr>
        <w:t xml:space="preserve"> Night – So traumhaft kann schlafen sein</w:t>
      </w:r>
    </w:p>
    <w:p w14:paraId="1473785D" w14:textId="77777777" w:rsidR="00364726" w:rsidRPr="00364726" w:rsidRDefault="00364726" w:rsidP="00364726">
      <w:pPr>
        <w:rPr>
          <w:rFonts w:ascii="Arial" w:hAnsi="Arial" w:cs="Arial"/>
          <w:b/>
          <w:bCs/>
          <w:sz w:val="28"/>
          <w:szCs w:val="28"/>
        </w:rPr>
      </w:pPr>
    </w:p>
    <w:p w14:paraId="2CDD3664" w14:textId="77777777" w:rsidR="00364726" w:rsidRPr="00364726" w:rsidRDefault="00364726" w:rsidP="00364726">
      <w:pPr>
        <w:rPr>
          <w:rFonts w:ascii="Arial" w:hAnsi="Arial" w:cs="Arial"/>
          <w:sz w:val="22"/>
          <w:szCs w:val="22"/>
        </w:rPr>
      </w:pPr>
      <w:r w:rsidRPr="00364726">
        <w:rPr>
          <w:rFonts w:ascii="Arial" w:hAnsi="Arial" w:cs="Arial"/>
          <w:sz w:val="22"/>
          <w:szCs w:val="22"/>
        </w:rPr>
        <w:t xml:space="preserve">Produktentwicklung wird bei Pascoe großgeschrieben. Das Unternehmen ergänzt seine pflanzlichen Arzneimittel für die Psyche um ein neues Medikament für den gesunden Schlaf. </w:t>
      </w:r>
    </w:p>
    <w:p w14:paraId="3D7C736B" w14:textId="77777777" w:rsidR="00364726" w:rsidRPr="00364726" w:rsidRDefault="00364726" w:rsidP="00364726">
      <w:pPr>
        <w:rPr>
          <w:rFonts w:ascii="Arial" w:hAnsi="Arial" w:cs="Arial"/>
          <w:sz w:val="22"/>
          <w:szCs w:val="22"/>
        </w:rPr>
      </w:pPr>
      <w:r w:rsidRPr="00364726">
        <w:rPr>
          <w:rFonts w:ascii="Arial" w:hAnsi="Arial" w:cs="Arial"/>
          <w:sz w:val="22"/>
          <w:szCs w:val="22"/>
        </w:rPr>
        <w:t xml:space="preserve"> </w:t>
      </w:r>
    </w:p>
    <w:p w14:paraId="6A64A895" w14:textId="77777777" w:rsidR="00364726" w:rsidRPr="00364726" w:rsidRDefault="00364726" w:rsidP="00364726">
      <w:pPr>
        <w:rPr>
          <w:rFonts w:ascii="Arial" w:hAnsi="Arial" w:cs="Arial"/>
          <w:sz w:val="22"/>
          <w:szCs w:val="22"/>
        </w:rPr>
      </w:pPr>
      <w:proofErr w:type="spellStart"/>
      <w:r w:rsidRPr="00364726">
        <w:rPr>
          <w:rFonts w:ascii="Arial" w:hAnsi="Arial" w:cs="Arial"/>
          <w:sz w:val="22"/>
          <w:szCs w:val="22"/>
        </w:rPr>
        <w:t>Pascoflair</w:t>
      </w:r>
      <w:proofErr w:type="spellEnd"/>
      <w:r w:rsidRPr="00364726">
        <w:rPr>
          <w:rFonts w:ascii="Arial" w:hAnsi="Arial" w:cs="Arial"/>
          <w:sz w:val="22"/>
          <w:szCs w:val="22"/>
        </w:rPr>
        <w:t xml:space="preserve">® Night eignet sich zur Förderung des Schlafes und zur Unterstützung bei nervlicher Belastung. Seit langem haben sich die Passionsblume, Baldrian und Melisse als Heilpflanzen bewährt. In </w:t>
      </w:r>
      <w:proofErr w:type="spellStart"/>
      <w:r w:rsidRPr="00364726">
        <w:rPr>
          <w:rFonts w:ascii="Arial" w:hAnsi="Arial" w:cs="Arial"/>
          <w:sz w:val="22"/>
          <w:szCs w:val="22"/>
        </w:rPr>
        <w:t>Pascoflair</w:t>
      </w:r>
      <w:proofErr w:type="spellEnd"/>
      <w:r w:rsidRPr="00364726">
        <w:rPr>
          <w:rFonts w:ascii="Arial" w:hAnsi="Arial" w:cs="Arial"/>
          <w:sz w:val="22"/>
          <w:szCs w:val="22"/>
        </w:rPr>
        <w:t xml:space="preserve">® Night ergänzen sich die drei Heilpflanzen zu einer harmonisierenden Mischung, die entspannend und schlaffördernd wirken kann. </w:t>
      </w:r>
    </w:p>
    <w:p w14:paraId="32A45EBB" w14:textId="77777777" w:rsidR="00364726" w:rsidRPr="00364726" w:rsidRDefault="00364726" w:rsidP="00364726">
      <w:pPr>
        <w:rPr>
          <w:rFonts w:ascii="Arial" w:hAnsi="Arial" w:cs="Arial"/>
          <w:sz w:val="22"/>
          <w:szCs w:val="22"/>
        </w:rPr>
      </w:pPr>
    </w:p>
    <w:p w14:paraId="66D2F669" w14:textId="77777777" w:rsidR="00364726" w:rsidRPr="00364726" w:rsidRDefault="00364726" w:rsidP="00364726">
      <w:pPr>
        <w:rPr>
          <w:rFonts w:ascii="Arial" w:hAnsi="Arial" w:cs="Arial"/>
          <w:sz w:val="22"/>
          <w:szCs w:val="22"/>
        </w:rPr>
      </w:pPr>
      <w:r w:rsidRPr="00364726">
        <w:rPr>
          <w:rFonts w:ascii="Arial" w:hAnsi="Arial" w:cs="Arial"/>
          <w:sz w:val="22"/>
          <w:szCs w:val="22"/>
        </w:rPr>
        <w:t xml:space="preserve">Ein- und Durchschlafen fällt vielen Menschen schwer. Die Gründe dafür sind vielfältig und reichen von äußerlichen Faktoren, wie zu viel Licht im Schlafzimmer bis zur Ernährung. Negativ auswirken können sich z.B. eine üppige Mahlzeit oder koffeinhaltige Getränke am Abend. </w:t>
      </w:r>
      <w:r w:rsidRPr="00364726">
        <w:rPr>
          <w:rFonts w:ascii="Arial" w:eastAsiaTheme="minorHAnsi" w:hAnsi="Arial" w:cs="Arial"/>
          <w:color w:val="000000"/>
          <w:sz w:val="22"/>
          <w:szCs w:val="22"/>
          <w:lang w:eastAsia="en-US"/>
        </w:rPr>
        <w:t>Schlafstörungen können unter anderem auch in den Wechseljahren, in stressigen Situationen oder in anderen schwierigen Lebensphasen vorkommen</w:t>
      </w:r>
      <w:r w:rsidRPr="00364726">
        <w:rPr>
          <w:rFonts w:ascii="Arial" w:hAnsi="Arial" w:cs="Arial"/>
          <w:sz w:val="22"/>
          <w:szCs w:val="22"/>
        </w:rPr>
        <w:t xml:space="preserve">. Oft fehlen die mentale Entspannung und die Fähigkeit, kreisende Gedanken loslassen zu können, um in den Schlaf zu finden. </w:t>
      </w:r>
    </w:p>
    <w:p w14:paraId="4644091D" w14:textId="77777777" w:rsidR="00364726" w:rsidRPr="00364726" w:rsidRDefault="00364726" w:rsidP="00364726">
      <w:pPr>
        <w:rPr>
          <w:rFonts w:ascii="Arial" w:hAnsi="Arial" w:cs="Arial"/>
          <w:sz w:val="22"/>
          <w:szCs w:val="22"/>
        </w:rPr>
      </w:pPr>
    </w:p>
    <w:p w14:paraId="3B1E77C0" w14:textId="77777777" w:rsidR="00364726" w:rsidRPr="00364726" w:rsidRDefault="00364726" w:rsidP="00364726">
      <w:pPr>
        <w:rPr>
          <w:rFonts w:ascii="Arial" w:hAnsi="Arial" w:cs="Arial"/>
          <w:sz w:val="22"/>
          <w:szCs w:val="22"/>
        </w:rPr>
      </w:pPr>
      <w:r w:rsidRPr="00364726">
        <w:rPr>
          <w:rFonts w:ascii="Arial" w:hAnsi="Arial" w:cs="Arial"/>
          <w:sz w:val="22"/>
          <w:szCs w:val="22"/>
        </w:rPr>
        <w:t xml:space="preserve">Entspannung gilt dabei als „Königsweg“ in den erholsamen Schlaf, wie Dr. Hans-Günter </w:t>
      </w:r>
      <w:proofErr w:type="spellStart"/>
      <w:r w:rsidRPr="00364726">
        <w:rPr>
          <w:rFonts w:ascii="Arial" w:hAnsi="Arial" w:cs="Arial"/>
          <w:sz w:val="22"/>
          <w:szCs w:val="22"/>
        </w:rPr>
        <w:t>Wees</w:t>
      </w:r>
      <w:proofErr w:type="spellEnd"/>
      <w:r w:rsidRPr="00364726">
        <w:rPr>
          <w:rFonts w:ascii="Arial" w:hAnsi="Arial" w:cs="Arial"/>
          <w:sz w:val="22"/>
          <w:szCs w:val="22"/>
        </w:rPr>
        <w:t xml:space="preserve">, Leiter des Interdisziplinären Schlafzentrums am Pfalzklinikum Klingenmünster, zusammenfasst. Und nach einer erholsamen Nacht kann man den Herausforderungen des Alltags am folgenden Tag ausgeruht begegnen.       </w:t>
      </w:r>
    </w:p>
    <w:p w14:paraId="1AE4CEE7" w14:textId="77777777" w:rsidR="00364726" w:rsidRPr="00364726" w:rsidRDefault="00364726" w:rsidP="00364726">
      <w:pPr>
        <w:rPr>
          <w:rFonts w:ascii="Arial" w:hAnsi="Arial" w:cs="Arial"/>
          <w:sz w:val="22"/>
          <w:szCs w:val="22"/>
        </w:rPr>
      </w:pPr>
    </w:p>
    <w:p w14:paraId="56E238B3" w14:textId="77777777" w:rsidR="00364726" w:rsidRPr="00364726" w:rsidRDefault="00364726" w:rsidP="00364726">
      <w:pPr>
        <w:rPr>
          <w:rFonts w:ascii="Arial" w:hAnsi="Arial" w:cs="Arial"/>
          <w:sz w:val="22"/>
          <w:szCs w:val="22"/>
        </w:rPr>
      </w:pPr>
      <w:proofErr w:type="spellStart"/>
      <w:r w:rsidRPr="00364726">
        <w:rPr>
          <w:rFonts w:ascii="Arial" w:hAnsi="Arial" w:cs="Arial"/>
          <w:sz w:val="22"/>
          <w:szCs w:val="22"/>
        </w:rPr>
        <w:t>Pascoflair</w:t>
      </w:r>
      <w:proofErr w:type="spellEnd"/>
      <w:r w:rsidRPr="00364726">
        <w:rPr>
          <w:rFonts w:ascii="Arial" w:hAnsi="Arial" w:cs="Arial"/>
          <w:sz w:val="22"/>
          <w:szCs w:val="22"/>
        </w:rPr>
        <w:t xml:space="preserve">® Night ist laktose-, </w:t>
      </w:r>
      <w:proofErr w:type="spellStart"/>
      <w:r w:rsidRPr="00364726">
        <w:rPr>
          <w:rFonts w:ascii="Arial" w:hAnsi="Arial" w:cs="Arial"/>
          <w:sz w:val="22"/>
          <w:szCs w:val="22"/>
        </w:rPr>
        <w:t>gluten</w:t>
      </w:r>
      <w:proofErr w:type="spellEnd"/>
      <w:r w:rsidRPr="00364726">
        <w:rPr>
          <w:rFonts w:ascii="Arial" w:hAnsi="Arial" w:cs="Arial"/>
          <w:sz w:val="22"/>
          <w:szCs w:val="22"/>
        </w:rPr>
        <w:t xml:space="preserve">- und gelatinefrei und ohne Titandioxid. Das pflanzliche Arzneimittel ist schon für junge Menschen ab 12 Jahren zugelassen und ein guter Tipp für die Reiseapotheke.  </w:t>
      </w:r>
    </w:p>
    <w:p w14:paraId="3FA6217D" w14:textId="77777777" w:rsidR="00364726" w:rsidRPr="00364726" w:rsidRDefault="00364726" w:rsidP="00364726">
      <w:pPr>
        <w:rPr>
          <w:rFonts w:ascii="Arial" w:hAnsi="Arial" w:cs="Arial"/>
          <w:sz w:val="22"/>
          <w:szCs w:val="22"/>
        </w:rPr>
      </w:pPr>
    </w:p>
    <w:p w14:paraId="635F98EA" w14:textId="77777777" w:rsidR="00364726" w:rsidRPr="00364726" w:rsidRDefault="00364726" w:rsidP="00364726">
      <w:pPr>
        <w:rPr>
          <w:rFonts w:ascii="Arial" w:hAnsi="Arial" w:cs="Arial"/>
          <w:sz w:val="22"/>
          <w:szCs w:val="22"/>
        </w:rPr>
      </w:pPr>
      <w:r w:rsidRPr="00364726">
        <w:rPr>
          <w:rFonts w:ascii="Arial" w:hAnsi="Arial" w:cs="Arial"/>
          <w:sz w:val="22"/>
          <w:szCs w:val="22"/>
        </w:rPr>
        <w:t xml:space="preserve">Wie alle Pascoe-Arzneimittel wird auch </w:t>
      </w:r>
      <w:proofErr w:type="spellStart"/>
      <w:r w:rsidRPr="00364726">
        <w:rPr>
          <w:rFonts w:ascii="Arial" w:hAnsi="Arial" w:cs="Arial"/>
          <w:sz w:val="22"/>
          <w:szCs w:val="22"/>
        </w:rPr>
        <w:t>Pascoflair</w:t>
      </w:r>
      <w:proofErr w:type="spellEnd"/>
      <w:r w:rsidRPr="00364726">
        <w:rPr>
          <w:rFonts w:ascii="Arial" w:hAnsi="Arial" w:cs="Arial"/>
          <w:sz w:val="22"/>
          <w:szCs w:val="22"/>
        </w:rPr>
        <w:t xml:space="preserve">® Night in Deutschland hergestellt und ist rezeptfrei in der Apotheke erhältlich. </w:t>
      </w:r>
    </w:p>
    <w:p w14:paraId="56B663C2" w14:textId="77777777" w:rsidR="00364726" w:rsidRPr="00364726" w:rsidRDefault="00364726" w:rsidP="00364726">
      <w:pPr>
        <w:tabs>
          <w:tab w:val="left" w:pos="7938"/>
        </w:tabs>
        <w:spacing w:line="276" w:lineRule="auto"/>
        <w:ind w:right="1134"/>
        <w:jc w:val="both"/>
        <w:rPr>
          <w:rFonts w:ascii="Arial" w:hAnsi="Arial" w:cs="Arial"/>
          <w:b/>
          <w:bCs/>
        </w:rPr>
      </w:pPr>
    </w:p>
    <w:p w14:paraId="573E81F5" w14:textId="77777777" w:rsidR="00364726" w:rsidRDefault="00364726" w:rsidP="00364726">
      <w:pPr>
        <w:tabs>
          <w:tab w:val="left" w:pos="7938"/>
        </w:tabs>
        <w:spacing w:line="276" w:lineRule="auto"/>
        <w:ind w:right="1134"/>
        <w:jc w:val="both"/>
        <w:rPr>
          <w:rFonts w:ascii="Arial" w:hAnsi="Arial" w:cs="Arial"/>
          <w:b/>
          <w:bCs/>
        </w:rPr>
      </w:pPr>
    </w:p>
    <w:p w14:paraId="6E460F30" w14:textId="77777777" w:rsidR="00364726" w:rsidRPr="00364726" w:rsidRDefault="00364726" w:rsidP="00364726">
      <w:pPr>
        <w:rPr>
          <w:rFonts w:ascii="Arial" w:hAnsi="Arial" w:cs="Arial"/>
          <w:b/>
          <w:bCs/>
          <w:sz w:val="16"/>
          <w:szCs w:val="16"/>
        </w:rPr>
      </w:pPr>
      <w:proofErr w:type="spellStart"/>
      <w:r w:rsidRPr="00364726">
        <w:rPr>
          <w:rFonts w:ascii="Arial" w:hAnsi="Arial" w:cs="Arial"/>
          <w:b/>
          <w:sz w:val="16"/>
          <w:szCs w:val="16"/>
        </w:rPr>
        <w:t>Pascoflair</w:t>
      </w:r>
      <w:proofErr w:type="spellEnd"/>
      <w:r w:rsidRPr="00364726">
        <w:rPr>
          <w:rFonts w:ascii="Arial" w:hAnsi="Arial" w:cs="Arial"/>
          <w:b/>
          <w:bCs/>
          <w:sz w:val="16"/>
          <w:szCs w:val="16"/>
          <w:vertAlign w:val="superscript"/>
        </w:rPr>
        <w:t xml:space="preserve">® </w:t>
      </w:r>
      <w:r w:rsidRPr="00364726">
        <w:rPr>
          <w:rFonts w:ascii="Arial" w:hAnsi="Arial" w:cs="Arial"/>
          <w:b/>
          <w:bCs/>
          <w:sz w:val="16"/>
          <w:szCs w:val="16"/>
        </w:rPr>
        <w:t>Night</w:t>
      </w:r>
    </w:p>
    <w:p w14:paraId="10C18433" w14:textId="77777777" w:rsidR="00364726" w:rsidRPr="00364726" w:rsidRDefault="00364726" w:rsidP="00364726">
      <w:pPr>
        <w:rPr>
          <w:rFonts w:ascii="Arial" w:hAnsi="Arial" w:cs="Arial"/>
          <w:bCs/>
          <w:sz w:val="16"/>
          <w:szCs w:val="16"/>
        </w:rPr>
      </w:pPr>
      <w:r w:rsidRPr="00364726">
        <w:rPr>
          <w:rFonts w:ascii="Arial" w:hAnsi="Arial" w:cs="Arial"/>
          <w:bCs/>
          <w:sz w:val="16"/>
          <w:szCs w:val="16"/>
        </w:rPr>
        <w:t xml:space="preserve">Wirkstoffe: </w:t>
      </w:r>
      <w:proofErr w:type="spellStart"/>
      <w:r w:rsidRPr="00364726">
        <w:rPr>
          <w:rFonts w:ascii="Arial" w:hAnsi="Arial" w:cs="Arial"/>
          <w:bCs/>
          <w:sz w:val="16"/>
          <w:szCs w:val="16"/>
        </w:rPr>
        <w:t>Melissenblätter</w:t>
      </w:r>
      <w:proofErr w:type="spellEnd"/>
      <w:r w:rsidRPr="00364726">
        <w:rPr>
          <w:rFonts w:ascii="Arial" w:hAnsi="Arial" w:cs="Arial"/>
          <w:bCs/>
          <w:sz w:val="16"/>
          <w:szCs w:val="16"/>
        </w:rPr>
        <w:t>-Trockenextrakt, Baldrianwurzel-Trockenextrakt und Passionsblumenkraut-Trockenextrakt.</w:t>
      </w:r>
    </w:p>
    <w:p w14:paraId="6AF95165" w14:textId="77777777" w:rsidR="00364726" w:rsidRPr="00364726" w:rsidRDefault="00364726" w:rsidP="00364726">
      <w:pPr>
        <w:rPr>
          <w:rFonts w:ascii="Arial" w:hAnsi="Arial" w:cs="Arial"/>
          <w:sz w:val="16"/>
          <w:szCs w:val="16"/>
        </w:rPr>
      </w:pPr>
      <w:r w:rsidRPr="00364726">
        <w:rPr>
          <w:rFonts w:ascii="Arial" w:hAnsi="Arial" w:cs="Arial"/>
          <w:bCs/>
          <w:sz w:val="16"/>
          <w:szCs w:val="16"/>
        </w:rPr>
        <w:t xml:space="preserve">Traditionelles pflanzliches Arzneimittel zur Besserung des Befindens bei nervlicher Belastung und zur Förderung des Schlafes. Enthält </w:t>
      </w:r>
      <w:proofErr w:type="spellStart"/>
      <w:r w:rsidRPr="00364726">
        <w:rPr>
          <w:rFonts w:ascii="Arial" w:hAnsi="Arial" w:cs="Arial"/>
          <w:bCs/>
          <w:sz w:val="16"/>
          <w:szCs w:val="16"/>
        </w:rPr>
        <w:t>Sucrose</w:t>
      </w:r>
      <w:proofErr w:type="spellEnd"/>
      <w:r w:rsidRPr="00364726">
        <w:rPr>
          <w:rFonts w:ascii="Arial" w:hAnsi="Arial" w:cs="Arial"/>
          <w:bCs/>
          <w:sz w:val="16"/>
          <w:szCs w:val="16"/>
        </w:rPr>
        <w:t xml:space="preserve"> und Glucose. </w:t>
      </w:r>
    </w:p>
    <w:p w14:paraId="79B48AB8" w14:textId="77777777" w:rsidR="00364726" w:rsidRPr="00364726" w:rsidRDefault="00364726" w:rsidP="00364726">
      <w:pPr>
        <w:rPr>
          <w:rFonts w:ascii="Arial" w:hAnsi="Arial" w:cs="Arial"/>
          <w:sz w:val="16"/>
          <w:szCs w:val="16"/>
        </w:rPr>
      </w:pPr>
      <w:r w:rsidRPr="00364726">
        <w:rPr>
          <w:rFonts w:ascii="Arial" w:hAnsi="Arial" w:cs="Arial"/>
          <w:b/>
          <w:sz w:val="16"/>
          <w:szCs w:val="16"/>
        </w:rPr>
        <w:t xml:space="preserve">Zu Risiken und Nebenwirkungen lesen Sie die Packungsbeilage und fragen Sie Ihren Arzt oder Apotheker. </w:t>
      </w:r>
    </w:p>
    <w:p w14:paraId="1E3ABEF0" w14:textId="77777777" w:rsidR="00364726" w:rsidRPr="00364726" w:rsidRDefault="00364726" w:rsidP="00364726">
      <w:pPr>
        <w:rPr>
          <w:rFonts w:ascii="Arial" w:hAnsi="Arial" w:cs="Arial"/>
          <w:b/>
          <w:bCs/>
          <w:sz w:val="16"/>
          <w:szCs w:val="16"/>
        </w:rPr>
      </w:pPr>
      <w:r w:rsidRPr="00364726">
        <w:rPr>
          <w:rFonts w:ascii="Arial" w:hAnsi="Arial" w:cs="Arial"/>
          <w:sz w:val="16"/>
          <w:szCs w:val="16"/>
        </w:rPr>
        <w:t>Pascoe pharmazeutische Präparate GmbH, D-35383 Gießen</w:t>
      </w:r>
    </w:p>
    <w:p w14:paraId="4EBBCE09" w14:textId="77777777" w:rsidR="00364726" w:rsidRPr="00364726" w:rsidRDefault="00364726" w:rsidP="00364726">
      <w:pPr>
        <w:jc w:val="both"/>
        <w:rPr>
          <w:rFonts w:ascii="Arial" w:hAnsi="Arial" w:cs="Arial"/>
          <w:sz w:val="16"/>
          <w:szCs w:val="16"/>
        </w:rPr>
      </w:pPr>
    </w:p>
    <w:p w14:paraId="15DC08BD" w14:textId="77777777" w:rsidR="00364726" w:rsidRPr="00364726" w:rsidRDefault="00364726" w:rsidP="00364726">
      <w:pPr>
        <w:jc w:val="both"/>
        <w:rPr>
          <w:rFonts w:ascii="Arial" w:hAnsi="Arial" w:cs="Arial"/>
          <w:sz w:val="16"/>
          <w:szCs w:val="16"/>
        </w:rPr>
      </w:pPr>
    </w:p>
    <w:p w14:paraId="3547E97E" w14:textId="77777777" w:rsidR="00364726" w:rsidRPr="00364726" w:rsidRDefault="00364726" w:rsidP="00364726">
      <w:pPr>
        <w:rPr>
          <w:rFonts w:ascii="Arial" w:hAnsi="Arial" w:cs="Arial"/>
          <w:sz w:val="16"/>
          <w:szCs w:val="16"/>
        </w:rPr>
      </w:pPr>
    </w:p>
    <w:p w14:paraId="22D54E68" w14:textId="77777777" w:rsidR="00364726" w:rsidRPr="00364726" w:rsidRDefault="00364726" w:rsidP="00364726">
      <w:pPr>
        <w:rPr>
          <w:rFonts w:ascii="Arial" w:hAnsi="Arial" w:cs="Arial"/>
          <w:sz w:val="16"/>
          <w:szCs w:val="16"/>
        </w:rPr>
      </w:pPr>
    </w:p>
    <w:p w14:paraId="3C5D4373" w14:textId="77777777" w:rsidR="00364726" w:rsidRDefault="00364726" w:rsidP="00364726">
      <w:pPr>
        <w:tabs>
          <w:tab w:val="left" w:pos="7938"/>
        </w:tabs>
        <w:spacing w:line="276" w:lineRule="auto"/>
        <w:ind w:right="1134"/>
        <w:jc w:val="both"/>
        <w:rPr>
          <w:rFonts w:ascii="Arial" w:hAnsi="Arial" w:cs="Arial"/>
          <w:b/>
          <w:bCs/>
        </w:rPr>
      </w:pPr>
    </w:p>
    <w:p w14:paraId="30FDCDB7" w14:textId="77777777" w:rsidR="00364726" w:rsidRDefault="00364726" w:rsidP="00364726">
      <w:pPr>
        <w:tabs>
          <w:tab w:val="left" w:pos="7938"/>
        </w:tabs>
        <w:spacing w:line="276" w:lineRule="auto"/>
        <w:ind w:right="1134"/>
        <w:jc w:val="both"/>
        <w:rPr>
          <w:rFonts w:ascii="Arial" w:hAnsi="Arial" w:cs="Arial"/>
          <w:bCs/>
          <w:noProof/>
          <w:color w:val="231F20"/>
          <w:sz w:val="22"/>
          <w:szCs w:val="22"/>
        </w:rPr>
      </w:pPr>
    </w:p>
    <w:p w14:paraId="6D149908" w14:textId="6C2DB821" w:rsidR="00364726" w:rsidRDefault="00364726" w:rsidP="00364726">
      <w:pPr>
        <w:tabs>
          <w:tab w:val="left" w:pos="7938"/>
        </w:tabs>
        <w:spacing w:line="276" w:lineRule="auto"/>
        <w:ind w:right="1134"/>
        <w:jc w:val="both"/>
        <w:rPr>
          <w:rFonts w:ascii="Arial" w:hAnsi="Arial" w:cs="Arial"/>
          <w:b/>
          <w:bCs/>
        </w:rPr>
      </w:pPr>
      <w:r>
        <w:rPr>
          <w:rFonts w:ascii="Arial" w:hAnsi="Arial" w:cs="Arial"/>
          <w:bCs/>
          <w:noProof/>
          <w:color w:val="231F20"/>
          <w:sz w:val="22"/>
          <w:szCs w:val="22"/>
        </w:rPr>
        <w:t xml:space="preserve">                                    </w:t>
      </w:r>
      <w:r>
        <w:rPr>
          <w:rFonts w:ascii="Arial" w:hAnsi="Arial" w:cs="Arial"/>
          <w:bCs/>
          <w:noProof/>
          <w:color w:val="231F20"/>
          <w:sz w:val="22"/>
          <w:szCs w:val="22"/>
        </w:rPr>
        <w:drawing>
          <wp:inline distT="0" distB="0" distL="0" distR="0" wp14:anchorId="57935D04" wp14:editId="4B6459BD">
            <wp:extent cx="2593848" cy="1130808"/>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3848" cy="1130808"/>
                    </a:xfrm>
                    <a:prstGeom prst="rect">
                      <a:avLst/>
                    </a:prstGeom>
                  </pic:spPr>
                </pic:pic>
              </a:graphicData>
            </a:graphic>
          </wp:inline>
        </w:drawing>
      </w:r>
    </w:p>
    <w:p w14:paraId="0B2934B7" w14:textId="77777777" w:rsidR="00364726" w:rsidRDefault="00364726" w:rsidP="00364726">
      <w:pPr>
        <w:tabs>
          <w:tab w:val="left" w:pos="7938"/>
        </w:tabs>
        <w:spacing w:line="276" w:lineRule="auto"/>
        <w:ind w:right="1134"/>
        <w:jc w:val="both"/>
        <w:rPr>
          <w:rFonts w:ascii="Arial" w:hAnsi="Arial" w:cs="Arial"/>
          <w:b/>
          <w:bCs/>
        </w:rPr>
      </w:pPr>
    </w:p>
    <w:p w14:paraId="6AD7203F" w14:textId="77777777" w:rsidR="00364726" w:rsidRDefault="00364726" w:rsidP="00364726">
      <w:pPr>
        <w:tabs>
          <w:tab w:val="left" w:pos="7938"/>
        </w:tabs>
        <w:spacing w:line="276" w:lineRule="auto"/>
        <w:ind w:right="1134"/>
        <w:jc w:val="both"/>
        <w:rPr>
          <w:rFonts w:ascii="Arial" w:hAnsi="Arial" w:cs="Arial"/>
          <w:b/>
          <w:bCs/>
        </w:rPr>
      </w:pPr>
    </w:p>
    <w:p w14:paraId="5BDBD8A8" w14:textId="77777777" w:rsidR="00364726" w:rsidRDefault="00364726" w:rsidP="00364726">
      <w:pPr>
        <w:tabs>
          <w:tab w:val="left" w:pos="7938"/>
        </w:tabs>
        <w:spacing w:line="276" w:lineRule="auto"/>
        <w:ind w:right="1134"/>
        <w:jc w:val="both"/>
        <w:rPr>
          <w:rFonts w:ascii="Arial" w:hAnsi="Arial" w:cs="Arial"/>
          <w:b/>
          <w:bCs/>
        </w:rPr>
      </w:pPr>
    </w:p>
    <w:p w14:paraId="34D70D16" w14:textId="77777777" w:rsidR="00364726" w:rsidRDefault="00364726" w:rsidP="00364726">
      <w:pPr>
        <w:tabs>
          <w:tab w:val="left" w:pos="7938"/>
        </w:tabs>
        <w:spacing w:line="276" w:lineRule="auto"/>
        <w:ind w:right="1134"/>
        <w:jc w:val="both"/>
        <w:rPr>
          <w:rFonts w:ascii="Arial" w:hAnsi="Arial" w:cs="Arial"/>
          <w:b/>
          <w:bCs/>
        </w:rPr>
      </w:pPr>
    </w:p>
    <w:p w14:paraId="4A423FD1" w14:textId="77777777" w:rsidR="00364726" w:rsidRDefault="00364726" w:rsidP="00364726">
      <w:pPr>
        <w:tabs>
          <w:tab w:val="left" w:pos="7938"/>
        </w:tabs>
        <w:spacing w:line="276" w:lineRule="auto"/>
        <w:ind w:right="1134"/>
        <w:jc w:val="both"/>
        <w:rPr>
          <w:rFonts w:ascii="Arial" w:hAnsi="Arial" w:cs="Arial"/>
          <w:b/>
          <w:bCs/>
        </w:rPr>
      </w:pPr>
    </w:p>
    <w:p w14:paraId="39E0AAF3" w14:textId="77777777" w:rsidR="00364726" w:rsidRDefault="00364726" w:rsidP="00364726">
      <w:pPr>
        <w:tabs>
          <w:tab w:val="left" w:pos="7938"/>
        </w:tabs>
        <w:spacing w:line="276" w:lineRule="auto"/>
        <w:ind w:right="1134"/>
        <w:jc w:val="both"/>
        <w:rPr>
          <w:rFonts w:ascii="Arial" w:hAnsi="Arial" w:cs="Arial"/>
          <w:b/>
          <w:bCs/>
        </w:rPr>
      </w:pPr>
    </w:p>
    <w:p w14:paraId="70A04273" w14:textId="77777777" w:rsidR="00364726" w:rsidRDefault="00364726" w:rsidP="00364726">
      <w:pPr>
        <w:tabs>
          <w:tab w:val="left" w:pos="7938"/>
        </w:tabs>
        <w:spacing w:line="276" w:lineRule="auto"/>
        <w:ind w:right="1134"/>
        <w:jc w:val="both"/>
        <w:rPr>
          <w:rFonts w:ascii="Arial" w:hAnsi="Arial" w:cs="Arial"/>
          <w:b/>
          <w:bCs/>
        </w:rPr>
      </w:pPr>
    </w:p>
    <w:p w14:paraId="7641F882" w14:textId="7B0B03DE" w:rsidR="00364726" w:rsidRPr="00364726" w:rsidRDefault="00364726" w:rsidP="00364726">
      <w:pPr>
        <w:tabs>
          <w:tab w:val="left" w:pos="7938"/>
        </w:tabs>
        <w:spacing w:line="276" w:lineRule="auto"/>
        <w:ind w:right="1134"/>
        <w:jc w:val="both"/>
        <w:rPr>
          <w:rFonts w:ascii="Arial" w:hAnsi="Arial" w:cs="Arial"/>
          <w:b/>
          <w:bCs/>
        </w:rPr>
      </w:pPr>
      <w:r w:rsidRPr="00364726">
        <w:rPr>
          <w:rFonts w:ascii="Arial" w:hAnsi="Arial" w:cs="Arial"/>
          <w:b/>
          <w:bCs/>
        </w:rPr>
        <w:t>Pressekontakt</w:t>
      </w:r>
    </w:p>
    <w:p w14:paraId="5BE799B9" w14:textId="77777777" w:rsidR="00364726" w:rsidRPr="00364726" w:rsidRDefault="00364726" w:rsidP="00364726">
      <w:pPr>
        <w:tabs>
          <w:tab w:val="left" w:pos="7938"/>
        </w:tabs>
        <w:spacing w:line="276" w:lineRule="auto"/>
        <w:ind w:right="1134"/>
        <w:jc w:val="both"/>
        <w:rPr>
          <w:rFonts w:ascii="Arial" w:hAnsi="Arial" w:cs="Arial"/>
        </w:rPr>
      </w:pPr>
    </w:p>
    <w:p w14:paraId="5F0129D8" w14:textId="77777777" w:rsidR="00364726" w:rsidRPr="00364726" w:rsidRDefault="00364726" w:rsidP="00364726">
      <w:pPr>
        <w:tabs>
          <w:tab w:val="left" w:pos="7938"/>
        </w:tabs>
        <w:spacing w:line="276" w:lineRule="auto"/>
        <w:ind w:right="1134"/>
        <w:jc w:val="both"/>
        <w:rPr>
          <w:rFonts w:ascii="Arial" w:hAnsi="Arial" w:cs="Arial"/>
          <w:sz w:val="22"/>
          <w:szCs w:val="22"/>
        </w:rPr>
      </w:pPr>
      <w:r w:rsidRPr="00364726">
        <w:rPr>
          <w:rFonts w:ascii="Arial" w:hAnsi="Arial" w:cs="Arial"/>
          <w:sz w:val="22"/>
          <w:szCs w:val="22"/>
        </w:rPr>
        <w:t xml:space="preserve">Pascoe Naturmedizin  </w:t>
      </w:r>
    </w:p>
    <w:p w14:paraId="4AAF22ED" w14:textId="77777777" w:rsidR="00364726" w:rsidRPr="00364726" w:rsidRDefault="00364726" w:rsidP="00364726">
      <w:pPr>
        <w:tabs>
          <w:tab w:val="left" w:pos="7938"/>
        </w:tabs>
        <w:spacing w:line="276" w:lineRule="auto"/>
        <w:ind w:right="1134"/>
        <w:jc w:val="both"/>
        <w:rPr>
          <w:rFonts w:ascii="Arial" w:hAnsi="Arial" w:cs="Arial"/>
          <w:sz w:val="22"/>
          <w:szCs w:val="22"/>
        </w:rPr>
      </w:pPr>
      <w:r w:rsidRPr="00364726">
        <w:rPr>
          <w:rFonts w:ascii="Arial" w:hAnsi="Arial" w:cs="Arial"/>
          <w:sz w:val="22"/>
          <w:szCs w:val="22"/>
        </w:rPr>
        <w:t xml:space="preserve">Stefanie Wagner-Chorliafakis </w:t>
      </w:r>
      <w:r w:rsidRPr="00364726">
        <w:rPr>
          <w:rFonts w:ascii="Arial" w:hAnsi="Arial" w:cs="Arial"/>
          <w:sz w:val="22"/>
          <w:szCs w:val="22"/>
        </w:rPr>
        <w:tab/>
        <w:t xml:space="preserve"> </w:t>
      </w:r>
    </w:p>
    <w:p w14:paraId="3BDBC7AC" w14:textId="77777777" w:rsidR="00364726" w:rsidRPr="00364726" w:rsidRDefault="00364726" w:rsidP="00364726">
      <w:pPr>
        <w:tabs>
          <w:tab w:val="left" w:pos="7938"/>
        </w:tabs>
        <w:spacing w:line="276" w:lineRule="auto"/>
        <w:ind w:right="1134"/>
        <w:jc w:val="both"/>
        <w:rPr>
          <w:rFonts w:ascii="Arial" w:hAnsi="Arial" w:cs="Arial"/>
          <w:sz w:val="22"/>
          <w:szCs w:val="22"/>
        </w:rPr>
      </w:pPr>
      <w:r w:rsidRPr="00364726">
        <w:rPr>
          <w:rFonts w:ascii="Arial" w:hAnsi="Arial" w:cs="Arial"/>
          <w:sz w:val="22"/>
          <w:szCs w:val="22"/>
        </w:rPr>
        <w:t xml:space="preserve">Unternehmenskommunikation </w:t>
      </w:r>
    </w:p>
    <w:p w14:paraId="7987E8B3" w14:textId="77777777" w:rsidR="00364726" w:rsidRPr="00364726" w:rsidRDefault="00364726" w:rsidP="00364726">
      <w:pPr>
        <w:tabs>
          <w:tab w:val="left" w:pos="7938"/>
        </w:tabs>
        <w:spacing w:line="276" w:lineRule="auto"/>
        <w:ind w:right="1134"/>
        <w:jc w:val="both"/>
        <w:rPr>
          <w:rFonts w:ascii="Arial" w:hAnsi="Arial" w:cs="Arial"/>
          <w:sz w:val="22"/>
          <w:szCs w:val="22"/>
        </w:rPr>
      </w:pPr>
      <w:proofErr w:type="spellStart"/>
      <w:r w:rsidRPr="00364726">
        <w:rPr>
          <w:rFonts w:ascii="Arial" w:hAnsi="Arial" w:cs="Arial"/>
          <w:sz w:val="22"/>
          <w:szCs w:val="22"/>
        </w:rPr>
        <w:t>Schiffenberger</w:t>
      </w:r>
      <w:proofErr w:type="spellEnd"/>
      <w:r w:rsidRPr="00364726">
        <w:rPr>
          <w:rFonts w:ascii="Arial" w:hAnsi="Arial" w:cs="Arial"/>
          <w:sz w:val="22"/>
          <w:szCs w:val="22"/>
        </w:rPr>
        <w:t xml:space="preserve"> Weg 55</w:t>
      </w:r>
      <w:r w:rsidRPr="00364726">
        <w:rPr>
          <w:rFonts w:ascii="Arial" w:hAnsi="Arial" w:cs="Arial"/>
          <w:sz w:val="22"/>
          <w:szCs w:val="22"/>
        </w:rPr>
        <w:tab/>
      </w:r>
    </w:p>
    <w:p w14:paraId="7685D83E" w14:textId="77777777" w:rsidR="00364726" w:rsidRDefault="00364726" w:rsidP="00364726">
      <w:pPr>
        <w:tabs>
          <w:tab w:val="left" w:pos="7938"/>
        </w:tabs>
        <w:spacing w:line="276" w:lineRule="auto"/>
        <w:ind w:right="1134"/>
        <w:jc w:val="both"/>
        <w:rPr>
          <w:rFonts w:ascii="Arial" w:hAnsi="Arial" w:cs="Arial"/>
          <w:sz w:val="22"/>
          <w:szCs w:val="22"/>
        </w:rPr>
      </w:pPr>
      <w:r w:rsidRPr="00364726">
        <w:rPr>
          <w:rFonts w:ascii="Arial" w:hAnsi="Arial" w:cs="Arial"/>
          <w:sz w:val="22"/>
          <w:szCs w:val="22"/>
        </w:rPr>
        <w:t>35394 Gießen</w:t>
      </w:r>
    </w:p>
    <w:p w14:paraId="07C5AD73" w14:textId="77777777" w:rsidR="00364726" w:rsidRPr="00364726" w:rsidRDefault="00364726" w:rsidP="00364726">
      <w:pPr>
        <w:tabs>
          <w:tab w:val="left" w:pos="7938"/>
        </w:tabs>
        <w:spacing w:line="276" w:lineRule="auto"/>
        <w:ind w:right="1134"/>
        <w:jc w:val="both"/>
        <w:rPr>
          <w:rFonts w:ascii="Arial" w:hAnsi="Arial" w:cs="Arial"/>
          <w:sz w:val="22"/>
          <w:szCs w:val="22"/>
        </w:rPr>
      </w:pPr>
      <w:r w:rsidRPr="00364726">
        <w:rPr>
          <w:rFonts w:ascii="Arial" w:hAnsi="Arial" w:cs="Arial"/>
          <w:sz w:val="22"/>
          <w:szCs w:val="22"/>
        </w:rPr>
        <w:t>Telefon: +49 (0) 641 7960-330</w:t>
      </w:r>
      <w:r w:rsidRPr="00364726">
        <w:rPr>
          <w:rFonts w:ascii="Arial" w:hAnsi="Arial" w:cs="Arial"/>
          <w:sz w:val="22"/>
          <w:szCs w:val="22"/>
        </w:rPr>
        <w:tab/>
      </w:r>
    </w:p>
    <w:p w14:paraId="459BD00C" w14:textId="77777777" w:rsidR="00364726" w:rsidRPr="00364726" w:rsidRDefault="00364726" w:rsidP="00364726">
      <w:pPr>
        <w:tabs>
          <w:tab w:val="left" w:pos="7938"/>
        </w:tabs>
        <w:spacing w:line="276" w:lineRule="auto"/>
        <w:ind w:right="1134"/>
        <w:jc w:val="both"/>
        <w:rPr>
          <w:rStyle w:val="Hyperlink"/>
          <w:rFonts w:ascii="Arial" w:hAnsi="Arial" w:cs="Arial"/>
          <w:sz w:val="22"/>
          <w:szCs w:val="22"/>
        </w:rPr>
      </w:pPr>
      <w:r w:rsidRPr="00364726">
        <w:rPr>
          <w:rFonts w:ascii="Arial" w:hAnsi="Arial" w:cs="Arial"/>
          <w:sz w:val="22"/>
          <w:szCs w:val="22"/>
        </w:rPr>
        <w:t xml:space="preserve">E-Mail: </w:t>
      </w:r>
      <w:hyperlink r:id="rId11" w:history="1">
        <w:r w:rsidRPr="00364726">
          <w:rPr>
            <w:rStyle w:val="Hyperlink"/>
            <w:rFonts w:ascii="Arial" w:hAnsi="Arial" w:cs="Arial"/>
            <w:sz w:val="22"/>
            <w:szCs w:val="22"/>
          </w:rPr>
          <w:t>stefanie.wagner-chorliafakis@pascoe.de</w:t>
        </w:r>
      </w:hyperlink>
      <w:r w:rsidRPr="00364726">
        <w:rPr>
          <w:rFonts w:ascii="Arial" w:hAnsi="Arial" w:cs="Arial"/>
          <w:sz w:val="22"/>
          <w:szCs w:val="22"/>
        </w:rPr>
        <w:t xml:space="preserve"> </w:t>
      </w:r>
      <w:r w:rsidRPr="00364726">
        <w:rPr>
          <w:rStyle w:val="Hyperlink"/>
          <w:rFonts w:ascii="Arial" w:hAnsi="Arial" w:cs="Arial"/>
          <w:sz w:val="22"/>
          <w:szCs w:val="22"/>
        </w:rPr>
        <w:t xml:space="preserve"> </w:t>
      </w:r>
    </w:p>
    <w:p w14:paraId="058929D7" w14:textId="77777777" w:rsidR="00364726" w:rsidRPr="00364726" w:rsidRDefault="00364726" w:rsidP="00364726">
      <w:pPr>
        <w:tabs>
          <w:tab w:val="left" w:pos="7938"/>
        </w:tabs>
        <w:spacing w:line="276" w:lineRule="auto"/>
        <w:ind w:right="1134"/>
        <w:jc w:val="both"/>
        <w:rPr>
          <w:rFonts w:ascii="Arial" w:hAnsi="Arial" w:cs="Arial"/>
          <w:sz w:val="22"/>
          <w:szCs w:val="22"/>
        </w:rPr>
      </w:pPr>
    </w:p>
    <w:p w14:paraId="6DF70559" w14:textId="46278E2B" w:rsidR="00364726" w:rsidRPr="00364726" w:rsidRDefault="00364726" w:rsidP="00364726">
      <w:pPr>
        <w:tabs>
          <w:tab w:val="left" w:pos="7938"/>
        </w:tabs>
        <w:spacing w:line="276" w:lineRule="auto"/>
        <w:ind w:right="1134"/>
        <w:jc w:val="both"/>
        <w:rPr>
          <w:rFonts w:ascii="Arial" w:hAnsi="Arial" w:cs="Arial"/>
          <w:sz w:val="22"/>
          <w:szCs w:val="22"/>
        </w:rPr>
      </w:pPr>
      <w:r w:rsidRPr="00364726">
        <w:rPr>
          <w:rFonts w:ascii="Arial" w:hAnsi="Arial" w:cs="Arial"/>
          <w:sz w:val="22"/>
          <w:szCs w:val="22"/>
        </w:rPr>
        <w:tab/>
      </w:r>
    </w:p>
    <w:p w14:paraId="42035936" w14:textId="77777777" w:rsidR="00364726" w:rsidRPr="00364726" w:rsidRDefault="00364726" w:rsidP="00364726">
      <w:pPr>
        <w:rPr>
          <w:rFonts w:ascii="Arial" w:hAnsi="Arial" w:cs="Arial"/>
          <w:strike/>
        </w:rPr>
      </w:pPr>
    </w:p>
    <w:p w14:paraId="15825585" w14:textId="77777777" w:rsidR="00364726" w:rsidRDefault="00364726" w:rsidP="00364726">
      <w:pPr>
        <w:rPr>
          <w:rFonts w:ascii="Arial" w:hAnsi="Arial" w:cs="Arial"/>
          <w:b/>
        </w:rPr>
      </w:pPr>
    </w:p>
    <w:p w14:paraId="1F127165" w14:textId="77777777" w:rsidR="00364726" w:rsidRPr="00364726" w:rsidRDefault="00364726" w:rsidP="00364726">
      <w:pPr>
        <w:rPr>
          <w:rFonts w:ascii="Arial" w:hAnsi="Arial" w:cs="Arial"/>
        </w:rPr>
      </w:pPr>
    </w:p>
    <w:p w14:paraId="1CAD064D" w14:textId="6A06C236" w:rsidR="00364726" w:rsidRDefault="00364726" w:rsidP="00364726">
      <w:pPr>
        <w:tabs>
          <w:tab w:val="left" w:pos="7938"/>
        </w:tabs>
        <w:spacing w:line="276" w:lineRule="auto"/>
        <w:ind w:right="1134"/>
        <w:jc w:val="both"/>
        <w:rPr>
          <w:rFonts w:ascii="Arial" w:hAnsi="Arial" w:cs="Arial"/>
          <w:b/>
          <w:bCs/>
          <w:sz w:val="28"/>
          <w:szCs w:val="28"/>
        </w:rPr>
      </w:pPr>
      <w:r w:rsidRPr="00364726">
        <w:rPr>
          <w:rFonts w:ascii="Arial" w:hAnsi="Arial" w:cs="Arial"/>
        </w:rPr>
        <w:t xml:space="preserve"> </w:t>
      </w:r>
      <w:r>
        <w:rPr>
          <w:rFonts w:ascii="Arial" w:hAnsi="Arial" w:cs="Arial"/>
          <w:b/>
          <w:bCs/>
          <w:sz w:val="28"/>
          <w:szCs w:val="28"/>
        </w:rPr>
        <w:t xml:space="preserve">                      </w:t>
      </w:r>
    </w:p>
    <w:p w14:paraId="478CA916" w14:textId="77777777" w:rsidR="00364726" w:rsidRDefault="00364726" w:rsidP="00364726">
      <w:pPr>
        <w:tabs>
          <w:tab w:val="left" w:pos="7938"/>
        </w:tabs>
        <w:spacing w:line="276" w:lineRule="auto"/>
        <w:ind w:right="1134"/>
        <w:jc w:val="both"/>
        <w:rPr>
          <w:rFonts w:ascii="Arial" w:hAnsi="Arial" w:cs="Arial"/>
          <w:b/>
          <w:bCs/>
          <w:sz w:val="28"/>
          <w:szCs w:val="28"/>
        </w:rPr>
      </w:pPr>
    </w:p>
    <w:p w14:paraId="73DD521E" w14:textId="57800C29" w:rsidR="00364726" w:rsidRDefault="00364726" w:rsidP="00364726">
      <w:pPr>
        <w:tabs>
          <w:tab w:val="left" w:pos="7938"/>
        </w:tabs>
        <w:spacing w:line="276" w:lineRule="auto"/>
        <w:ind w:right="1134"/>
        <w:jc w:val="both"/>
        <w:rPr>
          <w:rFonts w:ascii="Arial" w:hAnsi="Arial" w:cs="Arial"/>
          <w:b/>
          <w:bCs/>
          <w:sz w:val="28"/>
          <w:szCs w:val="28"/>
        </w:rPr>
      </w:pPr>
      <w:r>
        <w:rPr>
          <w:rFonts w:ascii="Arial" w:hAnsi="Arial" w:cs="Arial"/>
          <w:bCs/>
          <w:noProof/>
          <w:color w:val="231F20"/>
          <w:sz w:val="22"/>
          <w:szCs w:val="22"/>
        </w:rPr>
        <w:t xml:space="preserve">                             </w:t>
      </w:r>
    </w:p>
    <w:p w14:paraId="11456DDB" w14:textId="77777777" w:rsidR="00364726" w:rsidRDefault="00364726" w:rsidP="00364726">
      <w:pPr>
        <w:tabs>
          <w:tab w:val="left" w:pos="7938"/>
        </w:tabs>
        <w:spacing w:line="276" w:lineRule="auto"/>
        <w:ind w:right="1134"/>
        <w:jc w:val="both"/>
        <w:rPr>
          <w:rFonts w:ascii="Arial" w:hAnsi="Arial" w:cs="Arial"/>
          <w:b/>
          <w:bCs/>
          <w:sz w:val="28"/>
          <w:szCs w:val="28"/>
        </w:rPr>
      </w:pPr>
    </w:p>
    <w:p w14:paraId="62BB1522" w14:textId="77777777" w:rsidR="00364726" w:rsidRDefault="00364726" w:rsidP="00364726">
      <w:pPr>
        <w:tabs>
          <w:tab w:val="left" w:pos="7938"/>
        </w:tabs>
        <w:spacing w:line="276" w:lineRule="auto"/>
        <w:ind w:right="1134"/>
        <w:jc w:val="both"/>
        <w:rPr>
          <w:rFonts w:ascii="Arial" w:hAnsi="Arial" w:cs="Arial"/>
          <w:b/>
          <w:bCs/>
          <w:sz w:val="28"/>
          <w:szCs w:val="28"/>
        </w:rPr>
      </w:pPr>
    </w:p>
    <w:p w14:paraId="6E0B355E" w14:textId="34C6C679" w:rsidR="00364726" w:rsidRDefault="00364726" w:rsidP="00364726">
      <w:pPr>
        <w:tabs>
          <w:tab w:val="left" w:pos="7938"/>
        </w:tabs>
        <w:spacing w:line="276" w:lineRule="auto"/>
        <w:ind w:right="1134"/>
        <w:jc w:val="both"/>
        <w:rPr>
          <w:rFonts w:ascii="Arial" w:hAnsi="Arial" w:cs="Arial"/>
          <w:b/>
          <w:bCs/>
          <w:sz w:val="28"/>
          <w:szCs w:val="28"/>
        </w:rPr>
      </w:pPr>
    </w:p>
    <w:p w14:paraId="48B8D5A4" w14:textId="75E8CB91" w:rsidR="00364726" w:rsidRDefault="00364726" w:rsidP="00364726">
      <w:pPr>
        <w:tabs>
          <w:tab w:val="left" w:pos="7938"/>
        </w:tabs>
        <w:spacing w:line="276" w:lineRule="auto"/>
        <w:ind w:right="1134"/>
        <w:jc w:val="both"/>
        <w:rPr>
          <w:rFonts w:ascii="Arial" w:hAnsi="Arial" w:cs="Arial"/>
          <w:b/>
          <w:bCs/>
          <w:sz w:val="28"/>
          <w:szCs w:val="28"/>
        </w:rPr>
      </w:pPr>
    </w:p>
    <w:p w14:paraId="7ED67574" w14:textId="77777777" w:rsidR="00364726" w:rsidRDefault="00364726" w:rsidP="00364726">
      <w:pPr>
        <w:tabs>
          <w:tab w:val="left" w:pos="7938"/>
        </w:tabs>
        <w:spacing w:line="276" w:lineRule="auto"/>
        <w:ind w:right="1134"/>
        <w:jc w:val="both"/>
        <w:rPr>
          <w:rFonts w:ascii="Arial" w:hAnsi="Arial" w:cs="Arial"/>
          <w:b/>
          <w:bCs/>
          <w:sz w:val="28"/>
          <w:szCs w:val="28"/>
        </w:rPr>
      </w:pPr>
    </w:p>
    <w:p w14:paraId="308A905F" w14:textId="77777777" w:rsidR="00364726" w:rsidRDefault="00364726" w:rsidP="00364726">
      <w:pPr>
        <w:tabs>
          <w:tab w:val="left" w:pos="7938"/>
        </w:tabs>
        <w:spacing w:line="276" w:lineRule="auto"/>
        <w:ind w:right="1134"/>
        <w:jc w:val="both"/>
        <w:rPr>
          <w:rFonts w:ascii="Arial" w:hAnsi="Arial" w:cs="Arial"/>
          <w:b/>
          <w:bCs/>
          <w:sz w:val="28"/>
          <w:szCs w:val="28"/>
        </w:rPr>
      </w:pPr>
    </w:p>
    <w:p w14:paraId="3C90644B" w14:textId="77777777" w:rsidR="00364726" w:rsidRDefault="00364726" w:rsidP="00364726">
      <w:pPr>
        <w:rPr>
          <w:rFonts w:ascii="Arial" w:hAnsi="Arial" w:cs="Arial"/>
          <w:b/>
        </w:rPr>
      </w:pPr>
    </w:p>
    <w:p w14:paraId="4A7290E5" w14:textId="77777777" w:rsidR="00364726" w:rsidRDefault="00364726" w:rsidP="00364726">
      <w:pPr>
        <w:rPr>
          <w:rFonts w:ascii="Arial" w:hAnsi="Arial" w:cs="Arial"/>
          <w:b/>
        </w:rPr>
      </w:pPr>
    </w:p>
    <w:p w14:paraId="750F057B" w14:textId="77777777" w:rsidR="00364726" w:rsidRDefault="00364726" w:rsidP="00364726">
      <w:pPr>
        <w:rPr>
          <w:rFonts w:ascii="Arial" w:hAnsi="Arial" w:cs="Arial"/>
          <w:b/>
        </w:rPr>
      </w:pPr>
    </w:p>
    <w:p w14:paraId="56450902" w14:textId="77777777" w:rsidR="00364726" w:rsidRDefault="00364726" w:rsidP="00364726">
      <w:pPr>
        <w:rPr>
          <w:rFonts w:ascii="Arial" w:hAnsi="Arial" w:cs="Arial"/>
          <w:b/>
        </w:rPr>
      </w:pPr>
    </w:p>
    <w:p w14:paraId="4D580BFE" w14:textId="77777777" w:rsidR="00364726" w:rsidRDefault="00364726" w:rsidP="00364726">
      <w:pPr>
        <w:rPr>
          <w:rFonts w:ascii="Arial" w:hAnsi="Arial" w:cs="Arial"/>
          <w:b/>
        </w:rPr>
      </w:pPr>
    </w:p>
    <w:p w14:paraId="4EB9A08C" w14:textId="77777777" w:rsidR="00364726" w:rsidRPr="00364726" w:rsidRDefault="00364726" w:rsidP="00364726">
      <w:pPr>
        <w:rPr>
          <w:rFonts w:ascii="Arial" w:hAnsi="Arial" w:cs="Arial"/>
          <w:sz w:val="16"/>
          <w:szCs w:val="16"/>
        </w:rPr>
      </w:pPr>
    </w:p>
    <w:p w14:paraId="4250F047" w14:textId="77777777" w:rsidR="00364726" w:rsidRPr="00364726" w:rsidRDefault="00364726" w:rsidP="00364726">
      <w:pPr>
        <w:rPr>
          <w:rFonts w:ascii="Arial" w:hAnsi="Arial" w:cs="Arial"/>
          <w:sz w:val="16"/>
          <w:szCs w:val="16"/>
        </w:rPr>
      </w:pPr>
    </w:p>
    <w:p w14:paraId="167D122F" w14:textId="77777777" w:rsidR="00364726" w:rsidRPr="00364726" w:rsidRDefault="00364726" w:rsidP="00ED122E">
      <w:pPr>
        <w:tabs>
          <w:tab w:val="left" w:pos="7938"/>
        </w:tabs>
        <w:spacing w:line="276" w:lineRule="auto"/>
        <w:ind w:right="1134"/>
        <w:jc w:val="both"/>
        <w:rPr>
          <w:rFonts w:ascii="Arial" w:hAnsi="Arial" w:cs="Arial"/>
          <w:b/>
          <w:bCs/>
          <w:sz w:val="16"/>
          <w:szCs w:val="16"/>
        </w:rPr>
      </w:pPr>
    </w:p>
    <w:p w14:paraId="4E1E6274" w14:textId="77777777" w:rsidR="00364726" w:rsidRPr="00364726" w:rsidRDefault="00364726" w:rsidP="00ED122E">
      <w:pPr>
        <w:tabs>
          <w:tab w:val="left" w:pos="7938"/>
        </w:tabs>
        <w:spacing w:line="276" w:lineRule="auto"/>
        <w:ind w:right="1134"/>
        <w:jc w:val="both"/>
        <w:rPr>
          <w:rFonts w:ascii="Arial" w:hAnsi="Arial" w:cs="Arial"/>
          <w:b/>
          <w:bCs/>
          <w:sz w:val="28"/>
          <w:szCs w:val="28"/>
        </w:rPr>
      </w:pPr>
    </w:p>
    <w:p w14:paraId="525604AD" w14:textId="77777777" w:rsidR="00364726" w:rsidRPr="00364726" w:rsidRDefault="00364726" w:rsidP="00ED122E">
      <w:pPr>
        <w:tabs>
          <w:tab w:val="left" w:pos="7938"/>
        </w:tabs>
        <w:spacing w:line="276" w:lineRule="auto"/>
        <w:ind w:right="1134"/>
        <w:jc w:val="both"/>
        <w:rPr>
          <w:rFonts w:ascii="Arial" w:hAnsi="Arial" w:cs="Arial"/>
          <w:b/>
          <w:bCs/>
          <w:sz w:val="28"/>
          <w:szCs w:val="28"/>
        </w:rPr>
      </w:pPr>
    </w:p>
    <w:p w14:paraId="7FF80D17" w14:textId="77777777" w:rsidR="00ED122E" w:rsidRPr="00364726" w:rsidRDefault="00ED122E" w:rsidP="00ED122E">
      <w:pPr>
        <w:tabs>
          <w:tab w:val="left" w:pos="7938"/>
        </w:tabs>
        <w:spacing w:line="276" w:lineRule="auto"/>
        <w:ind w:right="1134"/>
        <w:jc w:val="both"/>
        <w:rPr>
          <w:rFonts w:ascii="Arial" w:hAnsi="Arial" w:cs="Arial"/>
          <w:sz w:val="22"/>
          <w:szCs w:val="22"/>
        </w:rPr>
      </w:pPr>
    </w:p>
    <w:p w14:paraId="27B8157E" w14:textId="77777777" w:rsidR="007062BC" w:rsidRPr="00364726" w:rsidRDefault="007062BC">
      <w:pPr>
        <w:rPr>
          <w:rFonts w:ascii="Arial" w:hAnsi="Arial" w:cs="Arial"/>
        </w:rPr>
      </w:pPr>
    </w:p>
    <w:sectPr w:rsidR="007062BC" w:rsidRPr="00364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 S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2E"/>
    <w:rsid w:val="00364726"/>
    <w:rsid w:val="006D3280"/>
    <w:rsid w:val="007062BC"/>
    <w:rsid w:val="008F0A8F"/>
    <w:rsid w:val="00CC1754"/>
    <w:rsid w:val="00D62E7B"/>
    <w:rsid w:val="00ED1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8BA2"/>
  <w15:chartTrackingRefBased/>
  <w15:docId w15:val="{02309DE5-FF35-48F5-864A-ECC89603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22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122E"/>
    <w:rPr>
      <w:color w:val="0000FF"/>
      <w:u w:val="single"/>
    </w:rPr>
  </w:style>
  <w:style w:type="paragraph" w:customStyle="1" w:styleId="Default">
    <w:name w:val="Default"/>
    <w:rsid w:val="00ED122E"/>
    <w:pPr>
      <w:autoSpaceDE w:val="0"/>
      <w:autoSpaceDN w:val="0"/>
      <w:adjustRightInd w:val="0"/>
      <w:spacing w:after="0" w:line="240" w:lineRule="auto"/>
    </w:pPr>
    <w:rPr>
      <w:rFonts w:ascii="Corporate S Pro Light" w:hAnsi="Corporate S Pro Light" w:cs="Corporate S Pro Light"/>
      <w:color w:val="000000"/>
      <w:sz w:val="24"/>
      <w:szCs w:val="24"/>
    </w:rPr>
  </w:style>
  <w:style w:type="paragraph" w:styleId="Sprechblasentext">
    <w:name w:val="Balloon Text"/>
    <w:basedOn w:val="Standard"/>
    <w:link w:val="SprechblasentextZchn"/>
    <w:uiPriority w:val="99"/>
    <w:semiHidden/>
    <w:unhideWhenUsed/>
    <w:rsid w:val="008F0A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A8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stefanie.wagner-chorliafakis@pascoe.de"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ct:_="" ma:_="" ma:contentTypeName="Nahrungsergänzungsmittel - Lebensmittel" ma:contentTypeID="0x0101006A2E93791453E24191D5BA90FF34477B0100C2E6812D0985B0439F0EC149F30DB6B3" ma:contentTypeVersion="25" ma:contentTypeDescription="" ma:contentTypeScope="" ma:versionID="8404b5dc2802fc40e213d0354e68a7e4">
  <xsd:schema xmlns:xsd="http://www.w3.org/2001/XMLSchema" xmlns:xs="http://www.w3.org/2001/XMLSchema" xmlns:p="http://schemas.microsoft.com/office/2006/metadata/properties" xmlns:ns1="http://schemas.microsoft.com/sharepoint/v3" xmlns:ns2="83a29191-b956-4a26-8ba4-b4885d0be0cc" xmlns:ns3="121c33a5-3c78-486c-8497-6f9c8bef12b7" targetNamespace="http://schemas.microsoft.com/office/2006/metadata/properties" ma:root="true" ma:fieldsID="9cfbb1aaaee7ab321d129ab9d5bd6369" ns1:_="" ns2:_="" ns3:_="">
    <xsd:import namespace="http://schemas.microsoft.com/sharepoint/v3"/>
    <xsd:import namespace="83a29191-b956-4a26-8ba4-b4885d0be0cc"/>
    <xsd:import namespace="121c33a5-3c78-486c-8497-6f9c8bef12b7"/>
    <xsd:element name="properties">
      <xsd:complexType>
        <xsd:sequence>
          <xsd:element name="documentManagement">
            <xsd:complexType>
              <xsd:all>
                <xsd:element ref="ns2:_dlc_DocId" minOccurs="0"/>
                <xsd:element ref="ns2:_dlc_DocIdUrl" minOccurs="0"/>
                <xsd:element ref="ns2:_dlc_DocIdPersistId" minOccurs="0"/>
                <xsd:element ref="ns2:Erstellung" minOccurs="0"/>
                <xsd:element ref="ns2:FreigabeBis" minOccurs="0"/>
                <xsd:element ref="ns2:FreigabeStarten" minOccurs="0"/>
                <xsd:element ref="ns2:FreigabeStatus" minOccurs="0"/>
                <xsd:element ref="ns2:hidden_Freigabe" minOccurs="0"/>
                <xsd:element ref="ns2:Kommentar" minOccurs="0"/>
                <xsd:element ref="ns2:Land" minOccurs="0"/>
                <xsd:element ref="ns2:PraeparateNennung" minOccurs="0"/>
                <xsd:element ref="ns2:VeroeffentlichDat" minOccurs="0"/>
                <xsd:element ref="ns2:veroeffentlichungFreigabeVon" minOccurs="0"/>
                <xsd:element ref="ns2:Vorgelegt" minOccurs="0"/>
                <xsd:element ref="ns2:vorgelegtAm" minOccurs="0"/>
                <xsd:element ref="ns2:vorgeseheneVeroeffentlichungAb" minOccurs="0"/>
                <xsd:element ref="ns2:Zielgruppe" minOccurs="0"/>
                <xsd:element ref="ns2:Identifier" minOccurs="0"/>
                <xsd:element ref="ns1:FormData" minOccurs="0"/>
                <xsd:element ref="ns2:GesundheitsBezAuss" minOccurs="0"/>
                <xsd:element ref="ns2:WellbeingClaim" minOccurs="0"/>
                <xsd:element ref="ns2:Pflichttexte" minOccurs="0"/>
                <xsd:element ref="ns2:werbungIrrefuehrend" minOccurs="0"/>
                <xsd:element ref="ns2:Literaturzitate" minOccurs="0"/>
                <xsd:element ref="ns2:referenz" minOccurs="0"/>
                <xsd:element ref="ns2:Bildrechte" minOccurs="0"/>
                <xsd:element ref="ns2:MitbewerberVergleich" minOccurs="0"/>
                <xsd:element ref="ns2:Superlative" minOccurs="0"/>
                <xsd:element ref="ns2:wissFreigabeAm" minOccurs="0"/>
                <xsd:element ref="ns2:wissFreigabeVon" minOccurs="0"/>
                <xsd:element ref="ns2:verlauf" minOccurs="0"/>
                <xsd:element ref="ns2:Praeparate" minOccurs="0"/>
                <xsd:element ref="ns2:Projekte" minOccurs="0"/>
                <xsd:element ref="ns2:NEMalsArznei" minOccurs="0"/>
                <xsd:element ref="ns2:SourceID" minOccurs="0"/>
                <xsd:element ref="ns2:Erstellerkommentar" minOccurs="0"/>
                <xsd:element ref="ns3:LetzterBearbei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29191-b956-4a26-8ba4-b4885d0be0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rstellung" ma:index="11" nillable="true" ma:displayName="Erstellung" ma:format="RadioButtons" ma:internalName="Erstellung">
      <xsd:simpleType>
        <xsd:restriction base="dms:Choice">
          <xsd:enumeration value="Neu"/>
          <xsd:enumeration value="Nachdruck/geändert"/>
          <xsd:enumeration value="Nachdruck/ungeändert"/>
        </xsd:restriction>
      </xsd:simpleType>
    </xsd:element>
    <xsd:element name="FreigabeBis" ma:index="12" nillable="true" ma:displayName="Freigabe bis" ma:format="DateOnly" ma:internalName="FreigabeBis">
      <xsd:simpleType>
        <xsd:restriction base="dms:DateTime"/>
      </xsd:simpleType>
    </xsd:element>
    <xsd:element name="FreigabeStarten" ma:index="13" nillable="true" ma:displayName="Freigabe starten" ma:default="0" ma:internalName="FreigabeStarten">
      <xsd:simpleType>
        <xsd:restriction base="dms:Boolean"/>
      </xsd:simpleType>
    </xsd:element>
    <xsd:element name="FreigabeStatus" ma:index="14" nillable="true" ma:displayName="Freigabestatus" ma:default="nicht gestartet" ma:format="Dropdown" ma:internalName="FreigabeStatus">
      <xsd:simpleType>
        <xsd:restriction base="dms:Choice">
          <xsd:enumeration value="in Bearbeitung"/>
          <xsd:enumeration value="Korrektur"/>
          <xsd:enumeration value="wissenschaftliche Prüfung"/>
          <xsd:enumeration value="HWG Prüfung"/>
          <xsd:enumeration value="Veröffentlichung"/>
          <xsd:enumeration value="Freigabe"/>
          <xsd:enumeration value="Frei"/>
          <xsd:enumeration value="Frei nach Korrektur"/>
          <xsd:enumeration value="keine Freigabe, erneut vorlegen"/>
          <xsd:enumeration value="veröffentlicht"/>
          <xsd:enumeration value="nicht gestartet"/>
          <xsd:enumeration value="IBA Freigabe"/>
          <xsd:enumeration value="IBA Prüfung"/>
        </xsd:restriction>
      </xsd:simpleType>
    </xsd:element>
    <xsd:element name="hidden_Freigabe" ma:index="15" nillable="true" ma:displayName="hidden_Freigabe" ma:internalName="hidden_Freigabe">
      <xsd:simpleType>
        <xsd:restriction base="dms:Text">
          <xsd:maxLength value="255"/>
        </xsd:restriction>
      </xsd:simpleType>
    </xsd:element>
    <xsd:element name="Kommentar" ma:index="16" nillable="true" ma:displayName="Kommentar" ma:internalName="Kommentar">
      <xsd:simpleType>
        <xsd:restriction base="dms:Note">
          <xsd:maxLength value="255"/>
        </xsd:restriction>
      </xsd:simpleType>
    </xsd:element>
    <xsd:element name="Land" ma:index="17" nillable="true" ma:displayName="Land" ma:format="RadioButtons" ma:internalName="Land">
      <xsd:simpleType>
        <xsd:restriction base="dms:Choice">
          <xsd:enumeration value="DE"/>
          <xsd:enumeration value="AT"/>
        </xsd:restriction>
      </xsd:simpleType>
    </xsd:element>
    <xsd:element name="PraeparateNennung" ma:index="18" nillable="true" ma:displayName="Präparatenennung" ma:format="Dropdown" ma:internalName="PraeparateNennung">
      <xsd:simpleType>
        <xsd:restriction base="dms:Choice">
          <xsd:enumeration value="Ja"/>
          <xsd:enumeration value="Nein"/>
        </xsd:restriction>
      </xsd:simpleType>
    </xsd:element>
    <xsd:element name="VeroeffentlichDat" ma:index="19" nillable="true" ma:displayName="Veröffentlichungsdatum" ma:format="DateOnly" ma:internalName="VeroeffentlichDat">
      <xsd:simpleType>
        <xsd:restriction base="dms:DateTime"/>
      </xsd:simpleType>
    </xsd:element>
    <xsd:element name="veroeffentlichungFreigabeVon" ma:index="20" nillable="true" ma:displayName="Veröffentlichungsfreigabe von" ma:list="UserInfo" ma:SharePointGroup="0" ma:internalName="veroeffentlichun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 ma:index="21" nillable="true" ma:displayName="Vorgelegt" ma:list="UserInfo" ma:SharePointGroup="0" ma:internalName="Vorgeleg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Am" ma:index="22" nillable="true" ma:displayName="Vorgelegt am" ma:format="DateOnly" ma:internalName="vorgelegtAm">
      <xsd:simpleType>
        <xsd:restriction base="dms:DateTime"/>
      </xsd:simpleType>
    </xsd:element>
    <xsd:element name="vorgeseheneVeroeffentlichungAb" ma:index="23" nillable="true" ma:displayName="Vorgesehene Veröffentlichung ab" ma:format="DateOnly" ma:internalName="vorgeseheneVeroeffentlichungAb">
      <xsd:simpleType>
        <xsd:restriction base="dms:DateTime"/>
      </xsd:simpleType>
    </xsd:element>
    <xsd:element name="Zielgruppe" ma:index="24" nillable="true" ma:displayName="Zielgruppe" ma:format="RadioButtons" ma:internalName="Zielgruppe">
      <xsd:simpleType>
        <xsd:restriction base="dms:Choice">
          <xsd:enumeration value="Fachkreis"/>
          <xsd:enumeration value="Publikum"/>
        </xsd:restriction>
      </xsd:simpleType>
    </xsd:element>
    <xsd:element name="Identifier" ma:index="25" nillable="true" ma:displayName="Identifier" ma:internalName="Identifier">
      <xsd:simpleType>
        <xsd:restriction base="dms:Text">
          <xsd:maxLength value="255"/>
        </xsd:restriction>
      </xsd:simpleType>
    </xsd:element>
    <xsd:element name="GesundheitsBezAuss" ma:index="27" nillable="true" ma:displayName="Gesundheitsbezogene Aussagen" ma:format="RadioButtons" ma:internalName="GesundheitsBezAuss">
      <xsd:simpleType>
        <xsd:restriction base="dms:Choice">
          <xsd:enumeration value="Ja"/>
          <xsd:enumeration value="Nein"/>
          <xsd:enumeration value="entfällt"/>
        </xsd:restriction>
      </xsd:simpleType>
    </xsd:element>
    <xsd:element name="WellbeingClaim" ma:index="28" nillable="true" ma:displayName="Well-Being Claim" ma:format="RadioButtons" ma:internalName="WellbeingClaim">
      <xsd:simpleType>
        <xsd:restriction base="dms:Choice">
          <xsd:enumeration value="Ja"/>
          <xsd:enumeration value="Nein"/>
          <xsd:enumeration value="entfällt"/>
        </xsd:restriction>
      </xsd:simpleType>
    </xsd:element>
    <xsd:element name="Pflichttexte" ma:index="29" nillable="true" ma:displayName="Pflichttexte" ma:format="RadioButtons" ma:internalName="Pflichttexte">
      <xsd:simpleType>
        <xsd:restriction base="dms:Choice">
          <xsd:enumeration value="Ja"/>
          <xsd:enumeration value="Nein"/>
          <xsd:enumeration value="entfällt"/>
        </xsd:restriction>
      </xsd:simpleType>
    </xsd:element>
    <xsd:element name="werbungIrrefuehrend" ma:index="30" nillable="true" ma:displayName="Irreführende Werbung" ma:format="RadioButtons" ma:internalName="werbungIrrefuehrend">
      <xsd:simpleType>
        <xsd:restriction base="dms:Choice">
          <xsd:enumeration value="Ja"/>
          <xsd:enumeration value="Nein"/>
          <xsd:enumeration value="entfällt"/>
        </xsd:restriction>
      </xsd:simpleType>
    </xsd:element>
    <xsd:element name="Literaturzitate" ma:index="31" nillable="true" ma:displayName="Literaturzitate" ma:format="RadioButtons" ma:internalName="Literaturzitate">
      <xsd:simpleType>
        <xsd:restriction base="dms:Choice">
          <xsd:enumeration value="Ja"/>
          <xsd:enumeration value="Nein"/>
          <xsd:enumeration value="entfällt"/>
        </xsd:restriction>
      </xsd:simpleType>
    </xsd:element>
    <xsd:element name="referenz" ma:index="32" nillable="true" ma:displayName="referenz" ma:format="RadioButtons" ma:internalName="referenz">
      <xsd:simpleType>
        <xsd:restriction base="dms:Choice">
          <xsd:enumeration value="Ja"/>
          <xsd:enumeration value="Nein"/>
          <xsd:enumeration value="entfällt"/>
        </xsd:restriction>
      </xsd:simpleType>
    </xsd:element>
    <xsd:element name="Bildrechte" ma:index="33" nillable="true" ma:displayName="Bildrechte" ma:format="RadioButtons" ma:internalName="Bildrechte">
      <xsd:simpleType>
        <xsd:restriction base="dms:Choice">
          <xsd:enumeration value="Ja"/>
          <xsd:enumeration value="Nein"/>
          <xsd:enumeration value="entfällt"/>
        </xsd:restriction>
      </xsd:simpleType>
    </xsd:element>
    <xsd:element name="MitbewerberVergleich" ma:index="34" nillable="true" ma:displayName="Mitbewerbervergleich" ma:format="RadioButtons" ma:internalName="MitbewerberVergleich">
      <xsd:simpleType>
        <xsd:restriction base="dms:Choice">
          <xsd:enumeration value="Ja"/>
          <xsd:enumeration value="Nein"/>
          <xsd:enumeration value="entfällt"/>
        </xsd:restriction>
      </xsd:simpleType>
    </xsd:element>
    <xsd:element name="Superlative" ma:index="35" nillable="true" ma:displayName="Superlative" ma:format="RadioButtons" ma:internalName="Superlative">
      <xsd:simpleType>
        <xsd:restriction base="dms:Choice">
          <xsd:enumeration value="Ja"/>
          <xsd:enumeration value="Nein"/>
          <xsd:enumeration value="entfällt"/>
        </xsd:restriction>
      </xsd:simpleType>
    </xsd:element>
    <xsd:element name="wissFreigabeAm" ma:index="36" nillable="true" ma:displayName="Wiss. Freigabe am" ma:format="DateOnly" ma:internalName="wissFreigabeAm">
      <xsd:simpleType>
        <xsd:restriction base="dms:DateTime"/>
      </xsd:simpleType>
    </xsd:element>
    <xsd:element name="wissFreigabeVon" ma:index="37" nillable="true" ma:displayName="Wiss. Freigabe von" ma:list="UserInfo" ma:SharePointGroup="0" ma:internalName="wiss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lauf" ma:index="38" nillable="true" ma:displayName="verlauf" ma:internalName="verlauf">
      <xsd:simpleType>
        <xsd:restriction base="dms:Note">
          <xsd:maxLength value="255"/>
        </xsd:restriction>
      </xsd:simpleType>
    </xsd:element>
    <xsd:element name="Praeparate" ma:index="39" nillable="true" ma:displayName="Präparate" ma:list="{4126074b-a30e-4045-9218-b5ce8c24d41c}" ma:internalName="Praeparate" ma:showField="Title" ma:web="83a29191-b956-4a26-8ba4-b4885d0be0cc">
      <xsd:simpleType>
        <xsd:restriction base="dms:Lookup"/>
      </xsd:simpleType>
    </xsd:element>
    <xsd:element name="Projekte" ma:index="40" nillable="true" ma:displayName="Projekte" ma:format="RadioButtons" ma:internalName="Projekte">
      <xsd:simpleType>
        <xsd:union memberTypes="dms:Text">
          <xsd:simpleType>
            <xsd:restriction base="dms:Choice">
              <xsd:enumeration value="RM-Material"/>
              <xsd:enumeration value="Broschüre/Flyer"/>
              <xsd:enumeration value="Mailing"/>
              <xsd:enumeration value="Sonderdruck"/>
              <xsd:enumeration value="Internet"/>
              <xsd:enumeration value="Anzeige"/>
              <xsd:enumeration value="wiss. Veröffentlichung"/>
            </xsd:restriction>
          </xsd:simpleType>
        </xsd:union>
      </xsd:simpleType>
    </xsd:element>
    <xsd:element name="NEMalsArznei" ma:index="41" nillable="true" ma:displayName="NEM als Arznei" ma:format="RadioButtons" ma:internalName="NEMalsArznei">
      <xsd:simpleType>
        <xsd:restriction base="dms:Choice">
          <xsd:enumeration value="Ja"/>
          <xsd:enumeration value="Nein"/>
          <xsd:enumeration value="entfällt"/>
        </xsd:restriction>
      </xsd:simpleType>
    </xsd:element>
    <xsd:element name="SourceID" ma:index="42" nillable="true" ma:displayName="SourceID" ma:internalName="SourceID">
      <xsd:simpleType>
        <xsd:restriction base="dms:Text">
          <xsd:maxLength value="255"/>
        </xsd:restriction>
      </xsd:simpleType>
    </xsd:element>
    <xsd:element name="Erstellerkommentar" ma:index="44" nillable="true" ma:displayName="Erstellerkommentar" ma:internalName="Ersteller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33a5-3c78-486c-8497-6f9c8bef12b7" elementFormDefault="qualified">
    <xsd:import namespace="http://schemas.microsoft.com/office/2006/documentManagement/types"/>
    <xsd:import namespace="http://schemas.microsoft.com/office/infopath/2007/PartnerControls"/>
    <xsd:element name="LetzterBearbeiter" ma:index="45" nillable="true" ma:displayName="LetzterBearbeiter" ma:list="UserInfo" ma:SharePointGroup="0" ma:internalName="Letzter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reigabeStatus xmlns="83a29191-b956-4a26-8ba4-b4885d0be0cc">Frei nach Korrektur</FreigabeStatus>
    <PraeparateNennung xmlns="83a29191-b956-4a26-8ba4-b4885d0be0cc">Ja</PraeparateNennung>
    <MitbewerberVergleich xmlns="83a29191-b956-4a26-8ba4-b4885d0be0cc">Ja</MitbewerberVergleich>
    <referenz xmlns="83a29191-b956-4a26-8ba4-b4885d0be0cc">Ja</referenz>
    <vorgeseheneVeroeffentlichungAb xmlns="83a29191-b956-4a26-8ba4-b4885d0be0cc">2021-04-14T22:00:00+00:00</vorgeseheneVeroeffentlichungAb>
    <Erstellung xmlns="83a29191-b956-4a26-8ba4-b4885d0be0cc">Neu</Erstellung>
    <Zielgruppe xmlns="83a29191-b956-4a26-8ba4-b4885d0be0cc">Publikum</Zielgruppe>
    <Literaturzitate xmlns="83a29191-b956-4a26-8ba4-b4885d0be0cc">Ja</Literaturzitate>
    <veroeffentlichungFreigabeVon xmlns="83a29191-b956-4a26-8ba4-b4885d0be0cc">
      <UserInfo>
        <DisplayName/>
        <AccountId xsi:nil="true"/>
        <AccountType/>
      </UserInfo>
    </veroeffentlichungFreigabeVon>
    <Erstellerkommentar xmlns="83a29191-b956-4a26-8ba4-b4885d0be0cc" xsi:nil="true"/>
    <FreigabeBis xmlns="83a29191-b956-4a26-8ba4-b4885d0be0cc">2021-04-13T22:00:00+00:00</FreigabeBis>
    <wissFreigabeAm xmlns="83a29191-b956-4a26-8ba4-b4885d0be0cc">2021-04-12T22:00:00+00:00</wissFreigabeAm>
    <wissFreigabeVon xmlns="83a29191-b956-4a26-8ba4-b4885d0be0cc">
      <UserInfo>
        <DisplayName>Krause, Dr. Nicole</DisplayName>
        <AccountId>98</AccountId>
        <AccountType/>
      </UserInfo>
    </wissFreigabeVon>
    <Projekte xmlns="83a29191-b956-4a26-8ba4-b4885d0be0cc" xsi:nil="true"/>
    <werbungIrrefuehrend xmlns="83a29191-b956-4a26-8ba4-b4885d0be0cc">Ja</werbungIrrefuehrend>
    <Land xmlns="83a29191-b956-4a26-8ba4-b4885d0be0cc" xsi:nil="true"/>
    <Pflichttexte xmlns="83a29191-b956-4a26-8ba4-b4885d0be0cc">Ja</Pflichttexte>
    <hidden_Freigabe xmlns="83a29191-b956-4a26-8ba4-b4885d0be0cc">FreigabeGestartet</hidden_Freigabe>
    <Kommentar xmlns="83a29191-b956-4a26-8ba4-b4885d0be0cc">Rustige, Dr. Astrid:  </Kommentar>
    <vorgelegtAm xmlns="83a29191-b956-4a26-8ba4-b4885d0be0cc">2021-04-08T22:00:00+00:00</vorgelegtAm>
    <FormData xmlns="http://schemas.microsoft.com/sharepoint/v3">&lt;?xml version="1.0" encoding="utf-8"?&gt;&lt;FormVariables&gt;&lt;Version /&gt;&lt;_x0036_fa5d19d-d2ce-437c-80b9-01321b96d70a type="System.String"&gt;84;#Pascoflorin relax&lt;/_x0036_fa5d19d-d2ce-437c-80b9-01321b96d70a&gt;&lt;Medium /&gt;&lt;Art /&gt;&lt;MedienName /&gt;&lt;_x0034_4659ad5-13fc-48c3-bf63-ff2e93d57454 type="System.String"&gt;&lt;/_x0034_4659ad5-13fc-48c3-bf63-ff2e93d57454&gt;&lt;_x0035_b412314-1cae-4cf3-9c78-946e975d7bfb type="System.String"&gt;&lt;/_x0035_b412314-1cae-4cf3-9c78-946e975d7bfb&gt;&lt;_x0037_0c777e6-0d6a-4978-b95b-8610ca28f5fc type="System.String"&gt;&lt;/_x0037_0c777e6-0d6a-4978-b95b-8610ca28f5fc&gt;&lt;_x0036_82dd3cb-5b11-4429-acff-5d9ba10afefa type="System.String"&gt;&lt;/_x0036_82dd3cb-5b11-4429-acff-5d9ba10afefa&gt;&lt;_x0033_6df06cb-458b-4531-971f-d73a480f4adf type="System.String"&gt;&lt;/_x0033_6df06cb-458b-4531-971f-d73a480f4adf&gt;&lt;d82648ab-e659-40f1-9a66-006f3e7ee8e1 type="System.String"&gt;&lt;/d82648ab-e659-40f1-9a66-006f3e7ee8e1&gt;&lt;/FormVariables&gt;</FormData>
    <Vorgelegt xmlns="83a29191-b956-4a26-8ba4-b4885d0be0cc">
      <UserInfo>
        <DisplayName>Wagner-Chorliafakis, Stefanie</DisplayName>
        <AccountId>41</AccountId>
        <AccountType/>
      </UserInfo>
    </Vorgelegt>
    <Superlative xmlns="83a29191-b956-4a26-8ba4-b4885d0be0cc">Ja</Superlative>
    <Identifier xmlns="83a29191-b956-4a26-8ba4-b4885d0be0cc">NEM-0482-2021</Identifier>
    <Bildrechte xmlns="83a29191-b956-4a26-8ba4-b4885d0be0cc">Ja</Bildrechte>
    <FreigabeStarten xmlns="83a29191-b956-4a26-8ba4-b4885d0be0cc">false</FreigabeStarten>
    <LetzterBearbeiter xmlns="121c33a5-3c78-486c-8497-6f9c8bef12b7">
      <UserInfo>
        <DisplayName>Rustige, Dr. Astrid</DisplayName>
        <AccountId>19</AccountId>
        <AccountType/>
      </UserInfo>
    </LetzterBearbeiter>
    <Praeparate xmlns="83a29191-b956-4a26-8ba4-b4885d0be0cc" xsi:nil="true"/>
    <VeroeffentlichDat xmlns="83a29191-b956-4a26-8ba4-b4885d0be0cc" xsi:nil="true"/>
    <_dlc_DocId xmlns="83a29191-b956-4a26-8ba4-b4885d0be0cc">BEWERTUNG-1998327087-2742</_dlc_DocId>
    <_dlc_DocIdUrl xmlns="83a29191-b956-4a26-8ba4-b4885d0be0cc">
      <Url>https://intra.pascoe.de/sites/pneam/_layouts/15/DocIdRedir.aspx?ID=BEWERTUNG-1998327087-2742</Url>
      <Description>BEWERTUNG-1998327087-2742</Description>
    </_dlc_DocIdUrl>
    <GesundheitsBezAuss xmlns="83a29191-b956-4a26-8ba4-b4885d0be0cc">Ja</GesundheitsBezAuss>
    <WellbeingClaim xmlns="83a29191-b956-4a26-8ba4-b4885d0be0cc">Ja</WellbeingClaim>
    <verlauf xmlns="83a29191-b956-4a26-8ba4-b4885d0be0cc" xsi:nil="true"/>
    <NEMalsArznei xmlns="83a29191-b956-4a26-8ba4-b4885d0be0cc" xsi:nil="true"/>
    <SourceID xmlns="83a29191-b956-4a26-8ba4-b4885d0be0cc" xsi:nil="true"/>
  </documentManagement>
</p:properti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65E6766-F3BE-4B01-8628-6B5C57D0F699}">
  <ds:schemaRefs/>
</ds:datastoreItem>
</file>

<file path=customXml/itemProps2.xml><?xml version="1.0" encoding="utf-8"?>
<ds:datastoreItem xmlns:ds="http://schemas.openxmlformats.org/officeDocument/2006/customXml" ds:itemID="{5531FD9A-BFC7-4054-B033-FDFB9999B62F}">
  <ds:schemaRefs>
    <ds:schemaRef ds:uri="http://schemas.microsoft.com/sharepoint/events"/>
  </ds:schemaRefs>
</ds:datastoreItem>
</file>

<file path=customXml/itemProps3.xml><?xml version="1.0" encoding="utf-8"?>
<ds:datastoreItem xmlns:ds="http://schemas.openxmlformats.org/officeDocument/2006/customXml" ds:itemID="{7147BE56-03EA-46E9-9ACE-A00FA8E90E8A}">
  <ds:schemaRefs>
    <ds:schemaRef ds:uri="http://schemas.microsoft.com/sharepoint/v3/contenttype/forms/url"/>
  </ds:schemaRefs>
</ds:datastoreItem>
</file>

<file path=customXml/itemProps4.xml><?xml version="1.0" encoding="utf-8"?>
<ds:datastoreItem xmlns:ds="http://schemas.openxmlformats.org/officeDocument/2006/customXml" ds:itemID="{37F6A981-CF87-478E-A090-4F5B07E76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29191-b956-4a26-8ba4-b4885d0be0cc"/>
    <ds:schemaRef ds:uri="121c33a5-3c78-486c-8497-6f9c8bef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868C4E-CA48-47D7-A416-A5E32C6F2A5E}">
  <ds:schemaRefs>
    <ds:schemaRef ds:uri="83a29191-b956-4a26-8ba4-b4885d0be0cc"/>
    <ds:schemaRef ds:uri="http://schemas.microsoft.com/office/2006/documentManagement/types"/>
    <ds:schemaRef ds:uri="http://purl.org/dc/terms/"/>
    <ds:schemaRef ds:uri="http://schemas.microsoft.com/office/2006/metadata/properties"/>
    <ds:schemaRef ds:uri="http://www.w3.org/XML/1998/namespace"/>
    <ds:schemaRef ds:uri="121c33a5-3c78-486c-8497-6f9c8bef12b7"/>
    <ds:schemaRef ds:uri="http://schemas.microsoft.com/office/infopath/2007/PartnerControls"/>
    <ds:schemaRef ds:uri="http://schemas.openxmlformats.org/package/2006/metadata/core-properties"/>
    <ds:schemaRef ds:uri="http://schemas.microsoft.com/sharepoint/v3"/>
    <ds:schemaRef ds:uri="http://purl.org/dc/dcmitype/"/>
    <ds:schemaRef ds:uri="http://purl.org/dc/elements/1.1/"/>
  </ds:schemaRefs>
</ds:datastoreItem>
</file>

<file path=customXml/itemProps6.xml><?xml version="1.0" encoding="utf-8"?>
<ds:datastoreItem xmlns:ds="http://schemas.openxmlformats.org/officeDocument/2006/customXml" ds:itemID="{856A213C-5394-4B0D-89C3-E7D9FC31B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2363</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Pascoflorin® relax</dc:title>
  <dc:subject/>
  <dc:creator>Wagner-Chorliafakis, Stefanie</dc:creator>
  <cp:keywords/>
  <dc:description/>
  <cp:lastModifiedBy>Wagner-Chorliafakis, Stefanie</cp:lastModifiedBy>
  <cp:revision>2</cp:revision>
  <dcterms:created xsi:type="dcterms:W3CDTF">2021-07-05T13:03:00Z</dcterms:created>
  <dcterms:modified xsi:type="dcterms:W3CDTF">2021-07-05T13:03:00Z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0x0101006A2E93791453E24191D5BA90FF34477B0100C2E6812D0985B0439F0EC149F30DB6B3</vt:lpwstr>
  </property>
  <property fmtid="{D5CDD505-2E9C-101B-9397-08002B2CF9AE}" pid="3" name="_dlc_DocIdItemGuid">
    <vt:lpwstr>d0762f04-aec6-4661-8939-e019a64b50e3</vt:lpwstr>
  </property>
  <property fmtid="{D5CDD505-2E9C-101B-9397-08002B2CF9AE}" pid="4" name="HWGFreigabeVon">
    <vt:lpwstr>19</vt:lpwstr>
  </property>
  <property fmtid="{D5CDD505-2E9C-101B-9397-08002B2CF9AE}" pid="5" name="WorkflowChangePath">
    <vt:lpwstr>b53b0289-2b7f-4dce-94b1-df6814b957ef,3;b53b0289-2b7f-4dce-94b1-df6814b957ef,3;b53b0289-2b7f-4dce-94b1-df6814b957ef,3;b53b0289-2b7f-4dce-94b1-df6814b957ef,3;b53b0289-2b7f-4dce-94b1-df6814b957ef,4;b53b0289-2b7f-4dce-94b1-df6814b957ef,9;b53b0289-2b7f-4dce-94</vt:lpwstr>
  </property>
  <property fmtid="{D5CDD505-2E9C-101B-9397-08002B2CF9AE}" pid="6" name="HWGPruefungAm">
    <vt:filetime>2021-04-13T22:00:00Z</vt:filetime>
  </property>
</Properties>
</file>