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67085" w:rsidRDefault="00000000">
      <w:pPr>
        <w:ind w:right="19"/>
        <w:jc w:val="both"/>
        <w:rPr>
          <w:rFonts w:ascii="Arial" w:eastAsia="Arial" w:hAnsi="Arial" w:cs="Arial"/>
          <w:sz w:val="24"/>
          <w:szCs w:val="24"/>
        </w:rPr>
      </w:pPr>
      <w:r>
        <w:rPr>
          <w:rFonts w:ascii="Arial" w:eastAsia="Arial" w:hAnsi="Arial" w:cs="Arial"/>
          <w:b/>
          <w:sz w:val="24"/>
          <w:szCs w:val="24"/>
        </w:rPr>
        <w:t xml:space="preserve">Virtuelle Meisterschaft am Zürichsee </w:t>
      </w:r>
    </w:p>
    <w:p w14:paraId="00000002" w14:textId="77777777" w:rsidR="00067085" w:rsidRDefault="00000000">
      <w:pPr>
        <w:ind w:right="19"/>
        <w:jc w:val="both"/>
        <w:rPr>
          <w:rFonts w:ascii="Arial" w:eastAsia="Arial" w:hAnsi="Arial" w:cs="Arial"/>
          <w:b/>
          <w:sz w:val="24"/>
          <w:szCs w:val="24"/>
        </w:rPr>
      </w:pPr>
      <w:r>
        <w:rPr>
          <w:rFonts w:ascii="Arial" w:eastAsia="Arial" w:hAnsi="Arial" w:cs="Arial"/>
          <w:b/>
          <w:sz w:val="32"/>
          <w:szCs w:val="32"/>
        </w:rPr>
        <w:t xml:space="preserve">Rapperswil begeistert über eine Million Drohnen-Fans </w:t>
      </w:r>
    </w:p>
    <w:p w14:paraId="00000003" w14:textId="77777777" w:rsidR="00067085" w:rsidRDefault="00067085">
      <w:pPr>
        <w:spacing w:line="360" w:lineRule="auto"/>
        <w:ind w:right="19"/>
        <w:jc w:val="both"/>
        <w:rPr>
          <w:rFonts w:ascii="Arial" w:eastAsia="Arial" w:hAnsi="Arial" w:cs="Arial"/>
          <w:b/>
          <w:sz w:val="24"/>
          <w:szCs w:val="24"/>
        </w:rPr>
      </w:pPr>
    </w:p>
    <w:p w14:paraId="00000004" w14:textId="77777777" w:rsidR="00067085"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 xml:space="preserve">Gestern, am 10. September 2022 fand das vierte von insgesamt fünf Rennen der Weltmeisterschaften der besten Drohnenpilot:innen statt – und es hatte es in sich. Klare Favorit:innen gab es nicht und es war ein Kopf-an-Kopf-Rennen. Ein spannendes Finale am 15. Oktober ist somit garantiert.  Eine Siegerin steht allerdings schon fest: Die Austragungsstadt Rapperswil punktete bei über einer Million Drohnen-Fans. </w:t>
      </w:r>
    </w:p>
    <w:p w14:paraId="00000005" w14:textId="77777777" w:rsidR="00067085" w:rsidRDefault="00067085">
      <w:pPr>
        <w:spacing w:line="360" w:lineRule="auto"/>
        <w:ind w:right="19"/>
        <w:jc w:val="both"/>
        <w:rPr>
          <w:rFonts w:ascii="Arial" w:eastAsia="Arial" w:hAnsi="Arial" w:cs="Arial"/>
          <w:b/>
          <w:sz w:val="24"/>
          <w:szCs w:val="24"/>
        </w:rPr>
      </w:pPr>
    </w:p>
    <w:p w14:paraId="00000006" w14:textId="77777777" w:rsidR="00067085" w:rsidRDefault="00000000">
      <w:pPr>
        <w:spacing w:line="360" w:lineRule="auto"/>
        <w:ind w:right="19"/>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Je sechs Teams in zwei Cups – dem </w:t>
      </w:r>
      <w:r>
        <w:rPr>
          <w:rFonts w:ascii="Arial" w:eastAsia="Arial" w:hAnsi="Arial" w:cs="Arial"/>
          <w:i/>
          <w:sz w:val="24"/>
          <w:szCs w:val="24"/>
        </w:rPr>
        <w:t>DCL World Championship</w:t>
      </w:r>
      <w:r>
        <w:rPr>
          <w:rFonts w:ascii="Arial" w:eastAsia="Arial" w:hAnsi="Arial" w:cs="Arial"/>
          <w:sz w:val="24"/>
          <w:szCs w:val="24"/>
        </w:rPr>
        <w:t xml:space="preserve"> und dem </w:t>
      </w:r>
      <w:r>
        <w:rPr>
          <w:rFonts w:ascii="Arial" w:eastAsia="Arial" w:hAnsi="Arial" w:cs="Arial"/>
          <w:i/>
          <w:sz w:val="24"/>
          <w:szCs w:val="24"/>
        </w:rPr>
        <w:t>DCL</w:t>
      </w:r>
      <w:r>
        <w:rPr>
          <w:rFonts w:ascii="Arial" w:eastAsia="Arial" w:hAnsi="Arial" w:cs="Arial"/>
          <w:sz w:val="24"/>
          <w:szCs w:val="24"/>
        </w:rPr>
        <w:t xml:space="preserve"> </w:t>
      </w:r>
      <w:r>
        <w:rPr>
          <w:rFonts w:ascii="Arial" w:eastAsia="Arial" w:hAnsi="Arial" w:cs="Arial"/>
          <w:i/>
          <w:sz w:val="24"/>
          <w:szCs w:val="24"/>
        </w:rPr>
        <w:t>Women’s Cup</w:t>
      </w:r>
      <w:r>
        <w:rPr>
          <w:rFonts w:ascii="Arial" w:eastAsia="Arial" w:hAnsi="Arial" w:cs="Arial"/>
          <w:sz w:val="24"/>
          <w:szCs w:val="24"/>
        </w:rPr>
        <w:t xml:space="preserve"> –, fünf Rennen, bis zu 160 km/h, eine dreidimensionale Rennstrecke, 50’000 Euro Preisgeld, prozentual nach Ranglistenplatz aufgeteilt. Dies sind die Eckdaten der Drone Champions League. </w:t>
      </w:r>
    </w:p>
    <w:p w14:paraId="00000007" w14:textId="77777777" w:rsidR="00067085" w:rsidRDefault="00067085">
      <w:pPr>
        <w:spacing w:line="360" w:lineRule="auto"/>
        <w:ind w:right="19"/>
        <w:jc w:val="both"/>
        <w:rPr>
          <w:rFonts w:ascii="Arial" w:eastAsia="Arial" w:hAnsi="Arial" w:cs="Arial"/>
          <w:sz w:val="24"/>
          <w:szCs w:val="24"/>
        </w:rPr>
      </w:pPr>
      <w:bookmarkStart w:id="1" w:name="_heading=h.vqs99qz291v1" w:colFirst="0" w:colLast="0"/>
      <w:bookmarkEnd w:id="1"/>
    </w:p>
    <w:p w14:paraId="00000008" w14:textId="77777777" w:rsidR="00067085" w:rsidRDefault="00000000">
      <w:pPr>
        <w:spacing w:line="360" w:lineRule="auto"/>
        <w:ind w:right="19"/>
        <w:jc w:val="both"/>
        <w:rPr>
          <w:rFonts w:ascii="Arial" w:eastAsia="Arial" w:hAnsi="Arial" w:cs="Arial"/>
          <w:sz w:val="24"/>
          <w:szCs w:val="24"/>
        </w:rPr>
      </w:pPr>
      <w:bookmarkStart w:id="2" w:name="_heading=h.dvm5x08hwsc0" w:colFirst="0" w:colLast="0"/>
      <w:bookmarkEnd w:id="2"/>
      <w:r>
        <w:rPr>
          <w:rFonts w:ascii="Arial" w:eastAsia="Arial" w:hAnsi="Arial" w:cs="Arial"/>
          <w:sz w:val="24"/>
          <w:szCs w:val="24"/>
        </w:rPr>
        <w:t xml:space="preserve">Gestern, am 10. September 2022, stand das vierte von fünf Rennen für die besten Drohnenpilot:innen der Welt an. Die Ausgangslage hätte spannender nicht sein können, so eng beieinander lagen die Teams. Vor allem der </w:t>
      </w:r>
      <w:r>
        <w:rPr>
          <w:rFonts w:ascii="Arial" w:eastAsia="Arial" w:hAnsi="Arial" w:cs="Arial"/>
          <w:i/>
          <w:sz w:val="24"/>
          <w:szCs w:val="24"/>
        </w:rPr>
        <w:t xml:space="preserve">Women’s Cup </w:t>
      </w:r>
      <w:r>
        <w:rPr>
          <w:rFonts w:ascii="Arial" w:eastAsia="Arial" w:hAnsi="Arial" w:cs="Arial"/>
          <w:sz w:val="24"/>
          <w:szCs w:val="24"/>
        </w:rPr>
        <w:t xml:space="preserve">versprach ein adrenalingeladenes Kopf-an-Kopf-Rennen. Ebenfalls mit Spannung erwartet wurde die Rennstrecke – diese wird jeweils erst eine Stunde vor Rennbeginn bekannt gegeben, um den Pilot:innen Chancengleichheit zu garantieren. Zum dritten Mal fand eine der Championship-Austragungen in Rapperswil statt – beziehungsweise in einer virtuellen Darstellung der Rosenstadt. Die Strecke verlangte den Pilot:innen einiges ab: Sie führte vom Seebecken durch die Innenstadt und die Fussgängerzone bis ins Hinterland – da war die eine oder andere brenzlige Situation vorprogrammiert. </w:t>
      </w:r>
    </w:p>
    <w:p w14:paraId="00000009" w14:textId="77777777" w:rsidR="00067085" w:rsidRDefault="00067085">
      <w:pPr>
        <w:spacing w:line="360" w:lineRule="auto"/>
        <w:ind w:right="19"/>
        <w:jc w:val="both"/>
        <w:rPr>
          <w:rFonts w:ascii="Arial" w:eastAsia="Arial" w:hAnsi="Arial" w:cs="Arial"/>
          <w:b/>
          <w:sz w:val="24"/>
          <w:szCs w:val="24"/>
        </w:rPr>
      </w:pPr>
    </w:p>
    <w:p w14:paraId="0000000A" w14:textId="186903E9" w:rsidR="00067085" w:rsidRDefault="00FE29E0">
      <w:pPr>
        <w:spacing w:line="360" w:lineRule="auto"/>
        <w:ind w:right="19"/>
        <w:jc w:val="both"/>
        <w:rPr>
          <w:rFonts w:ascii="Arial" w:eastAsia="Arial" w:hAnsi="Arial" w:cs="Arial"/>
          <w:b/>
          <w:sz w:val="24"/>
          <w:szCs w:val="24"/>
        </w:rPr>
      </w:pPr>
      <w:r>
        <w:rPr>
          <w:rFonts w:ascii="Arial" w:eastAsia="Arial" w:hAnsi="Arial" w:cs="Arial"/>
          <w:b/>
          <w:sz w:val="24"/>
          <w:szCs w:val="24"/>
        </w:rPr>
        <w:t>Schweizer-Pilot verhalf zum Sieg</w:t>
      </w:r>
    </w:p>
    <w:p w14:paraId="187C4819" w14:textId="4A78A839" w:rsidR="003A1ED4" w:rsidRDefault="003A1ED4" w:rsidP="003A1ED4">
      <w:pPr>
        <w:spacing w:line="360" w:lineRule="auto"/>
        <w:ind w:right="19"/>
        <w:jc w:val="both"/>
        <w:rPr>
          <w:rFonts w:ascii="Arial" w:eastAsia="Arial" w:hAnsi="Arial" w:cs="Arial"/>
          <w:sz w:val="24"/>
          <w:szCs w:val="24"/>
        </w:rPr>
      </w:pPr>
      <w:r w:rsidRPr="003A1ED4">
        <w:rPr>
          <w:rFonts w:ascii="Arial" w:eastAsia="Arial" w:hAnsi="Arial" w:cs="Arial"/>
          <w:sz w:val="24"/>
          <w:szCs w:val="24"/>
        </w:rPr>
        <w:t xml:space="preserve">Die beiden Favoriten-Teams </w:t>
      </w:r>
      <w:r w:rsidRPr="00290673">
        <w:rPr>
          <w:rFonts w:ascii="Arial" w:eastAsia="Arial" w:hAnsi="Arial" w:cs="Arial"/>
          <w:i/>
          <w:iCs/>
          <w:sz w:val="24"/>
          <w:szCs w:val="24"/>
        </w:rPr>
        <w:t>Raiden Racing (Japan)</w:t>
      </w:r>
      <w:r w:rsidRPr="003A1ED4">
        <w:rPr>
          <w:rFonts w:ascii="Arial" w:eastAsia="Arial" w:hAnsi="Arial" w:cs="Arial"/>
          <w:sz w:val="24"/>
          <w:szCs w:val="24"/>
        </w:rPr>
        <w:t xml:space="preserve"> und </w:t>
      </w:r>
      <w:r w:rsidRPr="00290673">
        <w:rPr>
          <w:rFonts w:ascii="Arial" w:eastAsia="Arial" w:hAnsi="Arial" w:cs="Arial"/>
          <w:i/>
          <w:iCs/>
          <w:sz w:val="24"/>
          <w:szCs w:val="24"/>
        </w:rPr>
        <w:t>XBlades</w:t>
      </w:r>
      <w:r w:rsidR="00290673">
        <w:rPr>
          <w:rFonts w:ascii="Arial" w:eastAsia="Arial" w:hAnsi="Arial" w:cs="Arial"/>
          <w:i/>
          <w:iCs/>
          <w:sz w:val="24"/>
          <w:szCs w:val="24"/>
        </w:rPr>
        <w:t xml:space="preserve"> Racing</w:t>
      </w:r>
      <w:r w:rsidRPr="00290673">
        <w:rPr>
          <w:rFonts w:ascii="Arial" w:eastAsia="Arial" w:hAnsi="Arial" w:cs="Arial"/>
          <w:i/>
          <w:iCs/>
          <w:sz w:val="24"/>
          <w:szCs w:val="24"/>
        </w:rPr>
        <w:t xml:space="preserve"> (UK)</w:t>
      </w:r>
      <w:r w:rsidRPr="003A1ED4">
        <w:rPr>
          <w:rFonts w:ascii="Arial" w:eastAsia="Arial" w:hAnsi="Arial" w:cs="Arial"/>
          <w:sz w:val="24"/>
          <w:szCs w:val="24"/>
        </w:rPr>
        <w:t xml:space="preserve"> konnten auch am Zürichsee überzeugen. Wie im vergangenen Rennen überquerte </w:t>
      </w:r>
      <w:r w:rsidRPr="00290673">
        <w:rPr>
          <w:rFonts w:ascii="Arial" w:eastAsia="Arial" w:hAnsi="Arial" w:cs="Arial"/>
          <w:i/>
          <w:iCs/>
          <w:sz w:val="24"/>
          <w:szCs w:val="24"/>
        </w:rPr>
        <w:t>XBlades Racing</w:t>
      </w:r>
      <w:r w:rsidRPr="003A1ED4">
        <w:rPr>
          <w:rFonts w:ascii="Arial" w:eastAsia="Arial" w:hAnsi="Arial" w:cs="Arial"/>
          <w:sz w:val="24"/>
          <w:szCs w:val="24"/>
        </w:rPr>
        <w:t xml:space="preserve"> als erstes Team die Ziellinie. Dieser Erfolg ist unter anderem dem einzigen Schweizer-Pilot</w:t>
      </w:r>
      <w:r w:rsidR="00290673">
        <w:rPr>
          <w:rFonts w:ascii="Arial" w:eastAsia="Arial" w:hAnsi="Arial" w:cs="Arial"/>
          <w:sz w:val="24"/>
          <w:szCs w:val="24"/>
        </w:rPr>
        <w:t>en</w:t>
      </w:r>
      <w:r w:rsidRPr="003A1ED4">
        <w:rPr>
          <w:rFonts w:ascii="Arial" w:eastAsia="Arial" w:hAnsi="Arial" w:cs="Arial"/>
          <w:sz w:val="24"/>
          <w:szCs w:val="24"/>
        </w:rPr>
        <w:t xml:space="preserve">, </w:t>
      </w:r>
      <w:r w:rsidRPr="00290673">
        <w:rPr>
          <w:rFonts w:ascii="Arial" w:eastAsia="Arial" w:hAnsi="Arial" w:cs="Arial"/>
          <w:i/>
          <w:iCs/>
          <w:sz w:val="24"/>
          <w:szCs w:val="24"/>
        </w:rPr>
        <w:t>Gundren FPV</w:t>
      </w:r>
      <w:r w:rsidRPr="003A1ED4">
        <w:rPr>
          <w:rFonts w:ascii="Arial" w:eastAsia="Arial" w:hAnsi="Arial" w:cs="Arial"/>
          <w:sz w:val="24"/>
          <w:szCs w:val="24"/>
        </w:rPr>
        <w:t>, zuzuschreiben, der eine super Performance ablieferte.</w:t>
      </w:r>
      <w:r w:rsidR="00290673">
        <w:rPr>
          <w:rFonts w:ascii="Arial" w:eastAsia="Arial" w:hAnsi="Arial" w:cs="Arial"/>
          <w:sz w:val="24"/>
          <w:szCs w:val="24"/>
        </w:rPr>
        <w:t xml:space="preserve"> </w:t>
      </w:r>
      <w:r w:rsidRPr="003A1ED4">
        <w:rPr>
          <w:rFonts w:ascii="Arial" w:eastAsia="Arial" w:hAnsi="Arial" w:cs="Arial"/>
          <w:sz w:val="24"/>
          <w:szCs w:val="24"/>
        </w:rPr>
        <w:t>Am fünften Rennen in Norwegen wird entschieden, we</w:t>
      </w:r>
      <w:r w:rsidR="00290673">
        <w:rPr>
          <w:rFonts w:ascii="Arial" w:eastAsia="Arial" w:hAnsi="Arial" w:cs="Arial"/>
          <w:sz w:val="24"/>
          <w:szCs w:val="24"/>
        </w:rPr>
        <w:t>lches Team</w:t>
      </w:r>
      <w:r w:rsidRPr="003A1ED4">
        <w:rPr>
          <w:rFonts w:ascii="Arial" w:eastAsia="Arial" w:hAnsi="Arial" w:cs="Arial"/>
          <w:sz w:val="24"/>
          <w:szCs w:val="24"/>
        </w:rPr>
        <w:t xml:space="preserve"> Meister wird. </w:t>
      </w:r>
    </w:p>
    <w:p w14:paraId="7B9E4B02" w14:textId="02B0803E" w:rsidR="003A1ED4" w:rsidRDefault="003A1ED4" w:rsidP="003A1ED4">
      <w:pPr>
        <w:spacing w:line="360" w:lineRule="auto"/>
        <w:ind w:right="19"/>
        <w:jc w:val="both"/>
        <w:rPr>
          <w:rFonts w:ascii="Arial" w:eastAsia="Arial" w:hAnsi="Arial" w:cs="Arial"/>
          <w:sz w:val="24"/>
          <w:szCs w:val="24"/>
        </w:rPr>
      </w:pPr>
    </w:p>
    <w:p w14:paraId="0000000E" w14:textId="5FF64550" w:rsidR="00067085" w:rsidRDefault="003A1ED4">
      <w:pPr>
        <w:spacing w:line="360" w:lineRule="auto"/>
        <w:ind w:right="19"/>
        <w:jc w:val="both"/>
        <w:rPr>
          <w:rFonts w:ascii="Arial" w:eastAsia="Arial" w:hAnsi="Arial" w:cs="Arial"/>
          <w:sz w:val="24"/>
          <w:szCs w:val="24"/>
        </w:rPr>
      </w:pPr>
      <w:r>
        <w:rPr>
          <w:rFonts w:ascii="Arial" w:eastAsia="Arial" w:hAnsi="Arial" w:cs="Arial"/>
          <w:sz w:val="24"/>
          <w:szCs w:val="24"/>
        </w:rPr>
        <w:lastRenderedPageBreak/>
        <w:t xml:space="preserve">Im </w:t>
      </w:r>
      <w:r w:rsidRPr="00290673">
        <w:rPr>
          <w:rFonts w:ascii="Arial" w:eastAsia="Arial" w:hAnsi="Arial" w:cs="Arial"/>
          <w:i/>
          <w:iCs/>
          <w:sz w:val="24"/>
          <w:szCs w:val="24"/>
        </w:rPr>
        <w:t>Women’s Cup</w:t>
      </w:r>
      <w:r>
        <w:rPr>
          <w:rFonts w:ascii="Arial" w:eastAsia="Arial" w:hAnsi="Arial" w:cs="Arial"/>
          <w:sz w:val="24"/>
          <w:szCs w:val="24"/>
        </w:rPr>
        <w:t xml:space="preserve"> </w:t>
      </w:r>
      <w:r w:rsidR="001645C1">
        <w:rPr>
          <w:rFonts w:ascii="Arial" w:eastAsia="Arial" w:hAnsi="Arial" w:cs="Arial"/>
          <w:sz w:val="24"/>
          <w:szCs w:val="24"/>
        </w:rPr>
        <w:t>spielte sich de</w:t>
      </w:r>
      <w:r>
        <w:rPr>
          <w:rFonts w:ascii="Arial" w:eastAsia="Arial" w:hAnsi="Arial" w:cs="Arial"/>
          <w:sz w:val="24"/>
          <w:szCs w:val="24"/>
        </w:rPr>
        <w:t xml:space="preserve">r grosse </w:t>
      </w:r>
      <w:r w:rsidR="00FE392D">
        <w:rPr>
          <w:rFonts w:ascii="Arial" w:eastAsia="Arial" w:hAnsi="Arial" w:cs="Arial"/>
          <w:sz w:val="24"/>
          <w:szCs w:val="24"/>
        </w:rPr>
        <w:t xml:space="preserve">Kampf zwischen </w:t>
      </w:r>
      <w:r w:rsidR="00FE392D" w:rsidRPr="001645C1">
        <w:rPr>
          <w:rFonts w:ascii="Arial" w:eastAsia="Arial" w:hAnsi="Arial" w:cs="Arial"/>
          <w:i/>
          <w:iCs/>
          <w:sz w:val="24"/>
          <w:szCs w:val="24"/>
        </w:rPr>
        <w:t>Raiden Racing</w:t>
      </w:r>
      <w:r w:rsidR="00FE392D">
        <w:rPr>
          <w:rFonts w:ascii="Arial" w:eastAsia="Arial" w:hAnsi="Arial" w:cs="Arial"/>
          <w:sz w:val="24"/>
          <w:szCs w:val="24"/>
        </w:rPr>
        <w:t xml:space="preserve"> und </w:t>
      </w:r>
      <w:r w:rsidR="00FE392D" w:rsidRPr="001645C1">
        <w:rPr>
          <w:rFonts w:ascii="Arial" w:eastAsia="Arial" w:hAnsi="Arial" w:cs="Arial"/>
          <w:i/>
          <w:iCs/>
          <w:sz w:val="24"/>
          <w:szCs w:val="24"/>
        </w:rPr>
        <w:t xml:space="preserve">China Dragons </w:t>
      </w:r>
      <w:r w:rsidR="00FE392D">
        <w:rPr>
          <w:rFonts w:ascii="Arial" w:eastAsia="Arial" w:hAnsi="Arial" w:cs="Arial"/>
          <w:sz w:val="24"/>
          <w:szCs w:val="24"/>
        </w:rPr>
        <w:t xml:space="preserve">ab. </w:t>
      </w:r>
      <w:r w:rsidR="001645C1">
        <w:rPr>
          <w:rFonts w:ascii="Arial" w:eastAsia="Arial" w:hAnsi="Arial" w:cs="Arial"/>
          <w:sz w:val="24"/>
          <w:szCs w:val="24"/>
        </w:rPr>
        <w:t>Die Pilotin</w:t>
      </w:r>
      <w:r w:rsidR="00FE392D">
        <w:rPr>
          <w:rFonts w:ascii="Arial" w:eastAsia="Arial" w:hAnsi="Arial" w:cs="Arial"/>
          <w:sz w:val="24"/>
          <w:szCs w:val="24"/>
        </w:rPr>
        <w:t xml:space="preserve"> von </w:t>
      </w:r>
      <w:r w:rsidR="00FE392D" w:rsidRPr="001645C1">
        <w:rPr>
          <w:rFonts w:ascii="Arial" w:eastAsia="Arial" w:hAnsi="Arial" w:cs="Arial"/>
          <w:i/>
          <w:iCs/>
          <w:sz w:val="24"/>
          <w:szCs w:val="24"/>
        </w:rPr>
        <w:t>Raiden Racing</w:t>
      </w:r>
      <w:r w:rsidR="00FE392D">
        <w:rPr>
          <w:rFonts w:ascii="Arial" w:eastAsia="Arial" w:hAnsi="Arial" w:cs="Arial"/>
          <w:sz w:val="24"/>
          <w:szCs w:val="24"/>
        </w:rPr>
        <w:t xml:space="preserve"> sagte: «</w:t>
      </w:r>
      <w:r w:rsidR="00FE392D" w:rsidRPr="001645C1">
        <w:rPr>
          <w:rFonts w:ascii="Arial" w:eastAsia="Arial" w:hAnsi="Arial" w:cs="Arial"/>
          <w:i/>
          <w:iCs/>
          <w:sz w:val="24"/>
          <w:szCs w:val="24"/>
        </w:rPr>
        <w:t>DuoNa</w:t>
      </w:r>
      <w:r w:rsidR="00FE392D">
        <w:rPr>
          <w:rFonts w:ascii="Arial" w:eastAsia="Arial" w:hAnsi="Arial" w:cs="Arial"/>
          <w:sz w:val="24"/>
          <w:szCs w:val="24"/>
        </w:rPr>
        <w:t xml:space="preserve"> von </w:t>
      </w:r>
      <w:r w:rsidR="00FE392D" w:rsidRPr="001645C1">
        <w:rPr>
          <w:rFonts w:ascii="Arial" w:eastAsia="Arial" w:hAnsi="Arial" w:cs="Arial"/>
          <w:i/>
          <w:iCs/>
          <w:sz w:val="24"/>
          <w:szCs w:val="24"/>
        </w:rPr>
        <w:t>China Dragons</w:t>
      </w:r>
      <w:r w:rsidR="00FE392D">
        <w:rPr>
          <w:rFonts w:ascii="Arial" w:eastAsia="Arial" w:hAnsi="Arial" w:cs="Arial"/>
          <w:sz w:val="24"/>
          <w:szCs w:val="24"/>
        </w:rPr>
        <w:t xml:space="preserve"> macht mir mehr Angst als ein Hurrikan</w:t>
      </w:r>
      <w:r w:rsidR="0010454A">
        <w:rPr>
          <w:rFonts w:ascii="Arial" w:eastAsia="Arial" w:hAnsi="Arial" w:cs="Arial"/>
          <w:sz w:val="24"/>
          <w:szCs w:val="24"/>
        </w:rPr>
        <w:t>.</w:t>
      </w:r>
      <w:r w:rsidR="00FE392D">
        <w:rPr>
          <w:rFonts w:ascii="Arial" w:eastAsia="Arial" w:hAnsi="Arial" w:cs="Arial"/>
          <w:sz w:val="24"/>
          <w:szCs w:val="24"/>
        </w:rPr>
        <w:t>»</w:t>
      </w:r>
      <w:r w:rsidR="0010454A">
        <w:rPr>
          <w:rFonts w:ascii="Arial" w:eastAsia="Arial" w:hAnsi="Arial" w:cs="Arial"/>
          <w:sz w:val="24"/>
          <w:szCs w:val="24"/>
        </w:rPr>
        <w:t xml:space="preserve"> </w:t>
      </w:r>
      <w:r w:rsidR="00AC08A0" w:rsidRPr="00AC08A0">
        <w:rPr>
          <w:rFonts w:ascii="Arial" w:eastAsia="Arial" w:hAnsi="Arial" w:cs="Arial"/>
          <w:i/>
          <w:iCs/>
          <w:sz w:val="24"/>
          <w:szCs w:val="24"/>
        </w:rPr>
        <w:t>Raiden Racing</w:t>
      </w:r>
      <w:r w:rsidR="00AC08A0">
        <w:rPr>
          <w:rFonts w:ascii="Arial" w:eastAsia="Arial" w:hAnsi="Arial" w:cs="Arial"/>
          <w:sz w:val="24"/>
          <w:szCs w:val="24"/>
        </w:rPr>
        <w:t xml:space="preserve"> hat das Rennen gewonnen. </w:t>
      </w:r>
      <w:r w:rsidR="0010454A">
        <w:rPr>
          <w:rFonts w:ascii="Arial" w:eastAsia="Arial" w:hAnsi="Arial" w:cs="Arial"/>
          <w:sz w:val="24"/>
          <w:szCs w:val="24"/>
        </w:rPr>
        <w:t xml:space="preserve">Für das Finalrennen am 15. Oktober ist </w:t>
      </w:r>
      <w:r w:rsidR="00AC08A0">
        <w:rPr>
          <w:rFonts w:ascii="Arial" w:eastAsia="Arial" w:hAnsi="Arial" w:cs="Arial"/>
          <w:sz w:val="24"/>
          <w:szCs w:val="24"/>
        </w:rPr>
        <w:t xml:space="preserve">jedoch </w:t>
      </w:r>
      <w:r w:rsidR="0010454A">
        <w:rPr>
          <w:rFonts w:ascii="Arial" w:eastAsia="Arial" w:hAnsi="Arial" w:cs="Arial"/>
          <w:sz w:val="24"/>
          <w:szCs w:val="24"/>
        </w:rPr>
        <w:t>noch alles offen. Somit bleibt es weiterhin spannend.</w:t>
      </w:r>
    </w:p>
    <w:p w14:paraId="627FAF11" w14:textId="77777777" w:rsidR="0010454A" w:rsidRDefault="0010454A">
      <w:pPr>
        <w:spacing w:line="360" w:lineRule="auto"/>
        <w:ind w:right="19"/>
        <w:jc w:val="both"/>
        <w:rPr>
          <w:rFonts w:ascii="Arial" w:eastAsia="Arial" w:hAnsi="Arial" w:cs="Arial"/>
          <w:sz w:val="24"/>
          <w:szCs w:val="24"/>
        </w:rPr>
      </w:pPr>
    </w:p>
    <w:p w14:paraId="0000000F" w14:textId="5255C16A" w:rsidR="00067085" w:rsidRDefault="00AC08A0">
      <w:pPr>
        <w:spacing w:line="360" w:lineRule="auto"/>
        <w:ind w:right="19"/>
        <w:jc w:val="both"/>
        <w:rPr>
          <w:rFonts w:ascii="Arial" w:eastAsia="Arial" w:hAnsi="Arial" w:cs="Arial"/>
          <w:sz w:val="24"/>
          <w:szCs w:val="24"/>
        </w:rPr>
      </w:pPr>
      <w:r>
        <w:rPr>
          <w:rFonts w:ascii="Arial" w:eastAsia="Arial" w:hAnsi="Arial" w:cs="Arial"/>
          <w:sz w:val="24"/>
          <w:szCs w:val="24"/>
        </w:rPr>
        <w:t xml:space="preserve">Eine klare Siegerin kann aber bereits gefeiert werden </w:t>
      </w:r>
      <w:r>
        <w:rPr>
          <w:rFonts w:ascii="Arial" w:eastAsia="Arial" w:hAnsi="Arial" w:cs="Arial"/>
          <w:sz w:val="24"/>
          <w:szCs w:val="24"/>
        </w:rPr>
        <w:t>–</w:t>
      </w:r>
      <w:r>
        <w:rPr>
          <w:rFonts w:ascii="Arial" w:eastAsia="Arial" w:hAnsi="Arial" w:cs="Arial"/>
          <w:sz w:val="24"/>
          <w:szCs w:val="24"/>
        </w:rPr>
        <w:t xml:space="preserve"> die Stadt Rapperswil.</w:t>
      </w:r>
      <w:r w:rsidR="00000000">
        <w:rPr>
          <w:rFonts w:ascii="Arial" w:eastAsia="Arial" w:hAnsi="Arial" w:cs="Arial"/>
          <w:sz w:val="24"/>
          <w:szCs w:val="24"/>
        </w:rPr>
        <w:t xml:space="preserve"> Über eine Million Zuschauende bewunderten an ihren Bildschirmen die täuschend echte digitale Version der Rosenstadt. Da dürfte es sich der eine oder die andere bestimmt nicht nehmen lassen, den malerischen Ort am Zürichsee dereinst auch in der Realität zu besuchen.</w:t>
      </w:r>
    </w:p>
    <w:p w14:paraId="00000010" w14:textId="77777777" w:rsidR="00067085" w:rsidRDefault="00067085">
      <w:pPr>
        <w:spacing w:line="360" w:lineRule="auto"/>
        <w:ind w:right="19"/>
        <w:jc w:val="both"/>
        <w:rPr>
          <w:rFonts w:ascii="Arial" w:eastAsia="Arial" w:hAnsi="Arial" w:cs="Arial"/>
          <w:sz w:val="24"/>
          <w:szCs w:val="24"/>
        </w:rPr>
      </w:pPr>
    </w:p>
    <w:p w14:paraId="00000011" w14:textId="7D97BA2C" w:rsidR="00067085"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Vorerst steht aber noch ein letzter Digital-Termin an: Das Finale des </w:t>
      </w:r>
      <w:r>
        <w:rPr>
          <w:rFonts w:ascii="Arial" w:eastAsia="Arial" w:hAnsi="Arial" w:cs="Arial"/>
          <w:i/>
          <w:sz w:val="24"/>
          <w:szCs w:val="24"/>
        </w:rPr>
        <w:t>DCL World Championship</w:t>
      </w:r>
      <w:r>
        <w:rPr>
          <w:rFonts w:ascii="Arial" w:eastAsia="Arial" w:hAnsi="Arial" w:cs="Arial"/>
          <w:sz w:val="24"/>
          <w:szCs w:val="24"/>
        </w:rPr>
        <w:t xml:space="preserve"> und des </w:t>
      </w:r>
      <w:r>
        <w:rPr>
          <w:rFonts w:ascii="Arial" w:eastAsia="Arial" w:hAnsi="Arial" w:cs="Arial"/>
          <w:i/>
          <w:sz w:val="24"/>
          <w:szCs w:val="24"/>
        </w:rPr>
        <w:t xml:space="preserve">DCL Women’s Cup </w:t>
      </w:r>
      <w:r>
        <w:rPr>
          <w:rFonts w:ascii="Arial" w:eastAsia="Arial" w:hAnsi="Arial" w:cs="Arial"/>
          <w:sz w:val="24"/>
          <w:szCs w:val="24"/>
        </w:rPr>
        <w:t>findet am 15. Oktober 2022 in Norwegen</w:t>
      </w:r>
      <w:r w:rsidR="00D371C8">
        <w:rPr>
          <w:rFonts w:ascii="Arial" w:eastAsia="Arial" w:hAnsi="Arial" w:cs="Arial"/>
          <w:sz w:val="24"/>
          <w:szCs w:val="24"/>
        </w:rPr>
        <w:t xml:space="preserve"> </w:t>
      </w:r>
      <w:r>
        <w:rPr>
          <w:rFonts w:ascii="Arial" w:eastAsia="Arial" w:hAnsi="Arial" w:cs="Arial"/>
          <w:sz w:val="24"/>
          <w:szCs w:val="24"/>
        </w:rPr>
        <w:t xml:space="preserve">statt. Ab 12 Uhr heisst es auf Twitch: Atem anhalten und Daumen drücken für die favorisierten Teams. Bei der Ausgangslage ist maximale Spannung garantiert! </w:t>
      </w:r>
    </w:p>
    <w:p w14:paraId="00000012" w14:textId="77777777" w:rsidR="00067085" w:rsidRDefault="00067085">
      <w:pPr>
        <w:spacing w:line="360" w:lineRule="auto"/>
        <w:ind w:right="19"/>
        <w:jc w:val="both"/>
        <w:rPr>
          <w:rFonts w:ascii="Arial" w:eastAsia="Arial" w:hAnsi="Arial" w:cs="Arial"/>
          <w:sz w:val="24"/>
          <w:szCs w:val="24"/>
        </w:rPr>
      </w:pPr>
    </w:p>
    <w:p w14:paraId="00000013" w14:textId="77777777"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color w:val="101C3C"/>
        </w:rPr>
      </w:pPr>
      <w:r>
        <w:rPr>
          <w:rFonts w:ascii="Arial" w:eastAsia="Arial" w:hAnsi="Arial" w:cs="Arial"/>
          <w:b/>
          <w:color w:val="101C3C"/>
        </w:rPr>
        <w:t>Über die Drone Champions League:</w:t>
      </w:r>
    </w:p>
    <w:p w14:paraId="00000014" w14:textId="77777777"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color w:val="202122"/>
          <w:highlight w:val="white"/>
        </w:rPr>
        <w:t xml:space="preserve">Das Unternehmen Drone Champions AG, das als Veranstalter der Drone Champions League (DCL) fungiert, wurde 2016 im Fürstentum Liechtenstein gegründet. </w:t>
      </w:r>
      <w:r>
        <w:rPr>
          <w:rFonts w:ascii="Arial" w:eastAsia="Arial" w:hAnsi="Arial" w:cs="Arial"/>
        </w:rPr>
        <w:t xml:space="preserve">Die Drone Champions League (DCL) ist die anerkannte Meisterschaft für professionelle Drohnen-Rennteams: eine innovative, hybride Rennserie, die virtuelle und physische Rennen kombiniert. </w:t>
      </w:r>
      <w:r>
        <w:rPr>
          <w:rFonts w:ascii="Arial" w:eastAsia="Arial" w:hAnsi="Arial" w:cs="Arial"/>
          <w:color w:val="202122"/>
          <w:highlight w:val="white"/>
        </w:rPr>
        <w:t>Jedes Jahr finden verschiedene Rennen statt, bei denen Quadrocopter, auch Race-Drohnen genannt, mit bis zu 160 km/h mittels First-Person-View-Brillen durch eine dreidimensionale Rennstrecke gesteuert werden.</w:t>
      </w:r>
      <w:r>
        <w:rPr>
          <w:rFonts w:ascii="Arial" w:eastAsia="Arial" w:hAnsi="Arial" w:cs="Arial"/>
        </w:rPr>
        <w:t xml:space="preserve"> Die internationalen Teams treten an einigen der spektakulärsten Locations der Welt gegeneinander an, angefangen von globalen Hauptstädten bis hin zu surrealen Naturwundern.</w:t>
      </w:r>
    </w:p>
    <w:p w14:paraId="00000015" w14:textId="77777777"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Zur Teilnahme eines Rennens können sich alle anmelden. Doch nur die Top Drohnen-Piloten, welche sich bei </w:t>
      </w:r>
      <w:hyperlink r:id="rId7">
        <w:r>
          <w:rPr>
            <w:rFonts w:ascii="Arial" w:eastAsia="Arial" w:hAnsi="Arial" w:cs="Arial"/>
            <w:color w:val="0000FF"/>
            <w:highlight w:val="white"/>
            <w:u w:val="single"/>
          </w:rPr>
          <w:t>DCL-The Game</w:t>
        </w:r>
      </w:hyperlink>
      <w:r>
        <w:rPr>
          <w:rFonts w:ascii="Arial" w:eastAsia="Arial" w:hAnsi="Arial" w:cs="Arial"/>
          <w:color w:val="202122"/>
          <w:highlight w:val="white"/>
        </w:rPr>
        <w:t xml:space="preserve"> qualifizieren, werden eingeladen ihr Talent vor den Team Managern unter Beweis zu stellen, um offiziell als Pilot in ein Team aufgenommen zu werden.</w:t>
      </w:r>
    </w:p>
    <w:p w14:paraId="00000016" w14:textId="77777777"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Seit 2021 gibt es den Women’s Cup, bei dem sich Pilotinnen aus aller Welt messen können.</w:t>
      </w:r>
    </w:p>
    <w:p w14:paraId="00000017" w14:textId="77777777" w:rsidR="00067085" w:rsidRDefault="00067085">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p>
    <w:p w14:paraId="00000019" w14:textId="58941139" w:rsidR="00067085" w:rsidRPr="00AC08A0"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color w:val="202122"/>
          <w:highlight w:val="white"/>
        </w:rPr>
      </w:pPr>
      <w:r>
        <w:rPr>
          <w:rFonts w:ascii="Arial" w:eastAsia="Arial" w:hAnsi="Arial" w:cs="Arial"/>
          <w:b/>
          <w:color w:val="202122"/>
          <w:highlight w:val="white"/>
        </w:rPr>
        <w:t>Teams der Drone Champions League 2022 und derzeitiger Punktestand:</w:t>
      </w:r>
    </w:p>
    <w:p w14:paraId="0000001A" w14:textId="77777777" w:rsidR="00067085" w:rsidRPr="00774A6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u w:val="single"/>
          <w:lang w:val="en-GB"/>
        </w:rPr>
      </w:pPr>
      <w:r w:rsidRPr="00774A69">
        <w:rPr>
          <w:rFonts w:ascii="Arial" w:eastAsia="Arial" w:hAnsi="Arial" w:cs="Arial"/>
          <w:color w:val="202122"/>
          <w:highlight w:val="white"/>
          <w:u w:val="single"/>
          <w:lang w:val="en-GB"/>
        </w:rPr>
        <w:t>DCL22 World Championship</w:t>
      </w:r>
      <w:r w:rsidRPr="00774A69">
        <w:rPr>
          <w:rFonts w:ascii="Arial" w:eastAsia="Arial" w:hAnsi="Arial" w:cs="Arial"/>
          <w:color w:val="202122"/>
          <w:highlight w:val="white"/>
          <w:lang w:val="en-GB"/>
        </w:rPr>
        <w:t xml:space="preserve">                                       </w:t>
      </w:r>
      <w:r w:rsidRPr="00774A69">
        <w:rPr>
          <w:rFonts w:ascii="Arial" w:eastAsia="Arial" w:hAnsi="Arial" w:cs="Arial"/>
          <w:color w:val="202122"/>
          <w:highlight w:val="white"/>
          <w:u w:val="single"/>
          <w:lang w:val="en-GB"/>
        </w:rPr>
        <w:t>DCL22 Women’s Cup</w:t>
      </w:r>
    </w:p>
    <w:p w14:paraId="0000001B" w14:textId="54737181"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1) Raiden Racing aus Japan: </w:t>
      </w:r>
      <w:r w:rsidR="00600E36">
        <w:rPr>
          <w:rFonts w:ascii="Arial" w:eastAsia="Arial" w:hAnsi="Arial" w:cs="Arial"/>
          <w:color w:val="202122"/>
          <w:highlight w:val="white"/>
        </w:rPr>
        <w:t>900</w:t>
      </w:r>
      <w:r>
        <w:rPr>
          <w:rFonts w:ascii="Arial" w:eastAsia="Arial" w:hAnsi="Arial" w:cs="Arial"/>
          <w:color w:val="202122"/>
          <w:highlight w:val="white"/>
        </w:rPr>
        <w:t xml:space="preserve"> Punkte                   1) Raiden Racing aus Japan: 1</w:t>
      </w:r>
      <w:r w:rsidR="00F93128">
        <w:rPr>
          <w:rFonts w:ascii="Arial" w:eastAsia="Arial" w:hAnsi="Arial" w:cs="Arial"/>
          <w:color w:val="202122"/>
          <w:highlight w:val="white"/>
        </w:rPr>
        <w:t>7</w:t>
      </w:r>
      <w:r>
        <w:rPr>
          <w:rFonts w:ascii="Arial" w:eastAsia="Arial" w:hAnsi="Arial" w:cs="Arial"/>
          <w:color w:val="202122"/>
          <w:highlight w:val="white"/>
        </w:rPr>
        <w:t>00 Punkte</w:t>
      </w:r>
    </w:p>
    <w:p w14:paraId="0000001C" w14:textId="18B6CC49"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2) XBlades Racing aus UK: </w:t>
      </w:r>
      <w:r w:rsidR="00600E36">
        <w:rPr>
          <w:rFonts w:ascii="Arial" w:eastAsia="Arial" w:hAnsi="Arial" w:cs="Arial"/>
          <w:color w:val="202122"/>
          <w:highlight w:val="white"/>
        </w:rPr>
        <w:t>900</w:t>
      </w:r>
      <w:r>
        <w:rPr>
          <w:rFonts w:ascii="Arial" w:eastAsia="Arial" w:hAnsi="Arial" w:cs="Arial"/>
          <w:color w:val="202122"/>
          <w:highlight w:val="white"/>
        </w:rPr>
        <w:t xml:space="preserve"> Punkte                      2) China Dragons aus China: 1</w:t>
      </w:r>
      <w:r w:rsidR="00F93128">
        <w:rPr>
          <w:rFonts w:ascii="Arial" w:eastAsia="Arial" w:hAnsi="Arial" w:cs="Arial"/>
          <w:color w:val="202122"/>
          <w:highlight w:val="white"/>
        </w:rPr>
        <w:t>5</w:t>
      </w:r>
      <w:r>
        <w:rPr>
          <w:rFonts w:ascii="Arial" w:eastAsia="Arial" w:hAnsi="Arial" w:cs="Arial"/>
          <w:color w:val="202122"/>
          <w:highlight w:val="white"/>
        </w:rPr>
        <w:t>50 Punkte</w:t>
      </w:r>
    </w:p>
    <w:p w14:paraId="0000001D" w14:textId="04E3EDE6"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3) Quad Force One aus USA: </w:t>
      </w:r>
      <w:r w:rsidR="00600E36">
        <w:rPr>
          <w:rFonts w:ascii="Arial" w:eastAsia="Arial" w:hAnsi="Arial" w:cs="Arial"/>
          <w:color w:val="202122"/>
          <w:highlight w:val="white"/>
        </w:rPr>
        <w:t>480</w:t>
      </w:r>
      <w:r>
        <w:rPr>
          <w:rFonts w:ascii="Arial" w:eastAsia="Arial" w:hAnsi="Arial" w:cs="Arial"/>
          <w:color w:val="202122"/>
          <w:highlight w:val="white"/>
        </w:rPr>
        <w:t xml:space="preserve"> Punkte                  3) XBlades Racing aus UK: 1</w:t>
      </w:r>
      <w:r w:rsidR="00F93128">
        <w:rPr>
          <w:rFonts w:ascii="Arial" w:eastAsia="Arial" w:hAnsi="Arial" w:cs="Arial"/>
          <w:color w:val="202122"/>
          <w:highlight w:val="white"/>
        </w:rPr>
        <w:t>1</w:t>
      </w:r>
      <w:r>
        <w:rPr>
          <w:rFonts w:ascii="Arial" w:eastAsia="Arial" w:hAnsi="Arial" w:cs="Arial"/>
          <w:color w:val="202122"/>
          <w:highlight w:val="white"/>
        </w:rPr>
        <w:t>50 Punkte</w:t>
      </w:r>
    </w:p>
    <w:p w14:paraId="0000001E" w14:textId="6C49EF86"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4) China Dragons aus China: </w:t>
      </w:r>
      <w:r w:rsidR="00600E36">
        <w:rPr>
          <w:rFonts w:ascii="Arial" w:eastAsia="Arial" w:hAnsi="Arial" w:cs="Arial"/>
          <w:color w:val="202122"/>
          <w:highlight w:val="white"/>
        </w:rPr>
        <w:t>330</w:t>
      </w:r>
      <w:r>
        <w:rPr>
          <w:rFonts w:ascii="Arial" w:eastAsia="Arial" w:hAnsi="Arial" w:cs="Arial"/>
          <w:color w:val="202122"/>
          <w:highlight w:val="white"/>
        </w:rPr>
        <w:t xml:space="preserve"> Punkte                   4) Quad Force One aus USA: </w:t>
      </w:r>
      <w:r w:rsidR="00F93128">
        <w:rPr>
          <w:rFonts w:ascii="Arial" w:eastAsia="Arial" w:hAnsi="Arial" w:cs="Arial"/>
          <w:color w:val="202122"/>
          <w:highlight w:val="white"/>
        </w:rPr>
        <w:t>8</w:t>
      </w:r>
      <w:r>
        <w:rPr>
          <w:rFonts w:ascii="Arial" w:eastAsia="Arial" w:hAnsi="Arial" w:cs="Arial"/>
          <w:color w:val="202122"/>
          <w:highlight w:val="white"/>
        </w:rPr>
        <w:t>00 Punkte</w:t>
      </w:r>
    </w:p>
    <w:p w14:paraId="0000001F" w14:textId="479CAA53"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lastRenderedPageBreak/>
        <w:t>5) SDT Perpetuumcoin aus Spanien: 2</w:t>
      </w:r>
      <w:r w:rsidR="00600E36">
        <w:rPr>
          <w:rFonts w:ascii="Arial" w:eastAsia="Arial" w:hAnsi="Arial" w:cs="Arial"/>
          <w:color w:val="202122"/>
          <w:highlight w:val="white"/>
        </w:rPr>
        <w:t>80</w:t>
      </w:r>
      <w:r>
        <w:rPr>
          <w:rFonts w:ascii="Arial" w:eastAsia="Arial" w:hAnsi="Arial" w:cs="Arial"/>
          <w:color w:val="202122"/>
          <w:highlight w:val="white"/>
        </w:rPr>
        <w:t xml:space="preserve"> Punkte       5) SDT Perpetuumcoin aus Spanien: </w:t>
      </w:r>
      <w:r w:rsidR="00F93128">
        <w:rPr>
          <w:rFonts w:ascii="Arial" w:eastAsia="Arial" w:hAnsi="Arial" w:cs="Arial"/>
          <w:color w:val="202122"/>
          <w:highlight w:val="white"/>
        </w:rPr>
        <w:t>75</w:t>
      </w:r>
      <w:r>
        <w:rPr>
          <w:rFonts w:ascii="Arial" w:eastAsia="Arial" w:hAnsi="Arial" w:cs="Arial"/>
          <w:color w:val="202122"/>
          <w:highlight w:val="white"/>
        </w:rPr>
        <w:t xml:space="preserve">0 </w:t>
      </w:r>
    </w:p>
    <w:p w14:paraId="00000020" w14:textId="489CBE06"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r>
        <w:rPr>
          <w:rFonts w:ascii="Arial" w:eastAsia="Arial" w:hAnsi="Arial" w:cs="Arial"/>
          <w:color w:val="202122"/>
          <w:highlight w:val="white"/>
        </w:rPr>
        <w:t xml:space="preserve">6) Super Sonic X aus Südkorea: </w:t>
      </w:r>
      <w:r w:rsidR="00600E36">
        <w:rPr>
          <w:rFonts w:ascii="Arial" w:eastAsia="Arial" w:hAnsi="Arial" w:cs="Arial"/>
          <w:color w:val="202122"/>
          <w:highlight w:val="white"/>
        </w:rPr>
        <w:t>230</w:t>
      </w:r>
      <w:r>
        <w:rPr>
          <w:rFonts w:ascii="Arial" w:eastAsia="Arial" w:hAnsi="Arial" w:cs="Arial"/>
          <w:color w:val="202122"/>
          <w:highlight w:val="white"/>
        </w:rPr>
        <w:t xml:space="preserve"> Punkte              6) Supersonic X aus Südkorea: 2</w:t>
      </w:r>
      <w:r w:rsidR="00F93128">
        <w:rPr>
          <w:rFonts w:ascii="Arial" w:eastAsia="Arial" w:hAnsi="Arial" w:cs="Arial"/>
          <w:color w:val="202122"/>
          <w:highlight w:val="white"/>
        </w:rPr>
        <w:t>6</w:t>
      </w:r>
      <w:r>
        <w:rPr>
          <w:rFonts w:ascii="Arial" w:eastAsia="Arial" w:hAnsi="Arial" w:cs="Arial"/>
          <w:color w:val="202122"/>
          <w:highlight w:val="white"/>
        </w:rPr>
        <w:t>0 Punkte</w:t>
      </w:r>
    </w:p>
    <w:p w14:paraId="00000021" w14:textId="77777777" w:rsidR="00067085" w:rsidRDefault="00067085">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color w:val="202122"/>
          <w:highlight w:val="white"/>
        </w:rPr>
      </w:pPr>
    </w:p>
    <w:p w14:paraId="00000022" w14:textId="77777777" w:rsidR="00067085"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color w:val="202122"/>
          <w:highlight w:val="white"/>
        </w:rPr>
        <w:t xml:space="preserve">Mehr Informationen finden Sie unter </w:t>
      </w:r>
      <w:hyperlink r:id="rId8">
        <w:r>
          <w:rPr>
            <w:rFonts w:ascii="Arial" w:eastAsia="Arial" w:hAnsi="Arial" w:cs="Arial"/>
            <w:color w:val="1155CC"/>
            <w:u w:val="single"/>
          </w:rPr>
          <w:t>www.dcl.aero</w:t>
        </w:r>
      </w:hyperlink>
      <w:r>
        <w:rPr>
          <w:rFonts w:ascii="Arial" w:eastAsia="Arial" w:hAnsi="Arial" w:cs="Arial"/>
        </w:rPr>
        <w:t xml:space="preserve">. </w:t>
      </w:r>
    </w:p>
    <w:sectPr w:rsidR="00067085">
      <w:headerReference w:type="default" r:id="rId9"/>
      <w:footerReference w:type="default" r:id="rId1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51F6" w14:textId="77777777" w:rsidR="00491E64" w:rsidRDefault="00491E64">
      <w:r>
        <w:separator/>
      </w:r>
    </w:p>
  </w:endnote>
  <w:endnote w:type="continuationSeparator" w:id="0">
    <w:p w14:paraId="4F0C8734" w14:textId="77777777" w:rsidR="00491E64" w:rsidRDefault="004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67085"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25" w14:textId="77777777" w:rsidR="00067085" w:rsidRDefault="00000000">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26" w14:textId="77777777" w:rsidR="00067085" w:rsidRDefault="00000000">
    <w:pPr>
      <w:pBdr>
        <w:top w:val="nil"/>
        <w:left w:val="nil"/>
        <w:bottom w:val="nil"/>
        <w:right w:val="nil"/>
        <w:between w:val="nil"/>
      </w:pBdr>
      <w:tabs>
        <w:tab w:val="center" w:pos="6120"/>
      </w:tabs>
      <w:ind w:right="19"/>
      <w:jc w:val="center"/>
      <w:rPr>
        <w:rFonts w:ascii="Arial" w:eastAsia="Arial" w:hAnsi="Arial" w:cs="Arial"/>
      </w:rPr>
    </w:pPr>
    <w:r>
      <w:rPr>
        <w:rFonts w:ascii="Arial" w:eastAsia="Arial" w:hAnsi="Arial" w:cs="Arial"/>
      </w:rPr>
      <w:t>Tel. +41 56 544 63 85, anina@ferrisbuehler.com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69AD" w14:textId="77777777" w:rsidR="00491E64" w:rsidRDefault="00491E64">
      <w:r>
        <w:separator/>
      </w:r>
    </w:p>
  </w:footnote>
  <w:footnote w:type="continuationSeparator" w:id="0">
    <w:p w14:paraId="2C5EFD6A" w14:textId="77777777" w:rsidR="00491E64" w:rsidRDefault="0049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B8404AB" w:rsidR="00067085" w:rsidRDefault="00000000">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rPr>
      <w:t>Medientext, 11.09.2022</w:t>
    </w:r>
    <w:r>
      <w:rPr>
        <w:rFonts w:ascii="Arial" w:eastAsia="Arial" w:hAnsi="Arial" w:cs="Arial"/>
        <w:color w:val="000000"/>
      </w:rPr>
      <w:tab/>
      <w:t xml:space="preserve">                                          </w:t>
    </w:r>
    <w:r w:rsidRPr="0010454A">
      <w:rPr>
        <w:rFonts w:ascii="Arial" w:eastAsia="Arial" w:hAnsi="Arial" w:cs="Arial"/>
      </w:rPr>
      <w:t>(</w:t>
    </w:r>
    <w:r w:rsidR="0010454A" w:rsidRPr="0010454A">
      <w:rPr>
        <w:rFonts w:ascii="Arial" w:eastAsia="Arial" w:hAnsi="Arial" w:cs="Arial"/>
      </w:rPr>
      <w:t>2’960</w:t>
    </w:r>
    <w:r w:rsidRPr="0010454A">
      <w:rPr>
        <w:rFonts w:ascii="Arial" w:eastAsia="Arial" w:hAnsi="Arial" w:cs="Arial"/>
      </w:rPr>
      <w:t xml:space="preserve"> Zeichen</w:t>
    </w:r>
    <w:r>
      <w:rPr>
        <w:rFonts w:ascii="Arial" w:eastAsia="Arial" w:hAnsi="Arial" w:cs="Arial"/>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85"/>
    <w:rsid w:val="00067085"/>
    <w:rsid w:val="0010454A"/>
    <w:rsid w:val="001645C1"/>
    <w:rsid w:val="00290673"/>
    <w:rsid w:val="003A1ED4"/>
    <w:rsid w:val="00426A10"/>
    <w:rsid w:val="00491E64"/>
    <w:rsid w:val="00600E36"/>
    <w:rsid w:val="00774A69"/>
    <w:rsid w:val="0089355B"/>
    <w:rsid w:val="00AC08A0"/>
    <w:rsid w:val="00D371C8"/>
    <w:rsid w:val="00F93128"/>
    <w:rsid w:val="00FE29E0"/>
    <w:rsid w:val="00FE3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2A07"/>
  <w15:docId w15:val="{6C112633-88C5-4803-B4E3-A51372E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0454A"/>
    <w:pPr>
      <w:tabs>
        <w:tab w:val="center" w:pos="4536"/>
        <w:tab w:val="right" w:pos="9072"/>
      </w:tabs>
    </w:pPr>
  </w:style>
  <w:style w:type="character" w:customStyle="1" w:styleId="KopfzeileZchn">
    <w:name w:val="Kopfzeile Zchn"/>
    <w:basedOn w:val="Absatz-Standardschriftart"/>
    <w:link w:val="Kopfzeile"/>
    <w:uiPriority w:val="99"/>
    <w:rsid w:val="0010454A"/>
  </w:style>
  <w:style w:type="paragraph" w:styleId="Fuzeile">
    <w:name w:val="footer"/>
    <w:basedOn w:val="Standard"/>
    <w:link w:val="FuzeileZchn"/>
    <w:uiPriority w:val="99"/>
    <w:unhideWhenUsed/>
    <w:rsid w:val="0010454A"/>
    <w:pPr>
      <w:tabs>
        <w:tab w:val="center" w:pos="4536"/>
        <w:tab w:val="right" w:pos="9072"/>
      </w:tabs>
    </w:pPr>
  </w:style>
  <w:style w:type="character" w:customStyle="1" w:styleId="FuzeileZchn">
    <w:name w:val="Fußzeile Zchn"/>
    <w:basedOn w:val="Absatz-Standardschriftart"/>
    <w:link w:val="Fuzeile"/>
    <w:uiPriority w:val="99"/>
    <w:rsid w:val="0010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cl.aero" TargetMode="External"/><Relationship Id="rId3" Type="http://schemas.openxmlformats.org/officeDocument/2006/relationships/settings" Target="settings.xml"/><Relationship Id="rId7" Type="http://schemas.openxmlformats.org/officeDocument/2006/relationships/hyperlink" Target="https://store.steampowered.com/app/964570/DCL__The_G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E+yICPWnbCWUg5Dpzb8xpNSNQ==">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5</cp:revision>
  <dcterms:created xsi:type="dcterms:W3CDTF">2022-09-11T01:39:00Z</dcterms:created>
  <dcterms:modified xsi:type="dcterms:W3CDTF">2022-09-11T06:02:00Z</dcterms:modified>
</cp:coreProperties>
</file>