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A2F6" w14:textId="77777777" w:rsidR="004B778B" w:rsidRPr="004B778B" w:rsidRDefault="004B778B">
      <w:pPr>
        <w:rPr>
          <w:rFonts w:asciiTheme="minorBidi" w:hAnsiTheme="minorBidi"/>
          <w:b/>
          <w:bCs/>
          <w:color w:val="000000" w:themeColor="text1"/>
          <w:sz w:val="28"/>
          <w:szCs w:val="28"/>
        </w:rPr>
      </w:pPr>
    </w:p>
    <w:p w14:paraId="6DE0862B" w14:textId="2048BCD5"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34146B">
        <w:rPr>
          <w:rFonts w:asciiTheme="minorBidi" w:hAnsiTheme="minorBidi"/>
          <w:b/>
          <w:bCs/>
          <w:color w:val="000000" w:themeColor="text1"/>
          <w:sz w:val="28"/>
          <w:szCs w:val="28"/>
        </w:rPr>
        <w:t>77</w:t>
      </w:r>
      <w:r w:rsidR="0097479D">
        <w:rPr>
          <w:rFonts w:asciiTheme="minorBidi" w:hAnsiTheme="minorBidi"/>
          <w:b/>
          <w:bCs/>
          <w:color w:val="000000" w:themeColor="text1"/>
          <w:sz w:val="28"/>
          <w:szCs w:val="28"/>
        </w:rPr>
        <w:t>9</w:t>
      </w:r>
      <w:r w:rsidRPr="004B778B">
        <w:rPr>
          <w:rFonts w:asciiTheme="minorBidi" w:hAnsiTheme="minorBidi" w:cstheme="minorBidi"/>
          <w:b/>
          <w:bCs/>
          <w:color w:val="000000" w:themeColor="text1"/>
          <w:sz w:val="28"/>
          <w:szCs w:val="28"/>
        </w:rPr>
        <w:t>/</w:t>
      </w:r>
      <w:r w:rsidR="0034146B">
        <w:rPr>
          <w:rFonts w:asciiTheme="minorBidi" w:hAnsiTheme="minorBidi"/>
          <w:b/>
          <w:bCs/>
          <w:color w:val="000000" w:themeColor="text1"/>
          <w:sz w:val="28"/>
          <w:szCs w:val="28"/>
        </w:rPr>
        <w:t>0</w:t>
      </w:r>
      <w:r w:rsidR="0097479D">
        <w:rPr>
          <w:rFonts w:asciiTheme="minorBidi" w:hAnsiTheme="minorBidi"/>
          <w:b/>
          <w:bCs/>
          <w:color w:val="000000" w:themeColor="text1"/>
          <w:sz w:val="28"/>
          <w:szCs w:val="28"/>
        </w:rPr>
        <w:t>6</w:t>
      </w:r>
      <w:r w:rsidR="0034146B">
        <w:rPr>
          <w:rFonts w:asciiTheme="minorBidi" w:hAnsiTheme="minorBidi"/>
          <w:b/>
          <w:bCs/>
          <w:color w:val="000000" w:themeColor="text1"/>
          <w:sz w:val="28"/>
          <w:szCs w:val="28"/>
        </w:rPr>
        <w:t>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33BAB40C" w:rsidR="004B778B" w:rsidRPr="00180EDA" w:rsidRDefault="00C10C48" w:rsidP="004B778B">
      <w:pPr>
        <w:pStyle w:val="Textkrper"/>
        <w:spacing w:line="320" w:lineRule="atLeast"/>
        <w:ind w:right="176"/>
        <w:rPr>
          <w:rFonts w:cs="Arial"/>
          <w:b/>
          <w:bCs/>
          <w:sz w:val="28"/>
          <w:szCs w:val="28"/>
        </w:rPr>
      </w:pPr>
      <w:r>
        <w:rPr>
          <w:rFonts w:cs="Arial"/>
          <w:b/>
          <w:bCs/>
          <w:sz w:val="28"/>
          <w:szCs w:val="28"/>
        </w:rPr>
        <w:t xml:space="preserve">ifm </w:t>
      </w:r>
      <w:r w:rsidR="00180EDA" w:rsidRPr="00180EDA">
        <w:rPr>
          <w:rFonts w:cs="Arial"/>
          <w:b/>
          <w:bCs/>
          <w:sz w:val="28"/>
          <w:szCs w:val="28"/>
        </w:rPr>
        <w:t>SCM-</w:t>
      </w:r>
      <w:r w:rsidR="0097479D">
        <w:rPr>
          <w:rFonts w:cs="Arial"/>
          <w:b/>
          <w:bCs/>
          <w:sz w:val="28"/>
          <w:szCs w:val="28"/>
        </w:rPr>
        <w:t>Awards vergeben</w:t>
      </w:r>
    </w:p>
    <w:p w14:paraId="3FED98DD" w14:textId="190E3F43" w:rsidR="004B778B" w:rsidRPr="00180EDA" w:rsidRDefault="004B778B" w:rsidP="004B778B">
      <w:pPr>
        <w:pStyle w:val="Textkrper"/>
        <w:spacing w:line="320" w:lineRule="atLeast"/>
        <w:ind w:right="176"/>
        <w:rPr>
          <w:rFonts w:cs="Arial"/>
          <w:b/>
          <w:bCs/>
          <w:sz w:val="28"/>
          <w:szCs w:val="28"/>
        </w:rPr>
      </w:pPr>
    </w:p>
    <w:p w14:paraId="57E569E8" w14:textId="30A76272" w:rsidR="00391AE6" w:rsidRDefault="004B778B" w:rsidP="004B778B">
      <w:pPr>
        <w:pStyle w:val="Textkrper"/>
        <w:spacing w:line="320" w:lineRule="atLeast"/>
        <w:ind w:right="176"/>
        <w:rPr>
          <w:rFonts w:eastAsia="ArialMT" w:cs="Arial"/>
          <w:b/>
          <w:bCs/>
          <w:sz w:val="20"/>
        </w:rPr>
      </w:pPr>
      <w:r w:rsidRPr="004B778B">
        <w:rPr>
          <w:rFonts w:eastAsia="ArialMT" w:cs="Arial"/>
          <w:b/>
          <w:bCs/>
          <w:sz w:val="20"/>
        </w:rPr>
        <w:t xml:space="preserve">Essen, </w:t>
      </w:r>
      <w:r w:rsidR="0097479D">
        <w:rPr>
          <w:rFonts w:eastAsia="ArialMT" w:cs="Arial"/>
          <w:b/>
          <w:bCs/>
          <w:sz w:val="20"/>
        </w:rPr>
        <w:t>20</w:t>
      </w:r>
      <w:r w:rsidRPr="004B778B">
        <w:rPr>
          <w:rFonts w:eastAsia="ArialMT" w:cs="Arial"/>
          <w:b/>
          <w:bCs/>
          <w:sz w:val="20"/>
        </w:rPr>
        <w:t xml:space="preserve">. </w:t>
      </w:r>
      <w:r w:rsidR="0097479D">
        <w:rPr>
          <w:rFonts w:eastAsia="ArialMT" w:cs="Arial"/>
          <w:b/>
          <w:bCs/>
          <w:sz w:val="20"/>
        </w:rPr>
        <w:t>Juni</w:t>
      </w:r>
      <w:r w:rsidRPr="0034146B">
        <w:rPr>
          <w:rFonts w:eastAsia="ArialMT" w:cs="Arial"/>
          <w:b/>
          <w:bCs/>
          <w:sz w:val="20"/>
        </w:rPr>
        <w:t xml:space="preserve"> </w:t>
      </w:r>
      <w:r w:rsidR="0034146B">
        <w:rPr>
          <w:rFonts w:eastAsia="ArialMT" w:cs="Arial"/>
          <w:b/>
          <w:bCs/>
          <w:sz w:val="20"/>
        </w:rPr>
        <w:t>2024</w:t>
      </w:r>
      <w:r w:rsidRPr="0034146B">
        <w:rPr>
          <w:rFonts w:eastAsia="ArialMT" w:cs="Arial"/>
          <w:b/>
          <w:bCs/>
          <w:sz w:val="20"/>
        </w:rPr>
        <w:t xml:space="preserve"> </w:t>
      </w:r>
      <w:r w:rsidR="0034146B" w:rsidRPr="0034146B">
        <w:rPr>
          <w:rFonts w:eastAsia="ArialMT" w:cs="Arial"/>
          <w:b/>
          <w:bCs/>
          <w:sz w:val="20"/>
        </w:rPr>
        <w:t>–</w:t>
      </w:r>
      <w:r w:rsidRPr="0034146B">
        <w:rPr>
          <w:rFonts w:eastAsia="ArialMT" w:cs="Arial"/>
          <w:b/>
          <w:bCs/>
          <w:sz w:val="20"/>
        </w:rPr>
        <w:t xml:space="preserve"> </w:t>
      </w:r>
      <w:r w:rsidR="0097479D">
        <w:rPr>
          <w:rFonts w:eastAsia="ArialMT" w:cs="Arial"/>
          <w:b/>
          <w:bCs/>
          <w:sz w:val="20"/>
        </w:rPr>
        <w:t>Im Rahmen der</w:t>
      </w:r>
      <w:r w:rsidR="00180EDA">
        <w:rPr>
          <w:rFonts w:eastAsia="ArialMT" w:cs="Arial"/>
          <w:b/>
          <w:bCs/>
          <w:sz w:val="20"/>
        </w:rPr>
        <w:t xml:space="preserve"> SCM-Fachtagung </w:t>
      </w:r>
      <w:proofErr w:type="spellStart"/>
      <w:r w:rsidR="00180EDA">
        <w:rPr>
          <w:rFonts w:eastAsia="ArialMT" w:cs="Arial"/>
          <w:b/>
          <w:bCs/>
          <w:sz w:val="20"/>
        </w:rPr>
        <w:t>Success</w:t>
      </w:r>
      <w:proofErr w:type="spellEnd"/>
      <w:r w:rsidR="00180EDA">
        <w:rPr>
          <w:rFonts w:eastAsia="ArialMT" w:cs="Arial"/>
          <w:b/>
          <w:bCs/>
          <w:sz w:val="20"/>
        </w:rPr>
        <w:t xml:space="preserve"> Days</w:t>
      </w:r>
      <w:r w:rsidR="0097479D">
        <w:rPr>
          <w:rFonts w:eastAsia="ArialMT" w:cs="Arial"/>
          <w:b/>
          <w:bCs/>
          <w:sz w:val="20"/>
        </w:rPr>
        <w:t xml:space="preserve">, die </w:t>
      </w:r>
      <w:r w:rsidR="00180EDA">
        <w:rPr>
          <w:rFonts w:eastAsia="ArialMT" w:cs="Arial"/>
          <w:b/>
          <w:bCs/>
          <w:sz w:val="20"/>
        </w:rPr>
        <w:t>ifm in Siegen</w:t>
      </w:r>
      <w:r w:rsidR="0097479D">
        <w:rPr>
          <w:rFonts w:eastAsia="ArialMT" w:cs="Arial"/>
          <w:b/>
          <w:bCs/>
          <w:sz w:val="20"/>
        </w:rPr>
        <w:t xml:space="preserve"> veranstaltet hat, wurden auch wieder die renommierten </w:t>
      </w:r>
      <w:r w:rsidR="000C6BF8">
        <w:rPr>
          <w:rFonts w:eastAsia="ArialMT" w:cs="Arial"/>
          <w:b/>
          <w:bCs/>
          <w:sz w:val="20"/>
        </w:rPr>
        <w:t xml:space="preserve">ifm </w:t>
      </w:r>
      <w:r w:rsidR="0097479D">
        <w:rPr>
          <w:rFonts w:eastAsia="ArialMT" w:cs="Arial"/>
          <w:b/>
          <w:bCs/>
          <w:sz w:val="20"/>
        </w:rPr>
        <w:t>SCM-Awards vergeben. Die Preisverleihung fand im am 4. Juni im Apollo-Theater in Siegen statt.</w:t>
      </w:r>
    </w:p>
    <w:p w14:paraId="0C70395D" w14:textId="48555650" w:rsidR="004B778B" w:rsidRPr="00650556" w:rsidRDefault="004B778B" w:rsidP="004B778B">
      <w:pPr>
        <w:pStyle w:val="Textkrper"/>
        <w:spacing w:line="320" w:lineRule="atLeast"/>
        <w:ind w:right="176"/>
        <w:rPr>
          <w:rFonts w:eastAsia="ArialMT" w:cs="Arial"/>
          <w:b/>
          <w:bCs/>
          <w:sz w:val="20"/>
        </w:rPr>
      </w:pPr>
    </w:p>
    <w:p w14:paraId="66C075C4" w14:textId="24352F6C" w:rsidR="00AD1CB7" w:rsidRPr="00995415" w:rsidRDefault="00995415"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Im Rahmen der</w:t>
      </w:r>
      <w:r w:rsidR="00180EDA">
        <w:rPr>
          <w:rFonts w:ascii="Arial" w:eastAsia="ArialMT" w:hAnsi="Arial" w:cs="Arial"/>
          <w:kern w:val="1"/>
          <w:sz w:val="20"/>
          <w:szCs w:val="20"/>
          <w:lang w:eastAsia="de-DE" w:bidi="ar-SA"/>
        </w:rPr>
        <w:t xml:space="preserve"> </w:t>
      </w:r>
      <w:proofErr w:type="spellStart"/>
      <w:r w:rsidR="00180EDA">
        <w:rPr>
          <w:rFonts w:ascii="Arial" w:eastAsia="ArialMT" w:hAnsi="Arial" w:cs="Arial"/>
          <w:kern w:val="1"/>
          <w:sz w:val="20"/>
          <w:szCs w:val="20"/>
          <w:lang w:eastAsia="de-DE" w:bidi="ar-SA"/>
        </w:rPr>
        <w:t>Success</w:t>
      </w:r>
      <w:proofErr w:type="spellEnd"/>
      <w:r w:rsidR="00180EDA">
        <w:rPr>
          <w:rFonts w:ascii="Arial" w:eastAsia="ArialMT" w:hAnsi="Arial" w:cs="Arial"/>
          <w:kern w:val="1"/>
          <w:sz w:val="20"/>
          <w:szCs w:val="20"/>
          <w:lang w:eastAsia="de-DE" w:bidi="ar-SA"/>
        </w:rPr>
        <w:t xml:space="preserve"> Days</w:t>
      </w:r>
      <w:r>
        <w:rPr>
          <w:rFonts w:ascii="Arial" w:eastAsia="ArialMT" w:hAnsi="Arial" w:cs="Arial"/>
          <w:kern w:val="1"/>
          <w:sz w:val="20"/>
          <w:szCs w:val="20"/>
          <w:lang w:eastAsia="de-DE" w:bidi="ar-SA"/>
        </w:rPr>
        <w:t>, die bereits seit 2008 in Siegen stattfinden, kamen auch in diesem Jahr wieder</w:t>
      </w:r>
      <w:r w:rsidR="00180EDA">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zahlreiche</w:t>
      </w:r>
      <w:r w:rsidR="00180EDA">
        <w:rPr>
          <w:rFonts w:ascii="Arial" w:eastAsia="ArialMT" w:hAnsi="Arial" w:cs="Arial"/>
          <w:kern w:val="1"/>
          <w:sz w:val="20"/>
          <w:szCs w:val="20"/>
          <w:lang w:eastAsia="de-DE" w:bidi="ar-SA"/>
        </w:rPr>
        <w:t xml:space="preserve"> Expertinnen und Experten </w:t>
      </w:r>
      <w:r>
        <w:rPr>
          <w:rFonts w:ascii="Arial" w:eastAsia="ArialMT" w:hAnsi="Arial" w:cs="Arial"/>
          <w:kern w:val="1"/>
          <w:sz w:val="20"/>
          <w:szCs w:val="20"/>
          <w:lang w:eastAsia="de-DE" w:bidi="ar-SA"/>
        </w:rPr>
        <w:t xml:space="preserve">aus </w:t>
      </w:r>
      <w:r w:rsidR="00180EDA">
        <w:rPr>
          <w:rFonts w:ascii="Arial" w:eastAsia="ArialMT" w:hAnsi="Arial" w:cs="Arial"/>
          <w:kern w:val="1"/>
          <w:sz w:val="20"/>
          <w:szCs w:val="20"/>
          <w:lang w:eastAsia="de-DE" w:bidi="ar-SA"/>
        </w:rPr>
        <w:t>unterschiedliche</w:t>
      </w:r>
      <w:r>
        <w:rPr>
          <w:rFonts w:ascii="Arial" w:eastAsia="ArialMT" w:hAnsi="Arial" w:cs="Arial"/>
          <w:kern w:val="1"/>
          <w:sz w:val="20"/>
          <w:szCs w:val="20"/>
          <w:lang w:eastAsia="de-DE" w:bidi="ar-SA"/>
        </w:rPr>
        <w:t>n</w:t>
      </w:r>
      <w:r w:rsidR="00180EDA">
        <w:rPr>
          <w:rFonts w:ascii="Arial" w:eastAsia="ArialMT" w:hAnsi="Arial" w:cs="Arial"/>
          <w:kern w:val="1"/>
          <w:sz w:val="20"/>
          <w:szCs w:val="20"/>
          <w:lang w:eastAsia="de-DE" w:bidi="ar-SA"/>
        </w:rPr>
        <w:t xml:space="preserve"> Aufgabenbereiche</w:t>
      </w:r>
      <w:r>
        <w:rPr>
          <w:rFonts w:ascii="Arial" w:eastAsia="ArialMT" w:hAnsi="Arial" w:cs="Arial"/>
          <w:kern w:val="1"/>
          <w:sz w:val="20"/>
          <w:szCs w:val="20"/>
          <w:lang w:eastAsia="de-DE" w:bidi="ar-SA"/>
        </w:rPr>
        <w:t>n</w:t>
      </w:r>
      <w:r w:rsidR="00180EDA">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 xml:space="preserve">rund um das Thema Supply Chain Management </w:t>
      </w:r>
      <w:r w:rsidR="00180EDA">
        <w:rPr>
          <w:rFonts w:ascii="Arial" w:eastAsia="ArialMT" w:hAnsi="Arial" w:cs="Arial"/>
          <w:kern w:val="1"/>
          <w:sz w:val="20"/>
          <w:szCs w:val="20"/>
          <w:lang w:eastAsia="de-DE" w:bidi="ar-SA"/>
        </w:rPr>
        <w:t xml:space="preserve">zusammen. </w:t>
      </w:r>
      <w:r>
        <w:rPr>
          <w:rFonts w:ascii="Arial" w:eastAsia="ArialMT" w:hAnsi="Arial" w:cs="Arial"/>
          <w:kern w:val="1"/>
          <w:sz w:val="20"/>
          <w:szCs w:val="20"/>
          <w:lang w:eastAsia="de-DE" w:bidi="ar-SA"/>
        </w:rPr>
        <w:t xml:space="preserve">Neben den interessanten Vorträgen der Fachtagung war die Verleihung der </w:t>
      </w:r>
      <w:r w:rsidR="000C6BF8">
        <w:rPr>
          <w:rFonts w:ascii="Arial" w:eastAsia="ArialMT" w:hAnsi="Arial" w:cs="Arial"/>
          <w:kern w:val="1"/>
          <w:sz w:val="20"/>
          <w:szCs w:val="20"/>
          <w:lang w:eastAsia="de-DE" w:bidi="ar-SA"/>
        </w:rPr>
        <w:t xml:space="preserve">ifm </w:t>
      </w:r>
      <w:r>
        <w:rPr>
          <w:rFonts w:ascii="Arial" w:eastAsia="ArialMT" w:hAnsi="Arial" w:cs="Arial"/>
          <w:kern w:val="1"/>
          <w:sz w:val="20"/>
          <w:szCs w:val="20"/>
          <w:lang w:eastAsia="de-DE" w:bidi="ar-SA"/>
        </w:rPr>
        <w:t xml:space="preserve">SCM-Awards einer der Höhepunkte der Veranstaltung. Eine fachkundige Jury hat die Preisträger in den Kategorien </w:t>
      </w:r>
      <w:r w:rsidRPr="00995415">
        <w:rPr>
          <w:rFonts w:ascii="Arial" w:eastAsia="ArialMT" w:hAnsi="Arial" w:cs="Arial"/>
          <w:kern w:val="1"/>
          <w:sz w:val="20"/>
          <w:szCs w:val="20"/>
          <w:lang w:eastAsia="de-DE" w:bidi="ar-SA"/>
        </w:rPr>
        <w:t xml:space="preserve">„Beste Erweiterungsidee“, „Schnellste und weiteste Einführung“ </w:t>
      </w:r>
      <w:r>
        <w:rPr>
          <w:rFonts w:ascii="Arial" w:eastAsia="ArialMT" w:hAnsi="Arial" w:cs="Arial"/>
          <w:kern w:val="1"/>
          <w:sz w:val="20"/>
          <w:szCs w:val="20"/>
          <w:lang w:eastAsia="de-DE" w:bidi="ar-SA"/>
        </w:rPr>
        <w:t>sowie</w:t>
      </w:r>
      <w:r w:rsidRPr="00995415">
        <w:rPr>
          <w:rFonts w:ascii="Arial" w:eastAsia="ArialMT" w:hAnsi="Arial" w:cs="Arial"/>
          <w:kern w:val="1"/>
          <w:sz w:val="20"/>
          <w:szCs w:val="20"/>
          <w:lang w:eastAsia="de-DE" w:bidi="ar-SA"/>
        </w:rPr>
        <w:t xml:space="preserve"> „Bestes Optimierungsprojekt“</w:t>
      </w:r>
      <w:r>
        <w:rPr>
          <w:rFonts w:ascii="Arial" w:eastAsia="ArialMT" w:hAnsi="Arial" w:cs="Arial"/>
          <w:kern w:val="1"/>
          <w:sz w:val="20"/>
          <w:szCs w:val="20"/>
          <w:lang w:eastAsia="de-DE" w:bidi="ar-SA"/>
        </w:rPr>
        <w:t xml:space="preserve"> ausgewählt.</w:t>
      </w:r>
      <w:r w:rsidRPr="00995415">
        <w:rPr>
          <w:rFonts w:ascii="Arial" w:eastAsia="ArialMT" w:hAnsi="Arial" w:cs="Arial"/>
          <w:kern w:val="1"/>
          <w:sz w:val="20"/>
          <w:szCs w:val="20"/>
          <w:lang w:eastAsia="de-DE" w:bidi="ar-SA"/>
        </w:rPr>
        <w:t xml:space="preserve"> </w:t>
      </w:r>
    </w:p>
    <w:p w14:paraId="09D3DDDA" w14:textId="7B3B4A33" w:rsidR="00AD1CB7" w:rsidRPr="00AD1CB7" w:rsidRDefault="00AD1CB7"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Mit der Preisverleihung durch </w:t>
      </w:r>
      <w:r w:rsidRPr="00AD1CB7">
        <w:rPr>
          <w:rFonts w:ascii="Arial" w:eastAsia="ArialMT" w:hAnsi="Arial" w:cs="Arial"/>
          <w:kern w:val="1"/>
          <w:sz w:val="20"/>
          <w:szCs w:val="20"/>
          <w:lang w:eastAsia="de-DE" w:bidi="ar-SA"/>
        </w:rPr>
        <w:t xml:space="preserve">Bilgin Kilic, Abteilungsleiter </w:t>
      </w:r>
      <w:proofErr w:type="spellStart"/>
      <w:r w:rsidRPr="00AD1CB7">
        <w:rPr>
          <w:rFonts w:ascii="Arial" w:eastAsia="ArialMT" w:hAnsi="Arial" w:cs="Arial"/>
          <w:kern w:val="1"/>
          <w:sz w:val="20"/>
          <w:szCs w:val="20"/>
          <w:lang w:eastAsia="de-DE" w:bidi="ar-SA"/>
        </w:rPr>
        <w:t>Direct</w:t>
      </w:r>
      <w:proofErr w:type="spellEnd"/>
      <w:r w:rsidRPr="00AD1CB7">
        <w:rPr>
          <w:rFonts w:ascii="Arial" w:eastAsia="ArialMT" w:hAnsi="Arial" w:cs="Arial"/>
          <w:kern w:val="1"/>
          <w:sz w:val="20"/>
          <w:szCs w:val="20"/>
          <w:lang w:eastAsia="de-DE" w:bidi="ar-SA"/>
        </w:rPr>
        <w:t xml:space="preserve"> Sales</w:t>
      </w:r>
      <w:r>
        <w:rPr>
          <w:rFonts w:ascii="Arial" w:eastAsia="ArialMT" w:hAnsi="Arial" w:cs="Arial"/>
          <w:kern w:val="1"/>
          <w:sz w:val="20"/>
          <w:szCs w:val="20"/>
          <w:lang w:eastAsia="de-DE" w:bidi="ar-SA"/>
        </w:rPr>
        <w:t xml:space="preserve">, </w:t>
      </w:r>
      <w:r w:rsidR="000C6BF8">
        <w:rPr>
          <w:rFonts w:ascii="Arial" w:eastAsia="ArialMT" w:hAnsi="Arial" w:cs="Arial"/>
          <w:kern w:val="1"/>
          <w:sz w:val="20"/>
          <w:szCs w:val="20"/>
          <w:lang w:eastAsia="de-DE" w:bidi="ar-SA"/>
        </w:rPr>
        <w:t xml:space="preserve">am </w:t>
      </w:r>
      <w:r w:rsidR="0045278A">
        <w:rPr>
          <w:rFonts w:ascii="Arial" w:eastAsia="ArialMT" w:hAnsi="Arial" w:cs="Arial"/>
          <w:kern w:val="1"/>
          <w:sz w:val="20"/>
          <w:szCs w:val="20"/>
          <w:lang w:eastAsia="de-DE" w:bidi="ar-SA"/>
        </w:rPr>
        <w:t xml:space="preserve">4. Juni </w:t>
      </w:r>
      <w:r>
        <w:rPr>
          <w:rFonts w:ascii="Arial" w:eastAsia="ArialMT" w:hAnsi="Arial" w:cs="Arial"/>
          <w:kern w:val="1"/>
          <w:sz w:val="20"/>
          <w:szCs w:val="20"/>
          <w:lang w:eastAsia="de-DE" w:bidi="ar-SA"/>
        </w:rPr>
        <w:t xml:space="preserve">fanden die </w:t>
      </w:r>
      <w:proofErr w:type="spellStart"/>
      <w:r>
        <w:rPr>
          <w:rFonts w:ascii="Arial" w:eastAsia="ArialMT" w:hAnsi="Arial" w:cs="Arial"/>
          <w:kern w:val="1"/>
          <w:sz w:val="20"/>
          <w:szCs w:val="20"/>
          <w:lang w:eastAsia="de-DE" w:bidi="ar-SA"/>
        </w:rPr>
        <w:t>Success</w:t>
      </w:r>
      <w:proofErr w:type="spellEnd"/>
      <w:r>
        <w:rPr>
          <w:rFonts w:ascii="Arial" w:eastAsia="ArialMT" w:hAnsi="Arial" w:cs="Arial"/>
          <w:kern w:val="1"/>
          <w:sz w:val="20"/>
          <w:szCs w:val="20"/>
          <w:lang w:eastAsia="de-DE" w:bidi="ar-SA"/>
        </w:rPr>
        <w:t xml:space="preserve"> Days einen würdigen Höhepunkt. In der Kategorie „Beste Erweiterungsidee“ wurde die </w:t>
      </w:r>
      <w:proofErr w:type="spellStart"/>
      <w:r>
        <w:rPr>
          <w:rFonts w:ascii="Arial" w:eastAsia="ArialMT" w:hAnsi="Arial" w:cs="Arial"/>
          <w:kern w:val="1"/>
          <w:sz w:val="20"/>
          <w:szCs w:val="20"/>
          <w:lang w:eastAsia="de-DE" w:bidi="ar-SA"/>
        </w:rPr>
        <w:t>Variosystems</w:t>
      </w:r>
      <w:proofErr w:type="spellEnd"/>
      <w:r>
        <w:rPr>
          <w:rFonts w:ascii="Arial" w:eastAsia="ArialMT" w:hAnsi="Arial" w:cs="Arial"/>
          <w:kern w:val="1"/>
          <w:sz w:val="20"/>
          <w:szCs w:val="20"/>
          <w:lang w:eastAsia="de-DE" w:bidi="ar-SA"/>
        </w:rPr>
        <w:t xml:space="preserve"> AG mit Hauptsitz in der Schweiz ausgezeichnet. Im Rahmen einer </w:t>
      </w:r>
      <w:r w:rsidRPr="00AD1CB7">
        <w:rPr>
          <w:rFonts w:ascii="Arial" w:eastAsia="ArialMT" w:hAnsi="Arial" w:cs="Arial"/>
          <w:kern w:val="1"/>
          <w:sz w:val="20"/>
          <w:szCs w:val="20"/>
          <w:lang w:eastAsia="de-DE" w:bidi="ar-SA"/>
        </w:rPr>
        <w:t xml:space="preserve">Entwicklungspartnerschaft </w:t>
      </w:r>
      <w:r>
        <w:rPr>
          <w:rFonts w:ascii="Arial" w:eastAsia="ArialMT" w:hAnsi="Arial" w:cs="Arial"/>
          <w:kern w:val="1"/>
          <w:sz w:val="20"/>
          <w:szCs w:val="20"/>
          <w:lang w:eastAsia="de-DE" w:bidi="ar-SA"/>
        </w:rPr>
        <w:t>hatte</w:t>
      </w:r>
      <w:r w:rsidRPr="00AD1CB7">
        <w:rPr>
          <w:rFonts w:ascii="Arial" w:eastAsia="ArialMT" w:hAnsi="Arial" w:cs="Arial"/>
          <w:kern w:val="1"/>
          <w:sz w:val="20"/>
          <w:szCs w:val="20"/>
          <w:lang w:eastAsia="de-DE" w:bidi="ar-SA"/>
        </w:rPr>
        <w:t xml:space="preserve"> </w:t>
      </w:r>
      <w:proofErr w:type="spellStart"/>
      <w:r w:rsidRPr="00AD1CB7">
        <w:rPr>
          <w:rFonts w:ascii="Arial" w:eastAsia="ArialMT" w:hAnsi="Arial" w:cs="Arial"/>
          <w:kern w:val="1"/>
          <w:sz w:val="20"/>
          <w:szCs w:val="20"/>
          <w:lang w:eastAsia="de-DE" w:bidi="ar-SA"/>
        </w:rPr>
        <w:t>Variosystems</w:t>
      </w:r>
      <w:proofErr w:type="spellEnd"/>
      <w:r w:rsidRPr="00AD1CB7">
        <w:rPr>
          <w:rFonts w:ascii="Arial" w:eastAsia="ArialMT" w:hAnsi="Arial" w:cs="Arial"/>
          <w:kern w:val="1"/>
          <w:sz w:val="20"/>
          <w:szCs w:val="20"/>
          <w:lang w:eastAsia="de-DE" w:bidi="ar-SA"/>
        </w:rPr>
        <w:t xml:space="preserve"> die Idee, im </w:t>
      </w:r>
      <w:proofErr w:type="spellStart"/>
      <w:r w:rsidRPr="00AD1CB7">
        <w:rPr>
          <w:rFonts w:ascii="Arial" w:eastAsia="ArialMT" w:hAnsi="Arial" w:cs="Arial"/>
          <w:kern w:val="1"/>
          <w:sz w:val="20"/>
          <w:szCs w:val="20"/>
          <w:lang w:eastAsia="de-DE" w:bidi="ar-SA"/>
        </w:rPr>
        <w:t>Process</w:t>
      </w:r>
      <w:proofErr w:type="spellEnd"/>
      <w:r w:rsidRPr="00AD1CB7">
        <w:rPr>
          <w:rFonts w:ascii="Arial" w:eastAsia="ArialMT" w:hAnsi="Arial" w:cs="Arial"/>
          <w:kern w:val="1"/>
          <w:sz w:val="20"/>
          <w:szCs w:val="20"/>
          <w:lang w:eastAsia="de-DE" w:bidi="ar-SA"/>
        </w:rPr>
        <w:t xml:space="preserve"> Explorer zusätzlich zu den Aufgaben auch Filme, Videos und Dokumentationen einzubinden und eine Verbindung zum DMS herzustellen</w:t>
      </w:r>
      <w:r>
        <w:rPr>
          <w:rFonts w:ascii="Arial" w:eastAsia="ArialMT" w:hAnsi="Arial" w:cs="Arial"/>
          <w:kern w:val="1"/>
          <w:sz w:val="20"/>
          <w:szCs w:val="20"/>
          <w:lang w:eastAsia="de-DE" w:bidi="ar-SA"/>
        </w:rPr>
        <w:t>. Dadurch sind</w:t>
      </w:r>
      <w:r w:rsidRPr="00AD1CB7">
        <w:rPr>
          <w:rFonts w:ascii="Arial" w:eastAsia="ArialMT" w:hAnsi="Arial" w:cs="Arial"/>
          <w:kern w:val="1"/>
          <w:sz w:val="20"/>
          <w:szCs w:val="20"/>
          <w:lang w:eastAsia="de-DE" w:bidi="ar-SA"/>
        </w:rPr>
        <w:t xml:space="preserve"> nun alle Aufgaben und Dokumentationen übersichtlich an einem Ort.</w:t>
      </w:r>
      <w:r>
        <w:rPr>
          <w:rFonts w:ascii="Arial" w:eastAsia="ArialMT" w:hAnsi="Arial" w:cs="Arial"/>
          <w:kern w:val="1"/>
          <w:sz w:val="20"/>
          <w:szCs w:val="20"/>
          <w:lang w:eastAsia="de-DE" w:bidi="ar-SA"/>
        </w:rPr>
        <w:t xml:space="preserve"> To</w:t>
      </w:r>
      <w:r w:rsidR="00F02A66">
        <w:rPr>
          <w:rFonts w:ascii="Arial" w:eastAsia="ArialMT" w:hAnsi="Arial" w:cs="Arial"/>
          <w:kern w:val="1"/>
          <w:sz w:val="20"/>
          <w:szCs w:val="20"/>
          <w:lang w:eastAsia="de-DE" w:bidi="ar-SA"/>
        </w:rPr>
        <w:t>ni</w:t>
      </w:r>
      <w:r>
        <w:rPr>
          <w:rFonts w:ascii="Arial" w:eastAsia="ArialMT" w:hAnsi="Arial" w:cs="Arial"/>
          <w:kern w:val="1"/>
          <w:sz w:val="20"/>
          <w:szCs w:val="20"/>
          <w:lang w:eastAsia="de-DE" w:bidi="ar-SA"/>
        </w:rPr>
        <w:t xml:space="preserve"> Gantenbein und André Bättig nahmen die Auszeichnung </w:t>
      </w:r>
      <w:r w:rsidR="00905C61">
        <w:rPr>
          <w:rFonts w:ascii="Arial" w:eastAsia="ArialMT" w:hAnsi="Arial" w:cs="Arial"/>
          <w:kern w:val="1"/>
          <w:sz w:val="20"/>
          <w:szCs w:val="20"/>
          <w:lang w:eastAsia="de-DE" w:bidi="ar-SA"/>
        </w:rPr>
        <w:t xml:space="preserve">für </w:t>
      </w:r>
      <w:proofErr w:type="spellStart"/>
      <w:r w:rsidR="00905C61">
        <w:rPr>
          <w:rFonts w:ascii="Arial" w:eastAsia="ArialMT" w:hAnsi="Arial" w:cs="Arial"/>
          <w:kern w:val="1"/>
          <w:sz w:val="20"/>
          <w:szCs w:val="20"/>
          <w:lang w:eastAsia="de-DE" w:bidi="ar-SA"/>
        </w:rPr>
        <w:t>Variosystems</w:t>
      </w:r>
      <w:proofErr w:type="spellEnd"/>
      <w:r w:rsidR="00905C61">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entgegen.</w:t>
      </w:r>
    </w:p>
    <w:p w14:paraId="3495944E" w14:textId="18ADCEF5" w:rsidR="00AD1CB7" w:rsidRDefault="00AD1CB7"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Über die Auszeichnung in der Kategorie </w:t>
      </w:r>
      <w:r w:rsidRPr="00995415">
        <w:rPr>
          <w:rFonts w:ascii="Arial" w:eastAsia="ArialMT" w:hAnsi="Arial" w:cs="Arial"/>
          <w:kern w:val="1"/>
          <w:sz w:val="20"/>
          <w:szCs w:val="20"/>
          <w:lang w:eastAsia="de-DE" w:bidi="ar-SA"/>
        </w:rPr>
        <w:t>Schnellste und weiteste Einführung“</w:t>
      </w:r>
      <w:r>
        <w:rPr>
          <w:rFonts w:ascii="Arial" w:eastAsia="ArialMT" w:hAnsi="Arial" w:cs="Arial"/>
          <w:kern w:val="1"/>
          <w:sz w:val="20"/>
          <w:szCs w:val="20"/>
          <w:lang w:eastAsia="de-DE" w:bidi="ar-SA"/>
        </w:rPr>
        <w:t xml:space="preserve"> konnte sich das Team der Fuchs SE</w:t>
      </w:r>
      <w:r w:rsidR="00905C61">
        <w:rPr>
          <w:rFonts w:ascii="Arial" w:eastAsia="ArialMT" w:hAnsi="Arial" w:cs="Arial"/>
          <w:kern w:val="1"/>
          <w:sz w:val="20"/>
          <w:szCs w:val="20"/>
          <w:lang w:eastAsia="de-DE" w:bidi="ar-SA"/>
        </w:rPr>
        <w:t>, vertreten durch Dr. Ann-Kathrin Müller und Thomas Engelhardt,</w:t>
      </w:r>
      <w:r>
        <w:rPr>
          <w:rFonts w:ascii="Arial" w:eastAsia="ArialMT" w:hAnsi="Arial" w:cs="Arial"/>
          <w:kern w:val="1"/>
          <w:sz w:val="20"/>
          <w:szCs w:val="20"/>
          <w:lang w:eastAsia="de-DE" w:bidi="ar-SA"/>
        </w:rPr>
        <w:t xml:space="preserve"> freuen. Das Unternehmen hat in seiner Niederlassung in Johannesburg, Südafrika, </w:t>
      </w:r>
      <w:r w:rsidR="00905C61">
        <w:rPr>
          <w:rFonts w:ascii="Arial" w:eastAsia="ArialMT" w:hAnsi="Arial" w:cs="Arial"/>
          <w:kern w:val="1"/>
          <w:sz w:val="20"/>
          <w:szCs w:val="20"/>
          <w:lang w:eastAsia="de-DE" w:bidi="ar-SA"/>
        </w:rPr>
        <w:t xml:space="preserve">die Forecast-Lösung innerhalb von nur sechs Monaten eingeführt. </w:t>
      </w:r>
      <w:r w:rsidR="007573D5" w:rsidRPr="007573D5">
        <w:rPr>
          <w:rFonts w:ascii="Arial" w:eastAsia="ArialMT" w:hAnsi="Arial" w:cs="Arial"/>
          <w:kern w:val="1"/>
          <w:sz w:val="20"/>
          <w:szCs w:val="20"/>
          <w:lang w:eastAsia="de-DE" w:bidi="ar-SA"/>
        </w:rPr>
        <w:t>Das Projekt war geprägt durch ein perfektes Zusammenspiel zwischen erfahrenen GIB Beratern und ein professionelles Projektteam aus Südafrika</w:t>
      </w:r>
      <w:r w:rsidR="00905C61">
        <w:rPr>
          <w:rFonts w:ascii="Arial" w:eastAsia="ArialMT" w:hAnsi="Arial" w:cs="Arial"/>
          <w:kern w:val="1"/>
          <w:sz w:val="20"/>
          <w:szCs w:val="20"/>
          <w:lang w:eastAsia="de-DE" w:bidi="ar-SA"/>
        </w:rPr>
        <w:t>. Im nächsten Schritt soll die in Südafrika erarbeitete Lösung als Standard in der Fuchs-Gruppe ausgerollt werden.</w:t>
      </w:r>
    </w:p>
    <w:p w14:paraId="5E0C2E8C" w14:textId="7E76C7D1" w:rsidR="00905C61" w:rsidRDefault="00905C61"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Auszeichnung in der Kategorie </w:t>
      </w:r>
      <w:r w:rsidRPr="00995415">
        <w:rPr>
          <w:rFonts w:ascii="Arial" w:eastAsia="ArialMT" w:hAnsi="Arial" w:cs="Arial"/>
          <w:kern w:val="1"/>
          <w:sz w:val="20"/>
          <w:szCs w:val="20"/>
          <w:lang w:eastAsia="de-DE" w:bidi="ar-SA"/>
        </w:rPr>
        <w:t>„Bestes Optimierungsprojekt“</w:t>
      </w:r>
      <w:r>
        <w:rPr>
          <w:rFonts w:ascii="Arial" w:eastAsia="ArialMT" w:hAnsi="Arial" w:cs="Arial"/>
          <w:kern w:val="1"/>
          <w:sz w:val="20"/>
          <w:szCs w:val="20"/>
          <w:lang w:eastAsia="de-DE" w:bidi="ar-SA"/>
        </w:rPr>
        <w:t xml:space="preserve"> konnte sich Rotkäppchen-Mumm sichern.</w:t>
      </w:r>
      <w:r w:rsidR="00C166E2">
        <w:rPr>
          <w:rFonts w:ascii="Arial" w:eastAsia="ArialMT" w:hAnsi="Arial" w:cs="Arial"/>
          <w:kern w:val="1"/>
          <w:sz w:val="20"/>
          <w:szCs w:val="20"/>
          <w:lang w:eastAsia="de-DE" w:bidi="ar-SA"/>
        </w:rPr>
        <w:t xml:space="preserve"> Mit den Lösungen Controlling und </w:t>
      </w:r>
      <w:proofErr w:type="spellStart"/>
      <w:r w:rsidR="00C166E2">
        <w:rPr>
          <w:rFonts w:ascii="Arial" w:eastAsia="ArialMT" w:hAnsi="Arial" w:cs="Arial"/>
          <w:kern w:val="1"/>
          <w:sz w:val="20"/>
          <w:szCs w:val="20"/>
          <w:lang w:eastAsia="de-DE" w:bidi="ar-SA"/>
        </w:rPr>
        <w:t>Operations</w:t>
      </w:r>
      <w:proofErr w:type="spellEnd"/>
      <w:r w:rsidR="00C166E2">
        <w:rPr>
          <w:rFonts w:ascii="Arial" w:eastAsia="ArialMT" w:hAnsi="Arial" w:cs="Arial"/>
          <w:kern w:val="1"/>
          <w:sz w:val="20"/>
          <w:szCs w:val="20"/>
          <w:lang w:eastAsia="de-DE" w:bidi="ar-SA"/>
        </w:rPr>
        <w:t xml:space="preserve"> konnte das Unternehmen die Out-</w:t>
      </w:r>
      <w:proofErr w:type="spellStart"/>
      <w:r w:rsidR="00C166E2">
        <w:rPr>
          <w:rFonts w:ascii="Arial" w:eastAsia="ArialMT" w:hAnsi="Arial" w:cs="Arial"/>
          <w:kern w:val="1"/>
          <w:sz w:val="20"/>
          <w:szCs w:val="20"/>
          <w:lang w:eastAsia="de-DE" w:bidi="ar-SA"/>
        </w:rPr>
        <w:t>of</w:t>
      </w:r>
      <w:proofErr w:type="spellEnd"/>
      <w:r w:rsidR="00C166E2">
        <w:rPr>
          <w:rFonts w:ascii="Arial" w:eastAsia="ArialMT" w:hAnsi="Arial" w:cs="Arial"/>
          <w:kern w:val="1"/>
          <w:sz w:val="20"/>
          <w:szCs w:val="20"/>
          <w:lang w:eastAsia="de-DE" w:bidi="ar-SA"/>
        </w:rPr>
        <w:t>-Stock-Situationen auf ein Minimum reduzieren und gleichzeitig eine Bestandsreduktion um 35 Mio. Euro in den vergangenen Sieben Monaten erreichen. Stellvertretend für das Unternehmen hat Frank Beyer den Award entgegengenommen.</w:t>
      </w:r>
    </w:p>
    <w:p w14:paraId="044843F2" w14:textId="5468817F" w:rsidR="00C166E2" w:rsidRDefault="00C166E2"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Allgemeine Informationen zu den </w:t>
      </w:r>
      <w:r w:rsidR="000C6BF8">
        <w:rPr>
          <w:rFonts w:ascii="Arial" w:eastAsia="ArialMT" w:hAnsi="Arial" w:cs="Arial"/>
          <w:kern w:val="1"/>
          <w:sz w:val="20"/>
          <w:szCs w:val="20"/>
          <w:lang w:eastAsia="de-DE" w:bidi="ar-SA"/>
        </w:rPr>
        <w:t xml:space="preserve">ifm </w:t>
      </w:r>
      <w:r>
        <w:rPr>
          <w:rFonts w:ascii="Arial" w:eastAsia="ArialMT" w:hAnsi="Arial" w:cs="Arial"/>
          <w:kern w:val="1"/>
          <w:sz w:val="20"/>
          <w:szCs w:val="20"/>
          <w:lang w:eastAsia="de-DE" w:bidi="ar-SA"/>
        </w:rPr>
        <w:t xml:space="preserve">SCM-Awards sowie die Möglichkeit, sich für das nächste Jahr zu bewerben, finden sich auf der </w:t>
      </w:r>
      <w:hyperlink r:id="rId10" w:history="1">
        <w:r w:rsidRPr="00C166E2">
          <w:rPr>
            <w:rStyle w:val="Hyperlink"/>
            <w:rFonts w:ascii="Arial" w:eastAsia="ArialMT" w:hAnsi="Arial" w:cs="Arial"/>
            <w:kern w:val="1"/>
            <w:sz w:val="20"/>
            <w:szCs w:val="20"/>
            <w:lang w:eastAsia="de-DE" w:bidi="ar-SA"/>
          </w:rPr>
          <w:t>ifm-Website</w:t>
        </w:r>
      </w:hyperlink>
      <w:r>
        <w:rPr>
          <w:rFonts w:ascii="Arial" w:eastAsia="ArialMT" w:hAnsi="Arial" w:cs="Arial"/>
          <w:kern w:val="1"/>
          <w:sz w:val="20"/>
          <w:szCs w:val="20"/>
          <w:lang w:eastAsia="de-DE" w:bidi="ar-SA"/>
        </w:rPr>
        <w:t>.</w:t>
      </w:r>
    </w:p>
    <w:p w14:paraId="02A12722" w14:textId="7B66EDE8" w:rsid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666"/>
        <w:gridCol w:w="3417"/>
      </w:tblGrid>
      <w:tr w:rsidR="00F02A66" w:rsidRPr="0045278A" w14:paraId="7740A52F" w14:textId="77777777" w:rsidTr="004B778B">
        <w:tc>
          <w:tcPr>
            <w:tcW w:w="3666" w:type="dxa"/>
          </w:tcPr>
          <w:p w14:paraId="536E39AA" w14:textId="53E9CD7C" w:rsidR="00EF2363" w:rsidRDefault="00F02A66" w:rsidP="00EF2363">
            <w:pPr>
              <w:pStyle w:val="StandardWeb"/>
            </w:pPr>
            <w:r>
              <w:rPr>
                <w:noProof/>
              </w:rPr>
              <w:drawing>
                <wp:inline distT="0" distB="0" distL="0" distR="0" wp14:anchorId="4B7CF79F" wp14:editId="2D742E07">
                  <wp:extent cx="2186151" cy="1229710"/>
                  <wp:effectExtent l="0" t="0" r="0" b="2540"/>
                  <wp:docPr id="222778180" name="Grafik 1" descr="Ein Bild, das Kleidung, Person, Lächel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78180" name="Grafik 1" descr="Ein Bild, das Kleidung, Person, Lächeln, Anz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2440" cy="1283872"/>
                          </a:xfrm>
                          <a:prstGeom prst="rect">
                            <a:avLst/>
                          </a:prstGeom>
                        </pic:spPr>
                      </pic:pic>
                    </a:graphicData>
                  </a:graphic>
                </wp:inline>
              </w:drawing>
            </w:r>
          </w:p>
          <w:p w14:paraId="7D546429" w14:textId="6D281AAA" w:rsidR="00277B4E" w:rsidRDefault="00277B4E" w:rsidP="00277B4E">
            <w:pPr>
              <w:pStyle w:val="StandardWeb"/>
            </w:pPr>
          </w:p>
          <w:p w14:paraId="58AF0D02" w14:textId="66CA159E"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p>
        </w:tc>
        <w:tc>
          <w:tcPr>
            <w:tcW w:w="3417" w:type="dxa"/>
          </w:tcPr>
          <w:p w14:paraId="7462917B" w14:textId="70656FB0" w:rsidR="004B778B" w:rsidRPr="00347B71"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347B71">
              <w:rPr>
                <w:rFonts w:ascii="Arial" w:eastAsia="ArialMT" w:hAnsi="Arial" w:cs="Arial"/>
                <w:kern w:val="1"/>
                <w:sz w:val="20"/>
                <w:szCs w:val="20"/>
                <w:lang w:eastAsia="de-DE" w:bidi="ar-SA"/>
              </w:rPr>
              <w:t>ifm-</w:t>
            </w:r>
            <w:proofErr w:type="spellStart"/>
            <w:r w:rsidRPr="00347B71">
              <w:rPr>
                <w:rFonts w:ascii="Arial" w:eastAsia="ArialMT" w:hAnsi="Arial" w:cs="Arial"/>
                <w:kern w:val="1"/>
                <w:sz w:val="20"/>
                <w:szCs w:val="20"/>
                <w:lang w:eastAsia="de-DE" w:bidi="ar-SA"/>
              </w:rPr>
              <w:t>pm</w:t>
            </w:r>
            <w:proofErr w:type="spellEnd"/>
            <w:r w:rsidRPr="00347B71">
              <w:rPr>
                <w:rFonts w:ascii="Arial" w:eastAsia="ArialMT" w:hAnsi="Arial" w:cs="Arial"/>
                <w:kern w:val="1"/>
                <w:sz w:val="20"/>
                <w:szCs w:val="20"/>
                <w:lang w:eastAsia="de-DE" w:bidi="ar-SA"/>
              </w:rPr>
              <w:t xml:space="preserve"> </w:t>
            </w:r>
            <w:r w:rsidR="002636CA" w:rsidRPr="00347B71">
              <w:rPr>
                <w:rFonts w:ascii="Arial" w:eastAsia="ArialMT" w:hAnsi="Arial" w:cs="Arial"/>
                <w:kern w:val="1"/>
                <w:sz w:val="20"/>
                <w:szCs w:val="20"/>
                <w:lang w:eastAsia="de-DE" w:bidi="ar-SA"/>
              </w:rPr>
              <w:t>77</w:t>
            </w:r>
            <w:r w:rsidR="0097479D">
              <w:rPr>
                <w:rFonts w:ascii="Arial" w:eastAsia="ArialMT" w:hAnsi="Arial" w:cs="Arial"/>
                <w:kern w:val="1"/>
                <w:sz w:val="20"/>
                <w:szCs w:val="20"/>
                <w:lang w:eastAsia="de-DE" w:bidi="ar-SA"/>
              </w:rPr>
              <w:t>9</w:t>
            </w:r>
            <w:r w:rsidRPr="00347B71">
              <w:rPr>
                <w:rFonts w:ascii="Arial" w:eastAsia="ArialMT" w:hAnsi="Arial" w:cs="Arial"/>
                <w:kern w:val="1"/>
                <w:sz w:val="20"/>
                <w:szCs w:val="20"/>
                <w:lang w:eastAsia="de-DE" w:bidi="ar-SA"/>
              </w:rPr>
              <w:t xml:space="preserve"> print.jpg</w:t>
            </w:r>
          </w:p>
          <w:p w14:paraId="4E92F7FE" w14:textId="2094579B" w:rsidR="004B778B" w:rsidRPr="0045278A" w:rsidRDefault="00FB46E1"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Die Preisverleihung de</w:t>
            </w:r>
            <w:r w:rsidR="000C6BF8">
              <w:rPr>
                <w:rFonts w:ascii="Arial" w:eastAsia="ArialMT" w:hAnsi="Arial" w:cs="Arial"/>
                <w:kern w:val="1"/>
                <w:sz w:val="20"/>
                <w:szCs w:val="20"/>
                <w:lang w:eastAsia="de-DE" w:bidi="ar-SA"/>
              </w:rPr>
              <w:t>r</w:t>
            </w:r>
            <w:r>
              <w:rPr>
                <w:rFonts w:ascii="Arial" w:eastAsia="ArialMT" w:hAnsi="Arial" w:cs="Arial"/>
                <w:kern w:val="1"/>
                <w:sz w:val="20"/>
                <w:szCs w:val="20"/>
                <w:lang w:eastAsia="de-DE" w:bidi="ar-SA"/>
              </w:rPr>
              <w:t xml:space="preserve"> </w:t>
            </w:r>
            <w:r w:rsidR="000C6BF8">
              <w:rPr>
                <w:rFonts w:ascii="Arial" w:eastAsia="ArialMT" w:hAnsi="Arial" w:cs="Arial"/>
                <w:kern w:val="1"/>
                <w:sz w:val="20"/>
                <w:szCs w:val="20"/>
                <w:lang w:eastAsia="de-DE" w:bidi="ar-SA"/>
              </w:rPr>
              <w:t xml:space="preserve">ifm </w:t>
            </w:r>
            <w:r>
              <w:rPr>
                <w:rFonts w:ascii="Arial" w:eastAsia="ArialMT" w:hAnsi="Arial" w:cs="Arial"/>
                <w:kern w:val="1"/>
                <w:sz w:val="20"/>
                <w:szCs w:val="20"/>
                <w:lang w:eastAsia="de-DE" w:bidi="ar-SA"/>
              </w:rPr>
              <w:t>SCM-Awards im Apollo-Theater in Siegen.</w:t>
            </w:r>
            <w:r w:rsidR="00F02A66">
              <w:rPr>
                <w:rFonts w:ascii="Arial" w:eastAsia="ArialMT" w:hAnsi="Arial" w:cs="Arial"/>
                <w:kern w:val="1"/>
                <w:sz w:val="20"/>
                <w:szCs w:val="20"/>
                <w:lang w:eastAsia="de-DE" w:bidi="ar-SA"/>
              </w:rPr>
              <w:t xml:space="preserve"> VLNR: Frank Beyer, Thomas Engelhardt, Bilgin Kilic, Dr. Ann-Kathrin Müller, André Bättig, Toni Gantenbein und </w:t>
            </w:r>
            <w:r w:rsidR="00707CFE">
              <w:rPr>
                <w:rFonts w:ascii="Arial" w:eastAsia="ArialMT" w:hAnsi="Arial" w:cs="Arial"/>
                <w:kern w:val="1"/>
                <w:sz w:val="20"/>
                <w:szCs w:val="20"/>
                <w:lang w:eastAsia="de-DE" w:bidi="ar-SA"/>
              </w:rPr>
              <w:t>Björn Dunkel.</w:t>
            </w:r>
          </w:p>
        </w:tc>
      </w:tr>
    </w:tbl>
    <w:p w14:paraId="36C1E415" w14:textId="72FF8EE2" w:rsidR="004B778B" w:rsidRPr="0045278A"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Schwalbacher Str. 74</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5A1516" w:rsidRDefault="004B778B" w:rsidP="004B778B">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Default="004B778B" w:rsidP="004B778B">
            <w:pPr>
              <w:pStyle w:val="Textkrper"/>
              <w:spacing w:line="240" w:lineRule="auto"/>
              <w:ind w:right="-108"/>
              <w:rPr>
                <w:b/>
                <w:color w:val="000000" w:themeColor="text1"/>
                <w:sz w:val="18"/>
                <w:szCs w:val="18"/>
              </w:rPr>
            </w:pPr>
          </w:p>
          <w:p w14:paraId="5310A97B" w14:textId="7826BE7F"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Kontakt</w:t>
            </w:r>
          </w:p>
          <w:p w14:paraId="208CE5C2" w14:textId="77777777" w:rsidR="004B778B" w:rsidRPr="00E611E9" w:rsidRDefault="004B778B" w:rsidP="004B778B">
            <w:pPr>
              <w:pStyle w:val="Textkrper"/>
              <w:spacing w:line="240" w:lineRule="auto"/>
              <w:ind w:right="-108"/>
              <w:rPr>
                <w:b/>
              </w:rPr>
            </w:pPr>
          </w:p>
          <w:p w14:paraId="4142B936" w14:textId="77777777" w:rsidR="004B778B" w:rsidRPr="00D23874" w:rsidRDefault="004B778B" w:rsidP="004B778B">
            <w:pPr>
              <w:ind w:right="-108"/>
              <w:jc w:val="both"/>
              <w:rPr>
                <w:rFonts w:ascii="Arial" w:hAnsi="Arial"/>
                <w:color w:val="000000" w:themeColor="text1"/>
                <w:sz w:val="18"/>
                <w:szCs w:val="18"/>
                <w:u w:val="single"/>
              </w:rPr>
            </w:pPr>
            <w:r w:rsidRPr="00D23874">
              <w:rPr>
                <w:rFonts w:ascii="Arial" w:hAnsi="Arial"/>
                <w:color w:val="000000" w:themeColor="text1"/>
                <w:sz w:val="18"/>
                <w:szCs w:val="18"/>
              </w:rPr>
              <w:t xml:space="preserve">ifm electronic </w:t>
            </w:r>
            <w:proofErr w:type="spellStart"/>
            <w:r w:rsidRPr="00D23874">
              <w:rPr>
                <w:rFonts w:ascii="Arial" w:hAnsi="Arial"/>
                <w:color w:val="000000" w:themeColor="text1"/>
                <w:sz w:val="18"/>
                <w:szCs w:val="18"/>
              </w:rPr>
              <w:t>gmbh</w:t>
            </w:r>
            <w:proofErr w:type="spellEnd"/>
          </w:p>
          <w:p w14:paraId="37C82B2D" w14:textId="77777777" w:rsidR="004B778B" w:rsidRPr="00D23874" w:rsidRDefault="004B778B" w:rsidP="004B778B">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152D4008" w14:textId="77777777" w:rsidR="004B778B" w:rsidRPr="00D23874" w:rsidRDefault="004B778B" w:rsidP="004B778B">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3FE2EDA" w14:textId="77777777" w:rsidR="004B778B" w:rsidRPr="00D23874" w:rsidRDefault="004B778B" w:rsidP="004B778B">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495820A9" w14:textId="77777777" w:rsidR="004B778B" w:rsidRPr="00D23874" w:rsidRDefault="004B778B" w:rsidP="004B778B">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4E9C777" w14:textId="77777777" w:rsidR="004B778B" w:rsidRPr="00D23874" w:rsidRDefault="004B778B" w:rsidP="004B778B">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5270C29E" w14:textId="77777777" w:rsidR="004B778B" w:rsidRDefault="004B778B" w:rsidP="004B778B">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2" w:history="1">
              <w:r w:rsidRPr="003842D2">
                <w:rPr>
                  <w:rStyle w:val="Hyperlink"/>
                  <w:color w:val="000000" w:themeColor="text1"/>
                  <w:sz w:val="18"/>
                  <w:szCs w:val="18"/>
                </w:rPr>
                <w:t>presse@ifm.com</w:t>
              </w:r>
            </w:hyperlink>
          </w:p>
          <w:p w14:paraId="3093BFA5" w14:textId="1DBF641F" w:rsidR="004B778B" w:rsidRPr="004B778B" w:rsidRDefault="004B778B" w:rsidP="004B778B">
            <w:pPr>
              <w:pStyle w:val="Textkrper"/>
              <w:spacing w:line="320" w:lineRule="atLeast"/>
              <w:ind w:right="176"/>
              <w:rPr>
                <w:rFonts w:eastAsia="ArialMT" w:cs="Arial"/>
                <w:b/>
                <w:bCs/>
                <w:sz w:val="20"/>
                <w:lang w:val="pt-BR"/>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7E8E" w14:textId="77777777" w:rsidR="003F2BFD" w:rsidRDefault="003F2BFD" w:rsidP="004B778B">
      <w:pPr>
        <w:spacing w:after="0" w:line="240" w:lineRule="auto"/>
      </w:pPr>
      <w:r>
        <w:separator/>
      </w:r>
    </w:p>
  </w:endnote>
  <w:endnote w:type="continuationSeparator" w:id="0">
    <w:p w14:paraId="44CEDD64" w14:textId="77777777" w:rsidR="003F2BFD" w:rsidRDefault="003F2BFD"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981E" w14:textId="77777777" w:rsidR="003F2BFD" w:rsidRDefault="003F2BFD" w:rsidP="004B778B">
      <w:pPr>
        <w:spacing w:after="0" w:line="240" w:lineRule="auto"/>
      </w:pPr>
      <w:r>
        <w:separator/>
      </w:r>
    </w:p>
  </w:footnote>
  <w:footnote w:type="continuationSeparator" w:id="0">
    <w:p w14:paraId="32C6C41C" w14:textId="77777777" w:rsidR="003F2BFD" w:rsidRDefault="003F2BFD"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2477C"/>
    <w:rsid w:val="00032644"/>
    <w:rsid w:val="0007527B"/>
    <w:rsid w:val="00092A4A"/>
    <w:rsid w:val="000A4FD3"/>
    <w:rsid w:val="000B5FBB"/>
    <w:rsid w:val="000C6BF8"/>
    <w:rsid w:val="00122CB0"/>
    <w:rsid w:val="001257ED"/>
    <w:rsid w:val="0012681C"/>
    <w:rsid w:val="00180EDA"/>
    <w:rsid w:val="001A26F2"/>
    <w:rsid w:val="001B0DBD"/>
    <w:rsid w:val="001D04C2"/>
    <w:rsid w:val="001E0503"/>
    <w:rsid w:val="00225C6A"/>
    <w:rsid w:val="002636CA"/>
    <w:rsid w:val="00277B4E"/>
    <w:rsid w:val="002B26C3"/>
    <w:rsid w:val="002B6942"/>
    <w:rsid w:val="0034146B"/>
    <w:rsid w:val="00347B71"/>
    <w:rsid w:val="00360DA6"/>
    <w:rsid w:val="00391AE6"/>
    <w:rsid w:val="003A1792"/>
    <w:rsid w:val="003A67A0"/>
    <w:rsid w:val="003F2BFD"/>
    <w:rsid w:val="0042525C"/>
    <w:rsid w:val="0045278A"/>
    <w:rsid w:val="004770A6"/>
    <w:rsid w:val="004B778B"/>
    <w:rsid w:val="004E3D45"/>
    <w:rsid w:val="00520987"/>
    <w:rsid w:val="005E5685"/>
    <w:rsid w:val="00650556"/>
    <w:rsid w:val="00707CFE"/>
    <w:rsid w:val="007573D5"/>
    <w:rsid w:val="007D5E36"/>
    <w:rsid w:val="008C4AEA"/>
    <w:rsid w:val="00905C61"/>
    <w:rsid w:val="0097479D"/>
    <w:rsid w:val="00995415"/>
    <w:rsid w:val="009F6D31"/>
    <w:rsid w:val="00AD1CB7"/>
    <w:rsid w:val="00B05D6B"/>
    <w:rsid w:val="00BA3DDA"/>
    <w:rsid w:val="00BE687C"/>
    <w:rsid w:val="00C10C48"/>
    <w:rsid w:val="00C166E2"/>
    <w:rsid w:val="00C5476F"/>
    <w:rsid w:val="00C95F00"/>
    <w:rsid w:val="00CA4C36"/>
    <w:rsid w:val="00CD2032"/>
    <w:rsid w:val="00D2106B"/>
    <w:rsid w:val="00DC2966"/>
    <w:rsid w:val="00DC3ABE"/>
    <w:rsid w:val="00E85F8A"/>
    <w:rsid w:val="00EF2363"/>
    <w:rsid w:val="00EF6D75"/>
    <w:rsid w:val="00F02A66"/>
    <w:rsid w:val="00FB46E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fm.com/de/de/shared/supply-chain-management/scm-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6A706B65-2C74-4129-B652-0A0FA4B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2024-04-10T14:21:00Z</cp:lastPrinted>
  <dcterms:created xsi:type="dcterms:W3CDTF">2024-06-17T14:33:00Z</dcterms:created>
  <dcterms:modified xsi:type="dcterms:W3CDTF">2024-06-18T14:07:00Z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ies>
</file>