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F00EEE6F06334B438848D68BCE142936"/>
          </w:placeholder>
        </w:sdtPr>
        <w:sdtEndPr/>
        <w:sdtContent>
          <w:tr w:rsidR="00465EE8" w:rsidRPr="00465EE8" w14:paraId="68F1B7B9" w14:textId="77777777" w:rsidTr="00465EE8">
            <w:trPr>
              <w:trHeight w:val="1474"/>
            </w:trPr>
            <w:tc>
              <w:tcPr>
                <w:tcW w:w="7938" w:type="dxa"/>
              </w:tcPr>
              <w:p w14:paraId="7AD27DF3" w14:textId="77777777" w:rsidR="00465EE8" w:rsidRPr="00465EE8" w:rsidRDefault="00465EE8" w:rsidP="00465EE8">
                <w:pPr>
                  <w:spacing w:line="240" w:lineRule="auto"/>
                </w:pPr>
              </w:p>
            </w:tc>
            <w:tc>
              <w:tcPr>
                <w:tcW w:w="1132" w:type="dxa"/>
              </w:tcPr>
              <w:p w14:paraId="7836CA09" w14:textId="77777777" w:rsidR="00465EE8" w:rsidRPr="00465EE8" w:rsidRDefault="00465EE8" w:rsidP="00465EE8">
                <w:pPr>
                  <w:spacing w:line="240" w:lineRule="auto"/>
                  <w:jc w:val="right"/>
                </w:pPr>
                <w:r w:rsidRPr="00465EE8">
                  <w:rPr>
                    <w:noProof/>
                  </w:rPr>
                  <w:drawing>
                    <wp:inline distT="0" distB="0" distL="0" distR="0" wp14:anchorId="5AD11C57" wp14:editId="2339220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C22292C"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F00EEE6F06334B438848D68BCE142936"/>
          </w:placeholder>
        </w:sdtPr>
        <w:sdtEndPr/>
        <w:sdtContent>
          <w:tr w:rsidR="00BF33AE" w14:paraId="37762CB7" w14:textId="77777777" w:rsidTr="00EF5A4E">
            <w:trPr>
              <w:trHeight w:hRule="exact" w:val="680"/>
            </w:trPr>
            <w:sdt>
              <w:sdtPr>
                <w:id w:val="-562105604"/>
                <w:lock w:val="sdtContentLocked"/>
                <w:placeholder>
                  <w:docPart w:val="A92F710B4C894257B84A64BF071FDC28"/>
                </w:placeholder>
              </w:sdtPr>
              <w:sdtEndPr/>
              <w:sdtContent>
                <w:tc>
                  <w:tcPr>
                    <w:tcW w:w="9071" w:type="dxa"/>
                  </w:tcPr>
                  <w:p w14:paraId="6592453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F00EEE6F06334B438848D68BCE142936"/>
          </w:placeholder>
        </w:sdtPr>
        <w:sdtEndPr/>
        <w:sdtContent>
          <w:tr w:rsidR="00973546" w:rsidRPr="00840C91" w14:paraId="12B92613" w14:textId="77777777" w:rsidTr="00465EE8">
            <w:trPr>
              <w:trHeight w:hRule="exact" w:val="850"/>
            </w:trPr>
            <w:sdt>
              <w:sdtPr>
                <w:id w:val="42179897"/>
                <w:lock w:val="sdtLocked"/>
                <w:placeholder>
                  <w:docPart w:val="F9B6E41B2D704155B5A1F950B2D15A0F"/>
                </w:placeholder>
              </w:sdtPr>
              <w:sdtEndPr/>
              <w:sdtContent>
                <w:tc>
                  <w:tcPr>
                    <w:tcW w:w="9071" w:type="dxa"/>
                  </w:tcPr>
                  <w:p w14:paraId="4B9E4B3C" w14:textId="61D55370" w:rsidR="00973546" w:rsidRPr="00840C91" w:rsidRDefault="00E23843" w:rsidP="00465EE8">
                    <w:pPr>
                      <w:pStyle w:val="Headline"/>
                      <w:rPr>
                        <w:lang w:val="en-US"/>
                      </w:rPr>
                    </w:pPr>
                    <w:r>
                      <w:t>Edeka-Mitarbeitende unterstützen</w:t>
                    </w:r>
                    <w:r w:rsidR="00A63361">
                      <w:t xml:space="preserve"> Hospizbewegung ambulant Schwarzwald-Baar</w:t>
                    </w:r>
                  </w:p>
                </w:tc>
              </w:sdtContent>
            </w:sdt>
          </w:tr>
        </w:sdtContent>
      </w:sdt>
    </w:tbl>
    <w:p w14:paraId="413B8E8E" w14:textId="2012C3FA" w:rsidR="004678D6" w:rsidRPr="00BD7929" w:rsidRDefault="00D34DBB" w:rsidP="00BD7929">
      <w:pPr>
        <w:pStyle w:val="Intro-Text"/>
      </w:pPr>
      <w:sdt>
        <w:sdtPr>
          <w:id w:val="1521048624"/>
          <w:placeholder>
            <w:docPart w:val="E27F1A39627E45A1858F01E3FCB53F6A"/>
          </w:placeholder>
        </w:sdtPr>
        <w:sdtEndPr/>
        <w:sdtContent>
          <w:r w:rsidR="00A63361">
            <w:t>Villingen-Schwenningen</w:t>
          </w:r>
        </w:sdtContent>
      </w:sdt>
      <w:r w:rsidR="00BD7929">
        <w:t>/</w:t>
      </w:r>
      <w:sdt>
        <w:sdtPr>
          <w:id w:val="765271979"/>
          <w:placeholder>
            <w:docPart w:val="9ECCC177C05E4510ABC5979AE74E2081"/>
          </w:placeholder>
          <w:date w:fullDate="2024-07-23T00:00:00Z">
            <w:dateFormat w:val="dd.MM.yyyy"/>
            <w:lid w:val="de-DE"/>
            <w:storeMappedDataAs w:val="dateTime"/>
            <w:calendar w:val="gregorian"/>
          </w:date>
        </w:sdtPr>
        <w:sdtEndPr/>
        <w:sdtContent>
          <w:r w:rsidR="00BD11AC">
            <w:t>23.07.2024</w:t>
          </w:r>
        </w:sdtContent>
      </w:sdt>
      <w:r w:rsidR="00BD7929">
        <w:t xml:space="preserve"> </w:t>
      </w:r>
      <w:r w:rsidR="00B97B5D">
        <w:t>–</w:t>
      </w:r>
      <w:r w:rsidR="00BD7929">
        <w:t xml:space="preserve"> </w:t>
      </w:r>
      <w:r w:rsidR="00F05CE2">
        <w:t>Dass jeder noch so kleine Centbetrag zählt, beweisen die Mitarbeitenden von Edeka Südwest bereits seit 2011. Seitdem gibt es ihre Initiative „Cent-Spende – Edeka Südwest hilft“, bei der sie</w:t>
      </w:r>
      <w:r w:rsidR="00B97B5D" w:rsidRPr="00B97B5D">
        <w:t xml:space="preserve"> den Cent-Betrag ihrer monatlichen Lohnabrechnung </w:t>
      </w:r>
      <w:r w:rsidR="00F05CE2">
        <w:t xml:space="preserve">spenden </w:t>
      </w:r>
      <w:r w:rsidR="00B97B5D" w:rsidRPr="00B97B5D">
        <w:t xml:space="preserve">und mit dem Geld </w:t>
      </w:r>
      <w:r w:rsidR="00F05CE2">
        <w:t>jährlich circa</w:t>
      </w:r>
      <w:r w:rsidR="00654488">
        <w:t xml:space="preserve"> </w:t>
      </w:r>
      <w:r w:rsidR="00361E17">
        <w:t>20</w:t>
      </w:r>
      <w:r w:rsidR="00F05CE2">
        <w:t xml:space="preserve"> soz</w:t>
      </w:r>
      <w:r w:rsidR="00B97B5D" w:rsidRPr="00B97B5D">
        <w:t xml:space="preserve">iale Organisationen und Aktionen </w:t>
      </w:r>
      <w:r w:rsidR="00F05CE2">
        <w:t>unterstützen. Kürzlich erhielt</w:t>
      </w:r>
      <w:r w:rsidR="00C51CB2">
        <w:t xml:space="preserve">en </w:t>
      </w:r>
      <w:r w:rsidR="00A63361">
        <w:t xml:space="preserve">die Hospizbewegung ambulant Schwarzwald-Baar </w:t>
      </w:r>
      <w:r w:rsidR="00B97B5D" w:rsidRPr="00B97B5D">
        <w:t xml:space="preserve">eine Spende über </w:t>
      </w:r>
      <w:r w:rsidR="00C51CB2">
        <w:t>2.</w:t>
      </w:r>
      <w:r w:rsidR="006C5A1D">
        <w:t>5</w:t>
      </w:r>
      <w:r w:rsidR="00C51CB2">
        <w:t>00</w:t>
      </w:r>
      <w:r w:rsidR="00B97B5D" w:rsidRPr="00B97B5D">
        <w:t xml:space="preserve"> Euro.</w:t>
      </w:r>
    </w:p>
    <w:p w14:paraId="4A647BFE" w14:textId="090E81E0" w:rsidR="005650FB" w:rsidRDefault="005C386E" w:rsidP="005650FB">
      <w:pPr>
        <w:pStyle w:val="Flietext"/>
      </w:pPr>
      <w:r>
        <w:t>Renate Meilhammer</w:t>
      </w:r>
      <w:r w:rsidR="00ED59A0">
        <w:t xml:space="preserve"> und Sascha Scherer</w:t>
      </w:r>
      <w:r w:rsidR="00BA676D">
        <w:t xml:space="preserve">, </w:t>
      </w:r>
      <w:r w:rsidR="00ED59A0">
        <w:t>beide</w:t>
      </w:r>
      <w:r>
        <w:t xml:space="preserve"> </w:t>
      </w:r>
      <w:r w:rsidR="00ED59A0">
        <w:t xml:space="preserve">Mitarbeitende bei </w:t>
      </w:r>
      <w:r>
        <w:t xml:space="preserve">Schwarzwaldhof, einem Produktionsbetrieb von Edeka Südwest, </w:t>
      </w:r>
      <w:r w:rsidR="00B97B5D">
        <w:t>überreichte</w:t>
      </w:r>
      <w:r w:rsidR="00ED59A0">
        <w:t>n</w:t>
      </w:r>
      <w:r w:rsidR="00B97B5D">
        <w:t xml:space="preserve"> den symbolischen Spendenscheck an </w:t>
      </w:r>
      <w:r w:rsidR="007E14B2">
        <w:t>Karin</w:t>
      </w:r>
      <w:r w:rsidR="007E14B2" w:rsidRPr="007E14B2">
        <w:t xml:space="preserve"> Schleicher</w:t>
      </w:r>
      <w:r w:rsidR="00ED59A0">
        <w:t xml:space="preserve"> </w:t>
      </w:r>
      <w:r w:rsidR="00ED59A0" w:rsidRPr="00ED59A0">
        <w:t>und Raquel Reinert, Koordinatorinnen</w:t>
      </w:r>
      <w:r w:rsidR="00ED59A0">
        <w:t xml:space="preserve"> der</w:t>
      </w:r>
      <w:r w:rsidR="007E14B2">
        <w:t xml:space="preserve"> Hospizbewegung ambulant</w:t>
      </w:r>
      <w:r w:rsidR="00EF493F">
        <w:t xml:space="preserve"> Schwarzwald-Baar</w:t>
      </w:r>
      <w:r w:rsidR="00E23843" w:rsidRPr="001B3785">
        <w:t>. „</w:t>
      </w:r>
      <w:r w:rsidR="00896F28">
        <w:t>I</w:t>
      </w:r>
      <w:r w:rsidR="00896F28" w:rsidRPr="00896F28">
        <w:t xml:space="preserve">m Mittelpunkt aller Bemühungen </w:t>
      </w:r>
      <w:r w:rsidR="00896F28">
        <w:t xml:space="preserve">unserer ehrenamtlichen Hospizbegleiterinnen und Hospizbegleiter </w:t>
      </w:r>
      <w:r w:rsidR="00896F28" w:rsidRPr="00896F28">
        <w:t>stehen die Bedürfnisse und Wünsche sowohl des sterbenden Menschen als auch seiner Angehörigen, die ebenfalls Hilfe und Entlastung benötigen</w:t>
      </w:r>
      <w:r w:rsidR="00E23843">
        <w:t xml:space="preserve">“, </w:t>
      </w:r>
      <w:r w:rsidR="00E23843" w:rsidRPr="00E23843">
        <w:t xml:space="preserve">erläuterte </w:t>
      </w:r>
      <w:r w:rsidR="00896F28">
        <w:t>Karin Schleicher</w:t>
      </w:r>
      <w:r w:rsidR="00E23843" w:rsidRPr="00E23843">
        <w:t xml:space="preserve"> im Rahmen der Spendenübergabe</w:t>
      </w:r>
      <w:r w:rsidR="005650FB">
        <w:t xml:space="preserve">. </w:t>
      </w:r>
    </w:p>
    <w:p w14:paraId="73A313AC" w14:textId="77777777" w:rsidR="005650FB" w:rsidRDefault="005650FB" w:rsidP="005650FB">
      <w:pPr>
        <w:pStyle w:val="Flietext"/>
      </w:pPr>
    </w:p>
    <w:p w14:paraId="6B3C1278" w14:textId="5B8AAF34" w:rsidR="00B97B5D" w:rsidRPr="00E23843" w:rsidRDefault="00896F28" w:rsidP="00B97B5D">
      <w:pPr>
        <w:pStyle w:val="Flietext"/>
        <w:rPr>
          <w:b/>
          <w:bCs/>
        </w:rPr>
      </w:pPr>
      <w:r>
        <w:rPr>
          <w:b/>
          <w:bCs/>
        </w:rPr>
        <w:t>Zuhören und füreinander Dasein</w:t>
      </w:r>
    </w:p>
    <w:p w14:paraId="7A9D8352" w14:textId="77777777" w:rsidR="00B97B5D" w:rsidRDefault="00B97B5D" w:rsidP="00B97B5D">
      <w:pPr>
        <w:pStyle w:val="Flietext"/>
      </w:pPr>
    </w:p>
    <w:p w14:paraId="7AE22C5F" w14:textId="47836EBE" w:rsidR="00896F28" w:rsidRDefault="00896F28" w:rsidP="00896F28">
      <w:pPr>
        <w:pStyle w:val="Flietext"/>
      </w:pPr>
      <w:r>
        <w:t xml:space="preserve">Die Hospizbewegung ambulant Schwarzwald-Baar hat es sich zur Aufgabe gemacht, sterbende Menschen bis zuletzt ein Leben in Würde zu ermöglichen und den Angehörigen Unterstützung anzubieten. Das Angebot gilt allen im Schwarzwald- Baar-Kreis lebenden Menschen, ungeachtet ihrer Nationalität, ihrer Religion oder sozialen Bedingungen. Ob in der frühen Krankheitsphase oder in den letzten Lebenstage - </w:t>
      </w:r>
      <w:r>
        <w:lastRenderedPageBreak/>
        <w:t>Betroffene können per E-Mail, Telefon oder gerne auch persönlich in der Geschäftsstelle mit den Mitgliedern Kontakt aufnehmen.</w:t>
      </w:r>
      <w:r w:rsidRPr="00896F28">
        <w:t xml:space="preserve"> </w:t>
      </w:r>
      <w:r>
        <w:t>Unterstützen und Begleiten bedeutet für die Ehrenamtlichen einfach Dasein, Zuhören, Zeit für Gespräche haben,</w:t>
      </w:r>
    </w:p>
    <w:p w14:paraId="4B2D20A9" w14:textId="5D679F89" w:rsidR="00896F28" w:rsidRDefault="00896F28" w:rsidP="00896F28">
      <w:pPr>
        <w:pStyle w:val="Flietext"/>
      </w:pPr>
      <w:r>
        <w:t>mittragen und ertragen sowie Unterstützung, Entlastung und Beratung der Angehörigen.</w:t>
      </w:r>
    </w:p>
    <w:p w14:paraId="770D56B4" w14:textId="626A782B" w:rsidR="00896F28" w:rsidRDefault="00896F28" w:rsidP="00646A02">
      <w:pPr>
        <w:pStyle w:val="Flietext"/>
      </w:pPr>
      <w:r>
        <w:t xml:space="preserve"> </w:t>
      </w:r>
    </w:p>
    <w:p w14:paraId="3B863D16" w14:textId="1F41D086" w:rsidR="00896F28" w:rsidRPr="00896F28" w:rsidRDefault="00896F28" w:rsidP="00646A02">
      <w:pPr>
        <w:pStyle w:val="Flietext"/>
        <w:rPr>
          <w:b/>
          <w:bCs/>
        </w:rPr>
      </w:pPr>
      <w:r w:rsidRPr="00896F28">
        <w:rPr>
          <w:b/>
          <w:bCs/>
        </w:rPr>
        <w:t>Gremium wählt Vereine und Projekte aus</w:t>
      </w:r>
    </w:p>
    <w:p w14:paraId="283D81CC" w14:textId="77777777" w:rsidR="00896F28" w:rsidRDefault="00896F28" w:rsidP="00646A02">
      <w:pPr>
        <w:pStyle w:val="Flietext"/>
      </w:pPr>
    </w:p>
    <w:p w14:paraId="04FF5F89" w14:textId="35A93016" w:rsidR="005C386E" w:rsidRDefault="005C386E" w:rsidP="00646A02">
      <w:pPr>
        <w:pStyle w:val="Flietext"/>
      </w:pPr>
      <w:r w:rsidRPr="005C386E">
        <w:t>Die Mitarbeitenden</w:t>
      </w:r>
      <w:r w:rsidR="00896F28">
        <w:t xml:space="preserve"> von Edeka Südwest und deren Produktionsbetriebe</w:t>
      </w:r>
      <w:r w:rsidRPr="005C386E">
        <w:t>, die sich an der Initiative Cent-Spende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499EEE01" w14:textId="77777777" w:rsidR="005650FB" w:rsidRDefault="005650FB" w:rsidP="00094A24">
      <w:pPr>
        <w:pStyle w:val="Flietext"/>
      </w:pPr>
    </w:p>
    <w:p w14:paraId="4F6DE04F" w14:textId="5EA2CA61" w:rsidR="00646A02" w:rsidRDefault="00B97B5D" w:rsidP="00646A02">
      <w:pPr>
        <w:pStyle w:val="Flietext"/>
        <w:rPr>
          <w:b/>
          <w:bCs/>
        </w:rPr>
      </w:pPr>
      <w:r w:rsidRPr="00E23843">
        <w:rPr>
          <w:b/>
          <w:bCs/>
        </w:rPr>
        <w:t xml:space="preserve">Zusatzinformation – </w:t>
      </w:r>
      <w:r w:rsidR="00896F28">
        <w:rPr>
          <w:b/>
          <w:bCs/>
        </w:rPr>
        <w:t>Hospizbewegung ambulant Schwarzwald-Baar</w:t>
      </w:r>
    </w:p>
    <w:p w14:paraId="2E081877" w14:textId="06C7427C" w:rsidR="00420409" w:rsidRDefault="00420409" w:rsidP="00420409">
      <w:pPr>
        <w:pStyle w:val="Flietext"/>
      </w:pPr>
      <w:r w:rsidRPr="00420409">
        <w:t>https://www.hospiz-sbk-ambulant.de/</w:t>
      </w:r>
    </w:p>
    <w:p w14:paraId="276F3460" w14:textId="13A14CB3" w:rsidR="00EF79AA" w:rsidRPr="00EF79AA" w:rsidRDefault="00D34DBB" w:rsidP="00EF79AA">
      <w:pPr>
        <w:pStyle w:val="Zusatzinformation-berschrift"/>
      </w:pPr>
      <w:sdt>
        <w:sdtPr>
          <w:id w:val="-1061561099"/>
          <w:placeholder>
            <w:docPart w:val="4E92A43A26C5497EBC59B70B8FC91340"/>
          </w:placeholder>
        </w:sdtPr>
        <w:sdtEndPr/>
        <w:sdtContent>
          <w:r w:rsidR="00E30C1E" w:rsidRPr="00E30C1E">
            <w:t>Zusatzinformation</w:t>
          </w:r>
          <w:r w:rsidR="00A15F62">
            <w:t xml:space="preserve"> – </w:t>
          </w:r>
          <w:r w:rsidR="00E30C1E" w:rsidRPr="00E30C1E">
            <w:t>Edeka Südwest</w:t>
          </w:r>
        </w:sdtContent>
      </w:sdt>
    </w:p>
    <w:p w14:paraId="703921C3" w14:textId="77777777" w:rsidR="0043781B" w:rsidRPr="006D08E3" w:rsidRDefault="00D34DBB" w:rsidP="001A1F1B">
      <w:pPr>
        <w:pStyle w:val="Zusatzinformation-Text"/>
      </w:pPr>
      <w:sdt>
        <w:sdtPr>
          <w:id w:val="-746034625"/>
          <w:placeholder>
            <w:docPart w:val="C1BE9B68C0814172A7EB156F47BDFA97"/>
          </w:placeholder>
        </w:sdtPr>
        <w:sdtEndPr/>
        <w:sdtContent>
          <w:r w:rsidR="001A1F1B">
            <w:t xml:space="preserve">Edeka Südwest mit Sitz in Offenburg ist eine von sieben Edeka-Regionalgesellschaften in Deutschland und erzielte im Jahr 2023 einen Verbund-Außenumsatz von 10,4 Milliarden Euro. Mit rund 1.100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1A1F1B">
            <w:t>Ortenauer</w:t>
          </w:r>
          <w:proofErr w:type="spellEnd"/>
          <w:r w:rsidR="001A1F1B">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CF6C" w14:textId="77777777" w:rsidR="00D1570A" w:rsidRDefault="00D1570A" w:rsidP="000B64B7">
      <w:r>
        <w:separator/>
      </w:r>
    </w:p>
  </w:endnote>
  <w:endnote w:type="continuationSeparator" w:id="0">
    <w:p w14:paraId="03875FE0" w14:textId="77777777" w:rsidR="00D1570A" w:rsidRDefault="00D1570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F00EEE6F06334B438848D68BCE14293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F00EEE6F06334B438848D68BCE142936"/>
            </w:placeholder>
          </w:sdtPr>
          <w:sdtEndPr>
            <w:rPr>
              <w:b/>
              <w:bCs/>
              <w:color w:val="1D1D1B" w:themeColor="text2"/>
              <w:sz w:val="18"/>
              <w:szCs w:val="18"/>
            </w:rPr>
          </w:sdtEndPr>
          <w:sdtContent>
            <w:tr w:rsidR="00BE785A" w14:paraId="1F6E6053" w14:textId="77777777" w:rsidTr="00503BFF">
              <w:trPr>
                <w:trHeight w:hRule="exact" w:val="227"/>
              </w:trPr>
              <w:tc>
                <w:tcPr>
                  <w:tcW w:w="9071" w:type="dxa"/>
                </w:tcPr>
                <w:p w14:paraId="0EC10F2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D34DBB">
                    <w:fldChar w:fldCharType="begin"/>
                  </w:r>
                  <w:r w:rsidR="00D34DBB">
                    <w:instrText xml:space="preserve"> NUMPAGES  \* Arabic  \* MERGEFORMAT </w:instrText>
                  </w:r>
                  <w:r w:rsidR="00D34DBB">
                    <w:fldChar w:fldCharType="separate"/>
                  </w:r>
                  <w:r>
                    <w:rPr>
                      <w:noProof/>
                    </w:rPr>
                    <w:t>1</w:t>
                  </w:r>
                  <w:r w:rsidR="00D34DB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F00EEE6F06334B438848D68BCE142936"/>
            </w:placeholder>
          </w:sdtPr>
          <w:sdtEndPr/>
          <w:sdtContent>
            <w:sdt>
              <w:sdtPr>
                <w:id w:val="-79604635"/>
                <w:lock w:val="sdtContentLocked"/>
                <w:placeholder>
                  <w:docPart w:val="F9B6E41B2D704155B5A1F950B2D15A0F"/>
                </w:placeholder>
              </w:sdtPr>
              <w:sdtEndPr/>
              <w:sdtContent>
                <w:tr w:rsidR="00503BFF" w14:paraId="2B5E7D73" w14:textId="77777777" w:rsidTr="00B31928">
                  <w:trPr>
                    <w:trHeight w:hRule="exact" w:val="1361"/>
                  </w:trPr>
                  <w:tc>
                    <w:tcPr>
                      <w:tcW w:w="9071" w:type="dxa"/>
                    </w:tcPr>
                    <w:p w14:paraId="68720E61"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7A9E8699" w14:textId="77777777" w:rsidR="00B31928" w:rsidRDefault="00B31928" w:rsidP="00B31928">
                      <w:pPr>
                        <w:pStyle w:val="Fuzeilentext"/>
                      </w:pPr>
                      <w:r>
                        <w:t>Edekastraße 1 • 77656 Offenburg</w:t>
                      </w:r>
                    </w:p>
                    <w:p w14:paraId="2E9E9E8F" w14:textId="77777777" w:rsidR="00B31928" w:rsidRDefault="00B31928" w:rsidP="00B31928">
                      <w:pPr>
                        <w:pStyle w:val="Fuzeilentext"/>
                      </w:pPr>
                      <w:r>
                        <w:t>Telefon: 0781 502-661</w:t>
                      </w:r>
                      <w:r w:rsidR="00C600CE">
                        <w:t>0</w:t>
                      </w:r>
                      <w:r>
                        <w:t xml:space="preserve"> • Fax: 0781 502-6180</w:t>
                      </w:r>
                    </w:p>
                    <w:p w14:paraId="16359AE9" w14:textId="77777777" w:rsidR="00B31928" w:rsidRDefault="00B31928" w:rsidP="00B31928">
                      <w:pPr>
                        <w:pStyle w:val="Fuzeilentext"/>
                      </w:pPr>
                      <w:r>
                        <w:t xml:space="preserve">E-Mail: presse@edeka-suedwest.de </w:t>
                      </w:r>
                    </w:p>
                    <w:p w14:paraId="218490A6" w14:textId="77777777" w:rsidR="00B31928" w:rsidRDefault="00B31928" w:rsidP="00B31928">
                      <w:pPr>
                        <w:pStyle w:val="Fuzeilentext"/>
                      </w:pPr>
                      <w:r>
                        <w:t>https://verbund.edeka/südwest • www.edeka.de/suedwest</w:t>
                      </w:r>
                    </w:p>
                    <w:p w14:paraId="75ADE606" w14:textId="77777777" w:rsidR="00503BFF" w:rsidRPr="00B31928" w:rsidRDefault="00B31928" w:rsidP="00B31928">
                      <w:pPr>
                        <w:pStyle w:val="Fuzeilentext"/>
                      </w:pPr>
                      <w:r>
                        <w:t>www.xing.com/company/edekasuedwest • www.linkedin.com/company/edekasuedwest</w:t>
                      </w:r>
                    </w:p>
                  </w:tc>
                </w:tr>
              </w:sdtContent>
            </w:sdt>
          </w:sdtContent>
        </w:sdt>
      </w:tbl>
      <w:p w14:paraId="62FF75A0"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88A8C6F" wp14:editId="163A2B49">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5261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09B4265" wp14:editId="6F4F035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A394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2BE3" w14:textId="77777777" w:rsidR="00D1570A" w:rsidRDefault="00D1570A" w:rsidP="000B64B7">
      <w:r>
        <w:separator/>
      </w:r>
    </w:p>
  </w:footnote>
  <w:footnote w:type="continuationSeparator" w:id="0">
    <w:p w14:paraId="05A1E921" w14:textId="77777777" w:rsidR="00D1570A" w:rsidRDefault="00D1570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37"/>
    <w:rsid w:val="00007E0A"/>
    <w:rsid w:val="00011366"/>
    <w:rsid w:val="000314BC"/>
    <w:rsid w:val="0003575C"/>
    <w:rsid w:val="000401C5"/>
    <w:rsid w:val="00061F34"/>
    <w:rsid w:val="000731B9"/>
    <w:rsid w:val="0007721D"/>
    <w:rsid w:val="00094A24"/>
    <w:rsid w:val="000954FE"/>
    <w:rsid w:val="000B64B7"/>
    <w:rsid w:val="00130092"/>
    <w:rsid w:val="00154F99"/>
    <w:rsid w:val="001762B1"/>
    <w:rsid w:val="001A1F1B"/>
    <w:rsid w:val="001A7E1B"/>
    <w:rsid w:val="001B3785"/>
    <w:rsid w:val="001D4BAC"/>
    <w:rsid w:val="001D61AF"/>
    <w:rsid w:val="001E47DB"/>
    <w:rsid w:val="002004FF"/>
    <w:rsid w:val="00203058"/>
    <w:rsid w:val="00203E84"/>
    <w:rsid w:val="002127BF"/>
    <w:rsid w:val="00233953"/>
    <w:rsid w:val="002555B5"/>
    <w:rsid w:val="002601D7"/>
    <w:rsid w:val="002B1C64"/>
    <w:rsid w:val="00361E17"/>
    <w:rsid w:val="00385187"/>
    <w:rsid w:val="003B7473"/>
    <w:rsid w:val="003D3E3D"/>
    <w:rsid w:val="003D421D"/>
    <w:rsid w:val="004010CB"/>
    <w:rsid w:val="00420409"/>
    <w:rsid w:val="004255A3"/>
    <w:rsid w:val="0043781B"/>
    <w:rsid w:val="00456265"/>
    <w:rsid w:val="00465EE8"/>
    <w:rsid w:val="004678D6"/>
    <w:rsid w:val="00474F05"/>
    <w:rsid w:val="004A487F"/>
    <w:rsid w:val="004B28AC"/>
    <w:rsid w:val="00503BFF"/>
    <w:rsid w:val="0051636A"/>
    <w:rsid w:val="00541AB1"/>
    <w:rsid w:val="005526ED"/>
    <w:rsid w:val="005528EB"/>
    <w:rsid w:val="005650FB"/>
    <w:rsid w:val="005C27B7"/>
    <w:rsid w:val="005C386E"/>
    <w:rsid w:val="005C708D"/>
    <w:rsid w:val="005E4041"/>
    <w:rsid w:val="00606C95"/>
    <w:rsid w:val="00646A02"/>
    <w:rsid w:val="00654488"/>
    <w:rsid w:val="00655B4E"/>
    <w:rsid w:val="006815EC"/>
    <w:rsid w:val="006845CE"/>
    <w:rsid w:val="006963C2"/>
    <w:rsid w:val="006A5003"/>
    <w:rsid w:val="006C4DB9"/>
    <w:rsid w:val="006C5A1D"/>
    <w:rsid w:val="006D08E3"/>
    <w:rsid w:val="006F118C"/>
    <w:rsid w:val="006F2167"/>
    <w:rsid w:val="00707356"/>
    <w:rsid w:val="00710444"/>
    <w:rsid w:val="00752FB9"/>
    <w:rsid w:val="00765C93"/>
    <w:rsid w:val="00797DFD"/>
    <w:rsid w:val="007A5FAE"/>
    <w:rsid w:val="007E14B2"/>
    <w:rsid w:val="00840C91"/>
    <w:rsid w:val="00841822"/>
    <w:rsid w:val="0085383C"/>
    <w:rsid w:val="00865A58"/>
    <w:rsid w:val="00880966"/>
    <w:rsid w:val="00896F28"/>
    <w:rsid w:val="008C2F79"/>
    <w:rsid w:val="008C46A2"/>
    <w:rsid w:val="008E284B"/>
    <w:rsid w:val="00903E04"/>
    <w:rsid w:val="00911B5C"/>
    <w:rsid w:val="009479C9"/>
    <w:rsid w:val="009731F1"/>
    <w:rsid w:val="00973546"/>
    <w:rsid w:val="00980227"/>
    <w:rsid w:val="009B3C9B"/>
    <w:rsid w:val="009B5072"/>
    <w:rsid w:val="00A14E43"/>
    <w:rsid w:val="00A15F62"/>
    <w:rsid w:val="00A534E9"/>
    <w:rsid w:val="00A63361"/>
    <w:rsid w:val="00AE4D51"/>
    <w:rsid w:val="00B0619B"/>
    <w:rsid w:val="00B07C30"/>
    <w:rsid w:val="00B31928"/>
    <w:rsid w:val="00B44DE9"/>
    <w:rsid w:val="00B8553A"/>
    <w:rsid w:val="00B97B5D"/>
    <w:rsid w:val="00BA676D"/>
    <w:rsid w:val="00BD11AC"/>
    <w:rsid w:val="00BD2F2F"/>
    <w:rsid w:val="00BD7929"/>
    <w:rsid w:val="00BE785A"/>
    <w:rsid w:val="00BF33AE"/>
    <w:rsid w:val="00C44B3E"/>
    <w:rsid w:val="00C51CB2"/>
    <w:rsid w:val="00C55237"/>
    <w:rsid w:val="00C569AA"/>
    <w:rsid w:val="00C600CE"/>
    <w:rsid w:val="00C76D49"/>
    <w:rsid w:val="00CA4EB0"/>
    <w:rsid w:val="00CA59F6"/>
    <w:rsid w:val="00D1570A"/>
    <w:rsid w:val="00D161B0"/>
    <w:rsid w:val="00D16B68"/>
    <w:rsid w:val="00D33653"/>
    <w:rsid w:val="00D34DBB"/>
    <w:rsid w:val="00D47789"/>
    <w:rsid w:val="00D748A3"/>
    <w:rsid w:val="00D85FA9"/>
    <w:rsid w:val="00D93B6A"/>
    <w:rsid w:val="00DB0ADC"/>
    <w:rsid w:val="00DC3D83"/>
    <w:rsid w:val="00E01A77"/>
    <w:rsid w:val="00E100C9"/>
    <w:rsid w:val="00E23843"/>
    <w:rsid w:val="00E30C1E"/>
    <w:rsid w:val="00E652FF"/>
    <w:rsid w:val="00E87EB6"/>
    <w:rsid w:val="00EB51D9"/>
    <w:rsid w:val="00ED59A0"/>
    <w:rsid w:val="00EF493F"/>
    <w:rsid w:val="00EF4F46"/>
    <w:rsid w:val="00EF5A4E"/>
    <w:rsid w:val="00EF79AA"/>
    <w:rsid w:val="00F05CE2"/>
    <w:rsid w:val="00F25CAE"/>
    <w:rsid w:val="00F36388"/>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74109"/>
  <w15:chartTrackingRefBased/>
  <w15:docId w15:val="{0750E7F8-5845-4530-AF79-F8DD083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6544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EEE6F06334B438848D68BCE142936"/>
        <w:category>
          <w:name w:val="Allgemein"/>
          <w:gallery w:val="placeholder"/>
        </w:category>
        <w:types>
          <w:type w:val="bbPlcHdr"/>
        </w:types>
        <w:behaviors>
          <w:behavior w:val="content"/>
        </w:behaviors>
        <w:guid w:val="{050B46A0-74BC-4FBD-B0DC-69A6B555B7A7}"/>
      </w:docPartPr>
      <w:docPartBody>
        <w:p w:rsidR="00646493" w:rsidRDefault="00646493">
          <w:pPr>
            <w:pStyle w:val="F00EEE6F06334B438848D68BCE142936"/>
          </w:pPr>
          <w:r w:rsidRPr="00523F70">
            <w:rPr>
              <w:rStyle w:val="Platzhaltertext"/>
            </w:rPr>
            <w:t>Klicken oder tippen Sie hier, um Text einzugeben.</w:t>
          </w:r>
        </w:p>
      </w:docPartBody>
    </w:docPart>
    <w:docPart>
      <w:docPartPr>
        <w:name w:val="A92F710B4C894257B84A64BF071FDC28"/>
        <w:category>
          <w:name w:val="Allgemein"/>
          <w:gallery w:val="placeholder"/>
        </w:category>
        <w:types>
          <w:type w:val="bbPlcHdr"/>
        </w:types>
        <w:behaviors>
          <w:behavior w:val="content"/>
        </w:behaviors>
        <w:guid w:val="{87B8B61F-4255-445B-9CE9-81DBB432463F}"/>
      </w:docPartPr>
      <w:docPartBody>
        <w:p w:rsidR="00646493" w:rsidRDefault="00646493">
          <w:pPr>
            <w:pStyle w:val="A92F710B4C894257B84A64BF071FDC28"/>
          </w:pPr>
          <w:r>
            <w:rPr>
              <w:rStyle w:val="Platzhaltertext"/>
            </w:rPr>
            <w:t>titel</w:t>
          </w:r>
        </w:p>
      </w:docPartBody>
    </w:docPart>
    <w:docPart>
      <w:docPartPr>
        <w:name w:val="F9B6E41B2D704155B5A1F950B2D15A0F"/>
        <w:category>
          <w:name w:val="Allgemein"/>
          <w:gallery w:val="placeholder"/>
        </w:category>
        <w:types>
          <w:type w:val="bbPlcHdr"/>
        </w:types>
        <w:behaviors>
          <w:behavior w:val="content"/>
        </w:behaviors>
        <w:guid w:val="{C147B546-364B-4F49-9545-86F083DF5179}"/>
      </w:docPartPr>
      <w:docPartBody>
        <w:p w:rsidR="00646493" w:rsidRDefault="00646493">
          <w:pPr>
            <w:pStyle w:val="F9B6E41B2D704155B5A1F950B2D15A0F"/>
          </w:pPr>
          <w:r>
            <w:rPr>
              <w:rStyle w:val="Platzhaltertext"/>
            </w:rPr>
            <w:t>Headline</w:t>
          </w:r>
        </w:p>
      </w:docPartBody>
    </w:docPart>
    <w:docPart>
      <w:docPartPr>
        <w:name w:val="E27F1A39627E45A1858F01E3FCB53F6A"/>
        <w:category>
          <w:name w:val="Allgemein"/>
          <w:gallery w:val="placeholder"/>
        </w:category>
        <w:types>
          <w:type w:val="bbPlcHdr"/>
        </w:types>
        <w:behaviors>
          <w:behavior w:val="content"/>
        </w:behaviors>
        <w:guid w:val="{2D98E91E-152D-4420-85E3-7D3A4E604E54}"/>
      </w:docPartPr>
      <w:docPartBody>
        <w:p w:rsidR="00646493" w:rsidRDefault="00646493">
          <w:pPr>
            <w:pStyle w:val="E27F1A39627E45A1858F01E3FCB53F6A"/>
          </w:pPr>
          <w:r>
            <w:rPr>
              <w:rStyle w:val="Platzhaltertext"/>
            </w:rPr>
            <w:t>Ort</w:t>
          </w:r>
        </w:p>
      </w:docPartBody>
    </w:docPart>
    <w:docPart>
      <w:docPartPr>
        <w:name w:val="9ECCC177C05E4510ABC5979AE74E2081"/>
        <w:category>
          <w:name w:val="Allgemein"/>
          <w:gallery w:val="placeholder"/>
        </w:category>
        <w:types>
          <w:type w:val="bbPlcHdr"/>
        </w:types>
        <w:behaviors>
          <w:behavior w:val="content"/>
        </w:behaviors>
        <w:guid w:val="{A3BAD4A6-1A95-4D30-B811-74934FF1D64A}"/>
      </w:docPartPr>
      <w:docPartBody>
        <w:p w:rsidR="00646493" w:rsidRDefault="00646493">
          <w:pPr>
            <w:pStyle w:val="9ECCC177C05E4510ABC5979AE74E2081"/>
          </w:pPr>
          <w:r w:rsidRPr="007C076F">
            <w:rPr>
              <w:rStyle w:val="Platzhaltertext"/>
            </w:rPr>
            <w:t>Datum</w:t>
          </w:r>
        </w:p>
      </w:docPartBody>
    </w:docPart>
    <w:docPart>
      <w:docPartPr>
        <w:name w:val="4E92A43A26C5497EBC59B70B8FC91340"/>
        <w:category>
          <w:name w:val="Allgemein"/>
          <w:gallery w:val="placeholder"/>
        </w:category>
        <w:types>
          <w:type w:val="bbPlcHdr"/>
        </w:types>
        <w:behaviors>
          <w:behavior w:val="content"/>
        </w:behaviors>
        <w:guid w:val="{B4F452F5-B663-4894-AF44-2787820B427A}"/>
      </w:docPartPr>
      <w:docPartBody>
        <w:p w:rsidR="00646493" w:rsidRDefault="00646493">
          <w:pPr>
            <w:pStyle w:val="4E92A43A26C5497EBC59B70B8FC91340"/>
          </w:pPr>
          <w:r>
            <w:rPr>
              <w:rStyle w:val="Platzhaltertext"/>
            </w:rPr>
            <w:t>Zusatzinformation-Überschrift</w:t>
          </w:r>
        </w:p>
      </w:docPartBody>
    </w:docPart>
    <w:docPart>
      <w:docPartPr>
        <w:name w:val="C1BE9B68C0814172A7EB156F47BDFA97"/>
        <w:category>
          <w:name w:val="Allgemein"/>
          <w:gallery w:val="placeholder"/>
        </w:category>
        <w:types>
          <w:type w:val="bbPlcHdr"/>
        </w:types>
        <w:behaviors>
          <w:behavior w:val="content"/>
        </w:behaviors>
        <w:guid w:val="{56B64C43-9804-44C1-95F0-3E12BF095254}"/>
      </w:docPartPr>
      <w:docPartBody>
        <w:p w:rsidR="00646493" w:rsidRDefault="00646493">
          <w:pPr>
            <w:pStyle w:val="C1BE9B68C0814172A7EB156F47BDFA9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93"/>
    <w:rsid w:val="00646493"/>
    <w:rsid w:val="0074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0EEE6F06334B438848D68BCE142936">
    <w:name w:val="F00EEE6F06334B438848D68BCE142936"/>
  </w:style>
  <w:style w:type="paragraph" w:customStyle="1" w:styleId="A92F710B4C894257B84A64BF071FDC28">
    <w:name w:val="A92F710B4C894257B84A64BF071FDC28"/>
  </w:style>
  <w:style w:type="paragraph" w:customStyle="1" w:styleId="F9B6E41B2D704155B5A1F950B2D15A0F">
    <w:name w:val="F9B6E41B2D704155B5A1F950B2D15A0F"/>
  </w:style>
  <w:style w:type="paragraph" w:customStyle="1" w:styleId="E27F1A39627E45A1858F01E3FCB53F6A">
    <w:name w:val="E27F1A39627E45A1858F01E3FCB53F6A"/>
  </w:style>
  <w:style w:type="paragraph" w:customStyle="1" w:styleId="9ECCC177C05E4510ABC5979AE74E2081">
    <w:name w:val="9ECCC177C05E4510ABC5979AE74E2081"/>
  </w:style>
  <w:style w:type="paragraph" w:customStyle="1" w:styleId="4E92A43A26C5497EBC59B70B8FC91340">
    <w:name w:val="4E92A43A26C5497EBC59B70B8FC91340"/>
  </w:style>
  <w:style w:type="paragraph" w:customStyle="1" w:styleId="C1BE9B68C0814172A7EB156F47BDFA97">
    <w:name w:val="C1BE9B68C0814172A7EB156F47BDF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Vorlage_Presse-Information_ab_2024_FINAL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7</cp:revision>
  <cp:lastPrinted>2024-07-23T06:48:00Z</cp:lastPrinted>
  <dcterms:created xsi:type="dcterms:W3CDTF">2024-07-18T10:25:00Z</dcterms:created>
  <dcterms:modified xsi:type="dcterms:W3CDTF">2024-07-23T07:03:00Z</dcterms:modified>
</cp:coreProperties>
</file>