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C768B" w14:textId="77777777" w:rsidR="007655E0" w:rsidRDefault="007655E0" w:rsidP="007655E0">
      <w:pPr>
        <w:pStyle w:val="berschrift1"/>
        <w:rPr>
          <w:rFonts w:cs="Arial"/>
        </w:rPr>
      </w:pPr>
      <w:r>
        <w:rPr>
          <w:rFonts w:cs="Arial"/>
        </w:rPr>
        <w:t>PRESSEMITTEILUNG</w:t>
      </w:r>
    </w:p>
    <w:p w14:paraId="768C8E94" w14:textId="77777777" w:rsidR="007655E0" w:rsidRDefault="007655E0" w:rsidP="007655E0">
      <w:pPr>
        <w:pStyle w:val="EinfAbs"/>
        <w:rPr>
          <w:rFonts w:ascii="Arial" w:hAnsi="Arial" w:cs="Arial"/>
          <w:b/>
          <w:bCs/>
          <w:sz w:val="32"/>
          <w:szCs w:val="32"/>
        </w:rPr>
      </w:pPr>
      <w:r>
        <w:rPr>
          <w:rFonts w:ascii="Arial" w:hAnsi="Arial" w:cs="Arial"/>
          <w:b/>
          <w:bCs/>
          <w:sz w:val="32"/>
          <w:szCs w:val="32"/>
        </w:rPr>
        <w:t xml:space="preserve">Sicher und gesund arbeiten zu Hause, mobil und im Büro </w:t>
      </w:r>
    </w:p>
    <w:p w14:paraId="0946CD0A" w14:textId="77777777" w:rsidR="007655E0" w:rsidRDefault="007F2162" w:rsidP="007655E0">
      <w:pPr>
        <w:pStyle w:val="EinfAbs"/>
        <w:rPr>
          <w:rFonts w:ascii="Arial" w:hAnsi="Arial" w:cs="Arial"/>
          <w:sz w:val="28"/>
          <w:szCs w:val="28"/>
        </w:rPr>
      </w:pPr>
      <w:r>
        <w:rPr>
          <w:rFonts w:ascii="Arial" w:hAnsi="Arial" w:cs="Arial"/>
          <w:sz w:val="28"/>
          <w:szCs w:val="28"/>
        </w:rPr>
        <w:t>K</w:t>
      </w:r>
      <w:r w:rsidR="004945BE">
        <w:rPr>
          <w:rFonts w:ascii="Arial" w:hAnsi="Arial" w:cs="Arial"/>
          <w:sz w:val="28"/>
          <w:szCs w:val="28"/>
        </w:rPr>
        <w:t>ostenfreies Online-Event</w:t>
      </w:r>
      <w:r w:rsidR="007655E0">
        <w:rPr>
          <w:rFonts w:ascii="Arial" w:hAnsi="Arial" w:cs="Arial"/>
          <w:sz w:val="28"/>
          <w:szCs w:val="28"/>
        </w:rPr>
        <w:t xml:space="preserve"> der UKBW</w:t>
      </w:r>
    </w:p>
    <w:p w14:paraId="7C34A31D" w14:textId="77777777" w:rsidR="007655E0" w:rsidRDefault="007655E0" w:rsidP="007655E0">
      <w:pPr>
        <w:pStyle w:val="EinfAbs"/>
        <w:jc w:val="both"/>
        <w:rPr>
          <w:rFonts w:ascii="Arial" w:hAnsi="Arial" w:cs="Arial"/>
          <w:sz w:val="22"/>
          <w:szCs w:val="22"/>
        </w:rPr>
      </w:pPr>
    </w:p>
    <w:p w14:paraId="0A628F5E" w14:textId="11508A10" w:rsidR="007655E0" w:rsidRDefault="0091796A" w:rsidP="007655E0">
      <w:pPr>
        <w:pStyle w:val="EinfAbs"/>
        <w:jc w:val="both"/>
        <w:rPr>
          <w:rFonts w:ascii="Arial" w:hAnsi="Arial" w:cs="Arial"/>
          <w:b/>
          <w:bCs/>
          <w:sz w:val="22"/>
          <w:szCs w:val="22"/>
        </w:rPr>
      </w:pPr>
      <w:r>
        <w:rPr>
          <w:rFonts w:ascii="Arial" w:hAnsi="Arial" w:cs="Arial"/>
          <w:b/>
          <w:bCs/>
          <w:sz w:val="22"/>
          <w:szCs w:val="22"/>
        </w:rPr>
        <w:t>Karlsruhe/Stuttgart, den 05</w:t>
      </w:r>
      <w:r w:rsidR="007C3653">
        <w:rPr>
          <w:rFonts w:ascii="Arial" w:hAnsi="Arial" w:cs="Arial"/>
          <w:b/>
          <w:bCs/>
          <w:sz w:val="22"/>
          <w:szCs w:val="22"/>
        </w:rPr>
        <w:t>.11</w:t>
      </w:r>
      <w:r w:rsidR="007655E0">
        <w:rPr>
          <w:rFonts w:ascii="Arial" w:hAnsi="Arial" w:cs="Arial"/>
          <w:b/>
          <w:bCs/>
          <w:sz w:val="22"/>
          <w:szCs w:val="22"/>
        </w:rPr>
        <w:t>.2021</w:t>
      </w:r>
    </w:p>
    <w:p w14:paraId="0222B822" w14:textId="77777777" w:rsidR="007655E0" w:rsidRDefault="007655E0" w:rsidP="007655E0">
      <w:pPr>
        <w:pStyle w:val="EinfAbs"/>
        <w:jc w:val="both"/>
        <w:rPr>
          <w:rFonts w:ascii="Arial" w:hAnsi="Arial" w:cs="Arial"/>
          <w:b/>
          <w:bCs/>
          <w:sz w:val="22"/>
          <w:szCs w:val="22"/>
        </w:rPr>
      </w:pPr>
    </w:p>
    <w:p w14:paraId="08FE9F8F" w14:textId="72BE3BAE" w:rsidR="007655E0" w:rsidRDefault="007655E0" w:rsidP="007655E0">
      <w:pPr>
        <w:pStyle w:val="EinfAbs"/>
        <w:jc w:val="both"/>
        <w:rPr>
          <w:rFonts w:ascii="Arial" w:hAnsi="Arial" w:cs="Arial"/>
          <w:b/>
          <w:bCs/>
          <w:sz w:val="22"/>
          <w:szCs w:val="22"/>
        </w:rPr>
      </w:pPr>
      <w:r>
        <w:rPr>
          <w:rFonts w:ascii="Arial" w:hAnsi="Arial" w:cs="Arial"/>
          <w:b/>
          <w:bCs/>
          <w:sz w:val="22"/>
          <w:szCs w:val="22"/>
        </w:rPr>
        <w:t xml:space="preserve">Die Arbeitswelt ist im Wandel. </w:t>
      </w:r>
      <w:r w:rsidR="007C3653" w:rsidRPr="007C3653">
        <w:rPr>
          <w:rFonts w:ascii="Arial" w:hAnsi="Arial" w:cs="Arial"/>
          <w:b/>
          <w:bCs/>
          <w:sz w:val="22"/>
          <w:szCs w:val="22"/>
        </w:rPr>
        <w:t>Mit der Corona-Pandemie hat die Weiterentwicklung von Rahmenbedingungen und Arbeitsmodellen zusätzlich an Fahrt aufgenommen.</w:t>
      </w:r>
      <w:r w:rsidR="007C3653">
        <w:rPr>
          <w:rFonts w:ascii="Arial" w:hAnsi="Arial" w:cs="Arial"/>
          <w:b/>
          <w:bCs/>
          <w:sz w:val="22"/>
          <w:szCs w:val="22"/>
        </w:rPr>
        <w:t xml:space="preserve"> </w:t>
      </w:r>
      <w:r>
        <w:rPr>
          <w:rFonts w:ascii="Arial" w:hAnsi="Arial" w:cs="Arial"/>
          <w:b/>
          <w:bCs/>
          <w:sz w:val="22"/>
          <w:szCs w:val="22"/>
        </w:rPr>
        <w:t xml:space="preserve">Viele </w:t>
      </w:r>
      <w:proofErr w:type="spellStart"/>
      <w:r>
        <w:rPr>
          <w:rFonts w:ascii="Arial" w:hAnsi="Arial" w:cs="Arial"/>
          <w:b/>
          <w:bCs/>
          <w:sz w:val="22"/>
          <w:szCs w:val="22"/>
        </w:rPr>
        <w:t>Arbeitgebende</w:t>
      </w:r>
      <w:proofErr w:type="spellEnd"/>
      <w:r>
        <w:rPr>
          <w:rFonts w:ascii="Arial" w:hAnsi="Arial" w:cs="Arial"/>
          <w:b/>
          <w:bCs/>
          <w:sz w:val="22"/>
          <w:szCs w:val="22"/>
        </w:rPr>
        <w:t xml:space="preserve"> und Beschäftigte möchten die Vorteile der neuen Arbeitsformen </w:t>
      </w:r>
      <w:r w:rsidR="007C3653">
        <w:rPr>
          <w:rFonts w:ascii="Arial" w:hAnsi="Arial" w:cs="Arial"/>
          <w:b/>
          <w:bCs/>
          <w:sz w:val="22"/>
          <w:szCs w:val="22"/>
        </w:rPr>
        <w:t xml:space="preserve">weiterhin </w:t>
      </w:r>
      <w:r>
        <w:rPr>
          <w:rFonts w:ascii="Arial" w:hAnsi="Arial" w:cs="Arial"/>
          <w:b/>
          <w:bCs/>
          <w:sz w:val="22"/>
          <w:szCs w:val="22"/>
        </w:rPr>
        <w:t xml:space="preserve">nutzen und verstetigen. Doch welche Herausforderungen gibt es </w:t>
      </w:r>
      <w:r w:rsidR="007C3653">
        <w:rPr>
          <w:rFonts w:ascii="Arial" w:hAnsi="Arial" w:cs="Arial"/>
          <w:b/>
          <w:bCs/>
          <w:sz w:val="22"/>
          <w:szCs w:val="22"/>
        </w:rPr>
        <w:t xml:space="preserve">nun </w:t>
      </w:r>
      <w:r>
        <w:rPr>
          <w:rFonts w:ascii="Arial" w:hAnsi="Arial" w:cs="Arial"/>
          <w:b/>
          <w:bCs/>
          <w:sz w:val="22"/>
          <w:szCs w:val="22"/>
        </w:rPr>
        <w:t xml:space="preserve">für </w:t>
      </w:r>
      <w:proofErr w:type="spellStart"/>
      <w:r>
        <w:rPr>
          <w:rFonts w:ascii="Arial" w:hAnsi="Arial" w:cs="Arial"/>
          <w:b/>
          <w:bCs/>
          <w:sz w:val="22"/>
          <w:szCs w:val="22"/>
        </w:rPr>
        <w:t>Arbeitgebende</w:t>
      </w:r>
      <w:proofErr w:type="spellEnd"/>
      <w:r>
        <w:rPr>
          <w:rFonts w:ascii="Arial" w:hAnsi="Arial" w:cs="Arial"/>
          <w:b/>
          <w:bCs/>
          <w:sz w:val="22"/>
          <w:szCs w:val="22"/>
        </w:rPr>
        <w:t xml:space="preserve"> und </w:t>
      </w:r>
      <w:proofErr w:type="spellStart"/>
      <w:r>
        <w:rPr>
          <w:rFonts w:ascii="Arial" w:hAnsi="Arial" w:cs="Arial"/>
          <w:b/>
          <w:bCs/>
          <w:sz w:val="22"/>
          <w:szCs w:val="22"/>
        </w:rPr>
        <w:t>Arbeitnehmende</w:t>
      </w:r>
      <w:proofErr w:type="spellEnd"/>
      <w:r>
        <w:rPr>
          <w:rFonts w:ascii="Arial" w:hAnsi="Arial" w:cs="Arial"/>
          <w:b/>
          <w:bCs/>
          <w:sz w:val="22"/>
          <w:szCs w:val="22"/>
        </w:rPr>
        <w:t xml:space="preserve"> und wie können sie gestaltet werden? Mit diesen und weiteren Fragen beschäftigt sich das kostenfreie Online-Event „@</w:t>
      </w:r>
      <w:proofErr w:type="spellStart"/>
      <w:r>
        <w:rPr>
          <w:rFonts w:ascii="Arial" w:hAnsi="Arial" w:cs="Arial"/>
          <w:b/>
          <w:bCs/>
          <w:sz w:val="22"/>
          <w:szCs w:val="22"/>
        </w:rPr>
        <w:t>home@work</w:t>
      </w:r>
      <w:proofErr w:type="spellEnd"/>
      <w:r>
        <w:rPr>
          <w:rFonts w:ascii="Arial" w:hAnsi="Arial" w:cs="Arial"/>
          <w:b/>
          <w:bCs/>
          <w:sz w:val="22"/>
          <w:szCs w:val="22"/>
        </w:rPr>
        <w:t xml:space="preserve"> – Schöne neue Arbeitswelt? Sicher und gesund arbeiten zu Hause, mobil und im Büro“ der Unfallkasse Baden-Württemberg (UKBW) am 23. November v</w:t>
      </w:r>
      <w:r w:rsidR="005A02BB">
        <w:rPr>
          <w:rFonts w:ascii="Arial" w:hAnsi="Arial" w:cs="Arial"/>
          <w:b/>
          <w:bCs/>
          <w:sz w:val="22"/>
          <w:szCs w:val="22"/>
        </w:rPr>
        <w:t>on 10:30 bis 12:30 Uhr</w:t>
      </w:r>
      <w:r>
        <w:rPr>
          <w:rFonts w:ascii="Arial" w:hAnsi="Arial" w:cs="Arial"/>
          <w:b/>
          <w:bCs/>
          <w:sz w:val="22"/>
          <w:szCs w:val="22"/>
        </w:rPr>
        <w:t>.</w:t>
      </w:r>
    </w:p>
    <w:p w14:paraId="2B3BF510" w14:textId="77777777" w:rsidR="007655E0" w:rsidRDefault="007655E0" w:rsidP="007655E0">
      <w:pPr>
        <w:pStyle w:val="EinfAbs"/>
        <w:jc w:val="both"/>
        <w:rPr>
          <w:rFonts w:ascii="Arial" w:hAnsi="Arial" w:cs="Arial"/>
          <w:bCs/>
          <w:sz w:val="22"/>
          <w:szCs w:val="22"/>
        </w:rPr>
      </w:pPr>
    </w:p>
    <w:p w14:paraId="3635358E" w14:textId="785B0BC9" w:rsidR="007655E0" w:rsidRDefault="007655E0" w:rsidP="007655E0">
      <w:pPr>
        <w:pStyle w:val="EinfAbs"/>
        <w:jc w:val="both"/>
        <w:rPr>
          <w:rFonts w:ascii="Arial" w:hAnsi="Arial" w:cs="Arial"/>
          <w:bCs/>
          <w:sz w:val="22"/>
          <w:szCs w:val="22"/>
        </w:rPr>
      </w:pPr>
      <w:r>
        <w:rPr>
          <w:rFonts w:ascii="Arial" w:hAnsi="Arial" w:cs="Arial"/>
          <w:bCs/>
          <w:sz w:val="22"/>
          <w:szCs w:val="22"/>
        </w:rPr>
        <w:t xml:space="preserve">Steffen Jäger, Präsident und Hauptgeschäftsführer des Gemeindetags Baden-Württemberg, Prof. Hermann Schröder, Abteilungsleiter im Ministerium des Inneren, für Digitalisierung und Kommunen, Dr. Martin Braun, Digitalisierungsexperte am Fraunhofer-Institut für Arbeitswirtschaft und Organisation IAO, Iris </w:t>
      </w:r>
      <w:proofErr w:type="spellStart"/>
      <w:r>
        <w:rPr>
          <w:rFonts w:ascii="Arial" w:hAnsi="Arial" w:cs="Arial"/>
          <w:bCs/>
          <w:sz w:val="22"/>
          <w:szCs w:val="22"/>
        </w:rPr>
        <w:t>Kräutl</w:t>
      </w:r>
      <w:proofErr w:type="spellEnd"/>
      <w:r>
        <w:rPr>
          <w:rFonts w:ascii="Arial" w:hAnsi="Arial" w:cs="Arial"/>
          <w:bCs/>
          <w:sz w:val="22"/>
          <w:szCs w:val="22"/>
        </w:rPr>
        <w:t xml:space="preserve">, </w:t>
      </w:r>
      <w:r w:rsidR="008951BD">
        <w:rPr>
          <w:rFonts w:ascii="Arial" w:hAnsi="Arial" w:cs="Arial"/>
          <w:bCs/>
          <w:sz w:val="22"/>
          <w:szCs w:val="22"/>
        </w:rPr>
        <w:t xml:space="preserve">Vorsitzende für </w:t>
      </w:r>
      <w:proofErr w:type="spellStart"/>
      <w:r w:rsidR="008951BD">
        <w:rPr>
          <w:rFonts w:ascii="Arial" w:hAnsi="Arial" w:cs="Arial"/>
          <w:bCs/>
          <w:sz w:val="22"/>
          <w:szCs w:val="22"/>
        </w:rPr>
        <w:t>Arbeitnehmende</w:t>
      </w:r>
      <w:proofErr w:type="spellEnd"/>
      <w:r w:rsidR="008951BD">
        <w:rPr>
          <w:rFonts w:ascii="Arial" w:hAnsi="Arial" w:cs="Arial"/>
          <w:bCs/>
          <w:sz w:val="22"/>
          <w:szCs w:val="22"/>
        </w:rPr>
        <w:t xml:space="preserve"> in der</w:t>
      </w:r>
      <w:r w:rsidR="007C3653" w:rsidRPr="007C3653">
        <w:rPr>
          <w:rFonts w:ascii="Arial" w:hAnsi="Arial" w:cs="Arial"/>
          <w:bCs/>
          <w:sz w:val="22"/>
          <w:szCs w:val="22"/>
        </w:rPr>
        <w:t xml:space="preserve"> Vertreterversammlung der Unfallkasse Baden-Württemberg</w:t>
      </w:r>
      <w:r w:rsidR="008951BD">
        <w:rPr>
          <w:rFonts w:ascii="Arial" w:hAnsi="Arial" w:cs="Arial"/>
          <w:bCs/>
          <w:sz w:val="22"/>
          <w:szCs w:val="22"/>
        </w:rPr>
        <w:t>,</w:t>
      </w:r>
      <w:bookmarkStart w:id="0" w:name="_GoBack"/>
      <w:bookmarkEnd w:id="0"/>
      <w:r>
        <w:rPr>
          <w:rFonts w:ascii="Arial" w:hAnsi="Arial" w:cs="Arial"/>
          <w:bCs/>
          <w:sz w:val="22"/>
          <w:szCs w:val="22"/>
        </w:rPr>
        <w:t xml:space="preserve"> und Tanja Hund, Geschäftsführerin der Unfallkasse Baden-Württemberg diskutieren über veränderte Rahmenbedingungen der Arbeit, Arbeitsorganisation und Arbeitsmittel ebenso wie über Gesundheit am Arbeitsplatz und neue Anforderungen an Mitarbeitende und Führungskräfte. </w:t>
      </w:r>
    </w:p>
    <w:p w14:paraId="454BFEF1" w14:textId="0F80451C" w:rsidR="007C3653" w:rsidRDefault="007C3653" w:rsidP="007655E0">
      <w:pPr>
        <w:pStyle w:val="EinfAbs"/>
        <w:jc w:val="both"/>
        <w:rPr>
          <w:rFonts w:ascii="Arial" w:hAnsi="Arial" w:cs="Arial"/>
          <w:bCs/>
          <w:sz w:val="22"/>
          <w:szCs w:val="22"/>
        </w:rPr>
      </w:pPr>
    </w:p>
    <w:p w14:paraId="46E809AE" w14:textId="6997D7C7" w:rsidR="007C3653" w:rsidRDefault="007C3653" w:rsidP="007655E0">
      <w:pPr>
        <w:pStyle w:val="EinfAbs"/>
        <w:jc w:val="both"/>
        <w:rPr>
          <w:rFonts w:ascii="Arial" w:hAnsi="Arial" w:cs="Arial"/>
          <w:bCs/>
          <w:sz w:val="22"/>
          <w:szCs w:val="22"/>
        </w:rPr>
      </w:pPr>
      <w:r>
        <w:rPr>
          <w:rFonts w:ascii="Arial" w:hAnsi="Arial" w:cs="Arial"/>
          <w:bCs/>
          <w:sz w:val="22"/>
          <w:szCs w:val="22"/>
        </w:rPr>
        <w:t>Themen sind:</w:t>
      </w:r>
    </w:p>
    <w:p w14:paraId="783F6577" w14:textId="5959D4A8" w:rsidR="007C3653" w:rsidRPr="007C3653" w:rsidRDefault="007C3653" w:rsidP="007C3653">
      <w:pPr>
        <w:pStyle w:val="EinfAbs"/>
        <w:numPr>
          <w:ilvl w:val="0"/>
          <w:numId w:val="3"/>
        </w:numPr>
        <w:jc w:val="both"/>
        <w:rPr>
          <w:rFonts w:ascii="Arial" w:hAnsi="Arial" w:cs="Arial"/>
          <w:bCs/>
          <w:sz w:val="22"/>
          <w:szCs w:val="22"/>
        </w:rPr>
      </w:pPr>
      <w:r>
        <w:rPr>
          <w:rFonts w:ascii="Arial" w:hAnsi="Arial" w:cs="Arial"/>
          <w:bCs/>
          <w:sz w:val="22"/>
          <w:szCs w:val="22"/>
        </w:rPr>
        <w:t>„</w:t>
      </w:r>
      <w:proofErr w:type="spellStart"/>
      <w:r>
        <w:rPr>
          <w:rFonts w:ascii="Arial" w:hAnsi="Arial" w:cs="Arial"/>
          <w:bCs/>
          <w:sz w:val="22"/>
          <w:szCs w:val="22"/>
        </w:rPr>
        <w:t>My</w:t>
      </w:r>
      <w:proofErr w:type="spellEnd"/>
      <w:r>
        <w:rPr>
          <w:rFonts w:ascii="Arial" w:hAnsi="Arial" w:cs="Arial"/>
          <w:bCs/>
          <w:sz w:val="22"/>
          <w:szCs w:val="22"/>
        </w:rPr>
        <w:t xml:space="preserve"> </w:t>
      </w:r>
      <w:proofErr w:type="spellStart"/>
      <w:r>
        <w:rPr>
          <w:rFonts w:ascii="Arial" w:hAnsi="Arial" w:cs="Arial"/>
          <w:bCs/>
          <w:sz w:val="22"/>
          <w:szCs w:val="22"/>
        </w:rPr>
        <w:t>home</w:t>
      </w:r>
      <w:proofErr w:type="spellEnd"/>
      <w:r>
        <w:rPr>
          <w:rFonts w:ascii="Arial" w:hAnsi="Arial" w:cs="Arial"/>
          <w:bCs/>
          <w:sz w:val="22"/>
          <w:szCs w:val="22"/>
        </w:rPr>
        <w:t xml:space="preserve"> </w:t>
      </w:r>
      <w:proofErr w:type="spellStart"/>
      <w:r>
        <w:rPr>
          <w:rFonts w:ascii="Arial" w:hAnsi="Arial" w:cs="Arial"/>
          <w:bCs/>
          <w:sz w:val="22"/>
          <w:szCs w:val="22"/>
        </w:rPr>
        <w:t>is</w:t>
      </w:r>
      <w:proofErr w:type="spellEnd"/>
      <w:r>
        <w:rPr>
          <w:rFonts w:ascii="Arial" w:hAnsi="Arial" w:cs="Arial"/>
          <w:bCs/>
          <w:sz w:val="22"/>
          <w:szCs w:val="22"/>
        </w:rPr>
        <w:t xml:space="preserve"> </w:t>
      </w:r>
      <w:proofErr w:type="spellStart"/>
      <w:r>
        <w:rPr>
          <w:rFonts w:ascii="Arial" w:hAnsi="Arial" w:cs="Arial"/>
          <w:bCs/>
          <w:sz w:val="22"/>
          <w:szCs w:val="22"/>
        </w:rPr>
        <w:t>my</w:t>
      </w:r>
      <w:proofErr w:type="spellEnd"/>
      <w:r>
        <w:rPr>
          <w:rFonts w:ascii="Arial" w:hAnsi="Arial" w:cs="Arial"/>
          <w:bCs/>
          <w:sz w:val="22"/>
          <w:szCs w:val="22"/>
        </w:rPr>
        <w:t xml:space="preserve"> </w:t>
      </w:r>
      <w:proofErr w:type="spellStart"/>
      <w:r>
        <w:rPr>
          <w:rFonts w:ascii="Arial" w:hAnsi="Arial" w:cs="Arial"/>
          <w:bCs/>
          <w:sz w:val="22"/>
          <w:szCs w:val="22"/>
        </w:rPr>
        <w:t>office</w:t>
      </w:r>
      <w:proofErr w:type="spellEnd"/>
      <w:r>
        <w:rPr>
          <w:rFonts w:ascii="Arial" w:hAnsi="Arial" w:cs="Arial"/>
          <w:bCs/>
          <w:sz w:val="22"/>
          <w:szCs w:val="22"/>
        </w:rPr>
        <w:t xml:space="preserve">“ – </w:t>
      </w:r>
      <w:r w:rsidRPr="007C3653">
        <w:rPr>
          <w:rFonts w:ascii="Arial" w:hAnsi="Arial" w:cs="Arial"/>
          <w:bCs/>
          <w:sz w:val="22"/>
          <w:szCs w:val="22"/>
        </w:rPr>
        <w:t xml:space="preserve">Veränderte </w:t>
      </w:r>
      <w:r>
        <w:rPr>
          <w:rFonts w:ascii="Arial" w:hAnsi="Arial" w:cs="Arial"/>
          <w:bCs/>
          <w:sz w:val="22"/>
          <w:szCs w:val="22"/>
        </w:rPr>
        <w:t xml:space="preserve">Rahmenbedingungen als Challenge </w:t>
      </w:r>
      <w:r w:rsidRPr="007C3653">
        <w:rPr>
          <w:rFonts w:ascii="Arial" w:hAnsi="Arial" w:cs="Arial"/>
          <w:bCs/>
          <w:sz w:val="22"/>
          <w:szCs w:val="22"/>
        </w:rPr>
        <w:t>und Chance</w:t>
      </w:r>
    </w:p>
    <w:p w14:paraId="1BA21DEF" w14:textId="143B080A" w:rsidR="007C3653" w:rsidRPr="007C3653" w:rsidRDefault="007C3653" w:rsidP="007C3653">
      <w:pPr>
        <w:pStyle w:val="EinfAbs"/>
        <w:numPr>
          <w:ilvl w:val="0"/>
          <w:numId w:val="3"/>
        </w:numPr>
        <w:jc w:val="both"/>
        <w:rPr>
          <w:rFonts w:ascii="Arial" w:hAnsi="Arial" w:cs="Arial"/>
          <w:bCs/>
          <w:sz w:val="22"/>
          <w:szCs w:val="22"/>
        </w:rPr>
      </w:pPr>
      <w:r w:rsidRPr="007C3653">
        <w:rPr>
          <w:rFonts w:ascii="Arial" w:hAnsi="Arial" w:cs="Arial"/>
          <w:bCs/>
          <w:sz w:val="22"/>
          <w:szCs w:val="22"/>
        </w:rPr>
        <w:t>Online, präsent oder hybrid –</w:t>
      </w:r>
      <w:r>
        <w:rPr>
          <w:rFonts w:ascii="Arial" w:hAnsi="Arial" w:cs="Arial"/>
          <w:bCs/>
          <w:sz w:val="22"/>
          <w:szCs w:val="22"/>
        </w:rPr>
        <w:t xml:space="preserve"> </w:t>
      </w:r>
      <w:r w:rsidRPr="007C3653">
        <w:rPr>
          <w:rFonts w:ascii="Arial" w:hAnsi="Arial" w:cs="Arial"/>
          <w:bCs/>
          <w:sz w:val="22"/>
          <w:szCs w:val="22"/>
        </w:rPr>
        <w:t>Abläufe und Miteinander neu denken</w:t>
      </w:r>
    </w:p>
    <w:p w14:paraId="013DCFD4" w14:textId="0C476020" w:rsidR="007C3653" w:rsidRDefault="007C3653" w:rsidP="007C3653">
      <w:pPr>
        <w:pStyle w:val="EinfAbs"/>
        <w:numPr>
          <w:ilvl w:val="0"/>
          <w:numId w:val="3"/>
        </w:numPr>
        <w:jc w:val="both"/>
        <w:rPr>
          <w:rFonts w:ascii="Arial" w:hAnsi="Arial" w:cs="Arial"/>
          <w:bCs/>
          <w:sz w:val="22"/>
          <w:szCs w:val="22"/>
        </w:rPr>
      </w:pPr>
      <w:r>
        <w:rPr>
          <w:rFonts w:ascii="Arial" w:hAnsi="Arial" w:cs="Arial"/>
          <w:bCs/>
          <w:sz w:val="22"/>
          <w:szCs w:val="22"/>
        </w:rPr>
        <w:lastRenderedPageBreak/>
        <w:t xml:space="preserve">Führen im Fokus – </w:t>
      </w:r>
      <w:r w:rsidRPr="007C3653">
        <w:rPr>
          <w:rFonts w:ascii="Arial" w:hAnsi="Arial" w:cs="Arial"/>
          <w:bCs/>
          <w:sz w:val="22"/>
          <w:szCs w:val="22"/>
        </w:rPr>
        <w:t>Flexibilität als Problem und Perspektive</w:t>
      </w:r>
    </w:p>
    <w:p w14:paraId="32544F82" w14:textId="77777777" w:rsidR="007655E0" w:rsidRDefault="007655E0" w:rsidP="007655E0">
      <w:pPr>
        <w:pStyle w:val="EinfAbs"/>
        <w:jc w:val="both"/>
        <w:rPr>
          <w:rFonts w:ascii="Arial" w:hAnsi="Arial" w:cs="Arial"/>
          <w:bCs/>
          <w:sz w:val="22"/>
          <w:szCs w:val="22"/>
        </w:rPr>
      </w:pPr>
    </w:p>
    <w:p w14:paraId="677AF1F6" w14:textId="77777777" w:rsidR="007655E0" w:rsidRDefault="007655E0" w:rsidP="007655E0">
      <w:pPr>
        <w:pStyle w:val="EinfAbs"/>
        <w:jc w:val="both"/>
        <w:rPr>
          <w:rFonts w:ascii="Arial" w:hAnsi="Arial" w:cs="Arial"/>
          <w:bCs/>
          <w:sz w:val="22"/>
          <w:szCs w:val="22"/>
        </w:rPr>
      </w:pPr>
      <w:r>
        <w:rPr>
          <w:rFonts w:ascii="Arial" w:hAnsi="Arial" w:cs="Arial"/>
          <w:bCs/>
          <w:sz w:val="22"/>
          <w:szCs w:val="22"/>
        </w:rPr>
        <w:t>Zwei Impulse informieren kompakt über rechtliche Fragen und Versicherungsschutz beim mobilen Arbeiten und im Homeoffice und geben Einblick in wissenschaftliche Erkenntnisse zur Arbeit der Zukunft. Per Live-Chat können sich Teilnehmende aktiv in die Diskussion einbringen.</w:t>
      </w:r>
    </w:p>
    <w:p w14:paraId="72A14BFF" w14:textId="77777777" w:rsidR="007655E0" w:rsidRDefault="007655E0" w:rsidP="007655E0">
      <w:pPr>
        <w:pStyle w:val="EinfAbs"/>
        <w:jc w:val="both"/>
        <w:rPr>
          <w:rFonts w:ascii="Arial" w:hAnsi="Arial" w:cs="Arial"/>
          <w:bCs/>
          <w:sz w:val="22"/>
          <w:szCs w:val="22"/>
        </w:rPr>
      </w:pPr>
    </w:p>
    <w:p w14:paraId="30ED697A" w14:textId="77777777" w:rsidR="007655E0" w:rsidRDefault="007655E0" w:rsidP="007655E0">
      <w:pPr>
        <w:pStyle w:val="EinfAbs"/>
        <w:jc w:val="both"/>
        <w:rPr>
          <w:rFonts w:ascii="Arial" w:hAnsi="Arial" w:cs="Arial"/>
          <w:bCs/>
          <w:sz w:val="22"/>
          <w:szCs w:val="22"/>
        </w:rPr>
      </w:pPr>
      <w:r>
        <w:rPr>
          <w:rFonts w:ascii="Arial" w:hAnsi="Arial" w:cs="Arial"/>
          <w:bCs/>
          <w:sz w:val="22"/>
          <w:szCs w:val="22"/>
        </w:rPr>
        <w:t>Ein besonderes Highlight ist die Verleihung des UKBW-Preises. Drei Mitgliedsbetriebe werden für ihre vorbildlichen Best-Practice-Konzepte für ein sicheres und gesundes Homeoffice ausgezeichnet. Dazu gibt es Impulse durch Kurzfilme, Statements und kurze inhaltliche Blitzlichter.</w:t>
      </w:r>
    </w:p>
    <w:p w14:paraId="1EF44045" w14:textId="77777777" w:rsidR="007655E0" w:rsidRDefault="007655E0" w:rsidP="007655E0">
      <w:pPr>
        <w:pStyle w:val="EinfAbs"/>
        <w:jc w:val="both"/>
        <w:rPr>
          <w:rFonts w:ascii="Arial" w:hAnsi="Arial" w:cs="Arial"/>
          <w:bCs/>
          <w:sz w:val="22"/>
          <w:szCs w:val="22"/>
        </w:rPr>
      </w:pPr>
    </w:p>
    <w:p w14:paraId="1B524D78" w14:textId="77777777" w:rsidR="007655E0" w:rsidRDefault="007655E0" w:rsidP="007655E0">
      <w:pPr>
        <w:pStyle w:val="EinfAbs"/>
        <w:jc w:val="both"/>
        <w:rPr>
          <w:rFonts w:ascii="Arial" w:hAnsi="Arial" w:cs="Arial"/>
          <w:bCs/>
          <w:sz w:val="22"/>
          <w:szCs w:val="22"/>
        </w:rPr>
      </w:pPr>
      <w:r>
        <w:rPr>
          <w:rFonts w:ascii="Arial" w:hAnsi="Arial" w:cs="Arial"/>
          <w:bCs/>
          <w:sz w:val="22"/>
          <w:szCs w:val="22"/>
        </w:rPr>
        <w:t xml:space="preserve">Anmeldungen sind per E-Mail an </w:t>
      </w:r>
      <w:hyperlink r:id="rId8" w:history="1">
        <w:r>
          <w:rPr>
            <w:rStyle w:val="Hyperlink"/>
            <w:rFonts w:ascii="Arial" w:hAnsi="Arial" w:cs="Arial"/>
            <w:bCs/>
            <w:sz w:val="22"/>
            <w:szCs w:val="22"/>
          </w:rPr>
          <w:t>anmeldung.athomeatwork@ukbw.de</w:t>
        </w:r>
      </w:hyperlink>
      <w:r>
        <w:rPr>
          <w:rStyle w:val="Hyperlink"/>
          <w:rFonts w:ascii="Arial" w:hAnsi="Arial" w:cs="Arial"/>
          <w:bCs/>
          <w:sz w:val="22"/>
          <w:szCs w:val="22"/>
        </w:rPr>
        <w:t xml:space="preserve"> </w:t>
      </w:r>
      <w:r>
        <w:rPr>
          <w:rFonts w:ascii="Arial" w:hAnsi="Arial" w:cs="Arial"/>
          <w:bCs/>
          <w:sz w:val="22"/>
          <w:szCs w:val="22"/>
        </w:rPr>
        <w:t xml:space="preserve"> möglich. </w:t>
      </w:r>
    </w:p>
    <w:p w14:paraId="3F72A320" w14:textId="77777777" w:rsidR="007655E0" w:rsidRDefault="007655E0" w:rsidP="007655E0">
      <w:pPr>
        <w:pStyle w:val="EinfAbs"/>
        <w:jc w:val="both"/>
        <w:rPr>
          <w:rStyle w:val="Hyperlink"/>
        </w:rPr>
      </w:pPr>
      <w:r>
        <w:rPr>
          <w:rFonts w:ascii="Arial" w:hAnsi="Arial" w:cs="Arial"/>
          <w:bCs/>
          <w:sz w:val="22"/>
          <w:szCs w:val="22"/>
        </w:rPr>
        <w:t xml:space="preserve">Weitere Informationen gibt es online unter: </w:t>
      </w:r>
      <w:hyperlink r:id="rId9" w:history="1">
        <w:r>
          <w:rPr>
            <w:rStyle w:val="Hyperlink"/>
            <w:rFonts w:ascii="Arial" w:hAnsi="Arial" w:cs="Arial"/>
            <w:bCs/>
            <w:sz w:val="22"/>
            <w:szCs w:val="22"/>
          </w:rPr>
          <w:t>www.ukbw.de/ukbw-preis</w:t>
        </w:r>
      </w:hyperlink>
      <w:r>
        <w:rPr>
          <w:rStyle w:val="Hyperlink"/>
          <w:rFonts w:ascii="Arial" w:hAnsi="Arial" w:cs="Arial"/>
          <w:bCs/>
          <w:sz w:val="22"/>
          <w:szCs w:val="22"/>
        </w:rPr>
        <w:t>.</w:t>
      </w:r>
    </w:p>
    <w:p w14:paraId="2BE8D4BF" w14:textId="77777777" w:rsidR="007655E0" w:rsidRDefault="007655E0" w:rsidP="007655E0">
      <w:pPr>
        <w:pStyle w:val="EinfAbs"/>
        <w:jc w:val="both"/>
        <w:rPr>
          <w:rStyle w:val="Hyperlink"/>
          <w:rFonts w:ascii="Arial" w:hAnsi="Arial" w:cs="Arial"/>
          <w:bCs/>
          <w:sz w:val="22"/>
          <w:szCs w:val="22"/>
        </w:rPr>
      </w:pPr>
    </w:p>
    <w:p w14:paraId="1E36803A" w14:textId="77777777" w:rsidR="007655E0" w:rsidRDefault="007655E0" w:rsidP="007655E0">
      <w:pPr>
        <w:spacing w:after="240"/>
        <w:rPr>
          <w:b/>
        </w:rPr>
      </w:pPr>
      <w:r>
        <w:rPr>
          <w:rFonts w:cs="Arial"/>
          <w:b/>
        </w:rPr>
        <w:t>Programmüberblick</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4"/>
        <w:gridCol w:w="5738"/>
      </w:tblGrid>
      <w:tr w:rsidR="007655E0" w14:paraId="71CD85D7" w14:textId="77777777" w:rsidTr="007655E0">
        <w:trPr>
          <w:trHeight w:val="397"/>
        </w:trPr>
        <w:tc>
          <w:tcPr>
            <w:tcW w:w="1052" w:type="dxa"/>
            <w:tcBorders>
              <w:top w:val="nil"/>
              <w:left w:val="nil"/>
              <w:bottom w:val="single" w:sz="4" w:space="0" w:color="auto"/>
              <w:right w:val="single" w:sz="4" w:space="0" w:color="auto"/>
            </w:tcBorders>
            <w:vAlign w:val="center"/>
            <w:hideMark/>
          </w:tcPr>
          <w:p w14:paraId="2BE1E692" w14:textId="77777777" w:rsidR="007655E0" w:rsidRDefault="007655E0">
            <w:pPr>
              <w:rPr>
                <w:rFonts w:cs="Arial"/>
              </w:rPr>
            </w:pPr>
            <w:r>
              <w:rPr>
                <w:rFonts w:cs="Arial"/>
              </w:rPr>
              <w:t>Uhrzeit</w:t>
            </w:r>
          </w:p>
        </w:tc>
        <w:tc>
          <w:tcPr>
            <w:tcW w:w="5740" w:type="dxa"/>
            <w:tcBorders>
              <w:top w:val="nil"/>
              <w:left w:val="single" w:sz="4" w:space="0" w:color="auto"/>
              <w:bottom w:val="single" w:sz="4" w:space="0" w:color="auto"/>
              <w:right w:val="nil"/>
            </w:tcBorders>
            <w:vAlign w:val="center"/>
            <w:hideMark/>
          </w:tcPr>
          <w:p w14:paraId="14573D0B" w14:textId="77777777" w:rsidR="007655E0" w:rsidRDefault="007655E0">
            <w:pPr>
              <w:rPr>
                <w:rFonts w:cs="Arial"/>
              </w:rPr>
            </w:pPr>
            <w:r>
              <w:rPr>
                <w:rFonts w:cs="Arial"/>
              </w:rPr>
              <w:t>Programm</w:t>
            </w:r>
          </w:p>
        </w:tc>
      </w:tr>
      <w:tr w:rsidR="007655E0" w14:paraId="67474908" w14:textId="77777777" w:rsidTr="007655E0">
        <w:trPr>
          <w:trHeight w:val="680"/>
        </w:trPr>
        <w:tc>
          <w:tcPr>
            <w:tcW w:w="1052" w:type="dxa"/>
            <w:tcBorders>
              <w:top w:val="single" w:sz="4" w:space="0" w:color="auto"/>
              <w:left w:val="nil"/>
              <w:bottom w:val="single" w:sz="4" w:space="0" w:color="auto"/>
              <w:right w:val="single" w:sz="4" w:space="0" w:color="auto"/>
            </w:tcBorders>
            <w:vAlign w:val="center"/>
            <w:hideMark/>
          </w:tcPr>
          <w:p w14:paraId="749487CE" w14:textId="77777777" w:rsidR="007655E0" w:rsidRDefault="007655E0">
            <w:pPr>
              <w:rPr>
                <w:rFonts w:cs="Arial"/>
              </w:rPr>
            </w:pPr>
            <w:r>
              <w:rPr>
                <w:rFonts w:cs="Arial"/>
                <w:b/>
              </w:rPr>
              <w:t>10:30</w:t>
            </w:r>
            <w:r>
              <w:rPr>
                <w:rFonts w:cs="Arial"/>
              </w:rPr>
              <w:tab/>
            </w:r>
          </w:p>
        </w:tc>
        <w:tc>
          <w:tcPr>
            <w:tcW w:w="5740" w:type="dxa"/>
            <w:tcBorders>
              <w:top w:val="single" w:sz="4" w:space="0" w:color="auto"/>
              <w:left w:val="single" w:sz="4" w:space="0" w:color="auto"/>
              <w:bottom w:val="single" w:sz="4" w:space="0" w:color="auto"/>
              <w:right w:val="nil"/>
            </w:tcBorders>
            <w:vAlign w:val="center"/>
            <w:hideMark/>
          </w:tcPr>
          <w:p w14:paraId="012AF009" w14:textId="77777777" w:rsidR="007655E0" w:rsidRDefault="007655E0">
            <w:pPr>
              <w:rPr>
                <w:rFonts w:cs="Arial"/>
              </w:rPr>
            </w:pPr>
            <w:r>
              <w:rPr>
                <w:rFonts w:cs="Arial"/>
              </w:rPr>
              <w:t>Begrüßung</w:t>
            </w:r>
          </w:p>
        </w:tc>
      </w:tr>
      <w:tr w:rsidR="007655E0" w14:paraId="260ED0CD" w14:textId="77777777" w:rsidTr="007655E0">
        <w:trPr>
          <w:trHeight w:val="680"/>
        </w:trPr>
        <w:tc>
          <w:tcPr>
            <w:tcW w:w="1052" w:type="dxa"/>
            <w:tcBorders>
              <w:top w:val="single" w:sz="4" w:space="0" w:color="auto"/>
              <w:left w:val="nil"/>
              <w:bottom w:val="single" w:sz="4" w:space="0" w:color="auto"/>
              <w:right w:val="single" w:sz="4" w:space="0" w:color="auto"/>
            </w:tcBorders>
            <w:vAlign w:val="center"/>
            <w:hideMark/>
          </w:tcPr>
          <w:p w14:paraId="34C9A7DA" w14:textId="77777777" w:rsidR="007655E0" w:rsidRDefault="007655E0">
            <w:pPr>
              <w:ind w:left="705" w:hanging="705"/>
              <w:rPr>
                <w:rFonts w:cs="Arial"/>
              </w:rPr>
            </w:pPr>
            <w:r>
              <w:rPr>
                <w:rFonts w:cs="Arial"/>
                <w:b/>
              </w:rPr>
              <w:t>10:35</w:t>
            </w:r>
            <w:r>
              <w:rPr>
                <w:rFonts w:cs="Arial"/>
              </w:rPr>
              <w:tab/>
            </w:r>
          </w:p>
        </w:tc>
        <w:tc>
          <w:tcPr>
            <w:tcW w:w="5740" w:type="dxa"/>
            <w:tcBorders>
              <w:top w:val="single" w:sz="4" w:space="0" w:color="auto"/>
              <w:left w:val="single" w:sz="4" w:space="0" w:color="auto"/>
              <w:bottom w:val="single" w:sz="4" w:space="0" w:color="auto"/>
              <w:right w:val="nil"/>
            </w:tcBorders>
            <w:vAlign w:val="center"/>
            <w:hideMark/>
          </w:tcPr>
          <w:p w14:paraId="3739235F" w14:textId="57AABAF6" w:rsidR="007655E0" w:rsidRDefault="007C3653">
            <w:pPr>
              <w:rPr>
                <w:rFonts w:cs="Arial"/>
              </w:rPr>
            </w:pPr>
            <w:r>
              <w:rPr>
                <w:rFonts w:cs="Arial"/>
              </w:rPr>
              <w:t>Impuls</w:t>
            </w:r>
            <w:r w:rsidR="007655E0">
              <w:rPr>
                <w:rFonts w:cs="Arial"/>
              </w:rPr>
              <w:t>: Rechtliche Fragen und Versicherungsschutz beim mobilen Arbeiten</w:t>
            </w:r>
          </w:p>
        </w:tc>
      </w:tr>
      <w:tr w:rsidR="007655E0" w14:paraId="35C9F7B0" w14:textId="77777777" w:rsidTr="007655E0">
        <w:trPr>
          <w:trHeight w:val="680"/>
        </w:trPr>
        <w:tc>
          <w:tcPr>
            <w:tcW w:w="1052" w:type="dxa"/>
            <w:tcBorders>
              <w:top w:val="single" w:sz="4" w:space="0" w:color="auto"/>
              <w:left w:val="nil"/>
              <w:bottom w:val="single" w:sz="4" w:space="0" w:color="auto"/>
              <w:right w:val="single" w:sz="4" w:space="0" w:color="auto"/>
            </w:tcBorders>
            <w:vAlign w:val="center"/>
            <w:hideMark/>
          </w:tcPr>
          <w:p w14:paraId="216D016C" w14:textId="77777777" w:rsidR="007655E0" w:rsidRDefault="007655E0">
            <w:pPr>
              <w:rPr>
                <w:rFonts w:cs="Arial"/>
              </w:rPr>
            </w:pPr>
            <w:r>
              <w:rPr>
                <w:rFonts w:cs="Arial"/>
                <w:b/>
              </w:rPr>
              <w:t>10:40</w:t>
            </w:r>
            <w:r>
              <w:rPr>
                <w:rFonts w:cs="Arial"/>
              </w:rPr>
              <w:tab/>
            </w:r>
          </w:p>
        </w:tc>
        <w:tc>
          <w:tcPr>
            <w:tcW w:w="5740" w:type="dxa"/>
            <w:tcBorders>
              <w:top w:val="single" w:sz="4" w:space="0" w:color="auto"/>
              <w:left w:val="single" w:sz="4" w:space="0" w:color="auto"/>
              <w:bottom w:val="single" w:sz="4" w:space="0" w:color="auto"/>
              <w:right w:val="nil"/>
            </w:tcBorders>
            <w:vAlign w:val="center"/>
            <w:hideMark/>
          </w:tcPr>
          <w:p w14:paraId="6DDC4182" w14:textId="02D3B410" w:rsidR="007655E0" w:rsidRDefault="007C3653">
            <w:pPr>
              <w:rPr>
                <w:rFonts w:cs="Arial"/>
              </w:rPr>
            </w:pPr>
            <w:r>
              <w:rPr>
                <w:rFonts w:cs="Arial"/>
              </w:rPr>
              <w:t>Impuls</w:t>
            </w:r>
            <w:r w:rsidR="007655E0">
              <w:rPr>
                <w:rFonts w:cs="Arial"/>
              </w:rPr>
              <w:t>: Arbeit 4.0 - Arbeiten in der Zukunft</w:t>
            </w:r>
          </w:p>
        </w:tc>
      </w:tr>
      <w:tr w:rsidR="007655E0" w14:paraId="4C2790EC" w14:textId="77777777" w:rsidTr="007655E0">
        <w:trPr>
          <w:trHeight w:val="680"/>
        </w:trPr>
        <w:tc>
          <w:tcPr>
            <w:tcW w:w="1052" w:type="dxa"/>
            <w:tcBorders>
              <w:top w:val="single" w:sz="4" w:space="0" w:color="auto"/>
              <w:left w:val="nil"/>
              <w:bottom w:val="single" w:sz="4" w:space="0" w:color="auto"/>
              <w:right w:val="single" w:sz="4" w:space="0" w:color="auto"/>
            </w:tcBorders>
            <w:vAlign w:val="center"/>
            <w:hideMark/>
          </w:tcPr>
          <w:p w14:paraId="202FDE4D" w14:textId="77777777" w:rsidR="007655E0" w:rsidRDefault="007655E0">
            <w:pPr>
              <w:rPr>
                <w:rFonts w:cs="Arial"/>
              </w:rPr>
            </w:pPr>
            <w:r>
              <w:rPr>
                <w:rFonts w:cs="Arial"/>
                <w:b/>
              </w:rPr>
              <w:t>10:50</w:t>
            </w:r>
          </w:p>
        </w:tc>
        <w:tc>
          <w:tcPr>
            <w:tcW w:w="5740" w:type="dxa"/>
            <w:tcBorders>
              <w:top w:val="single" w:sz="4" w:space="0" w:color="auto"/>
              <w:left w:val="single" w:sz="4" w:space="0" w:color="auto"/>
              <w:bottom w:val="single" w:sz="4" w:space="0" w:color="auto"/>
              <w:right w:val="nil"/>
            </w:tcBorders>
            <w:vAlign w:val="center"/>
            <w:hideMark/>
          </w:tcPr>
          <w:p w14:paraId="676FEEC3" w14:textId="789BB1BF" w:rsidR="007655E0" w:rsidRDefault="007C3653">
            <w:pPr>
              <w:rPr>
                <w:rFonts w:cs="Arial"/>
              </w:rPr>
            </w:pPr>
            <w:r>
              <w:rPr>
                <w:rFonts w:cs="Arial"/>
              </w:rPr>
              <w:t>Talkrunde</w:t>
            </w:r>
            <w:r w:rsidR="007655E0">
              <w:rPr>
                <w:rFonts w:cs="Arial"/>
              </w:rPr>
              <w:t>: „</w:t>
            </w:r>
            <w:proofErr w:type="spellStart"/>
            <w:r w:rsidR="007655E0">
              <w:rPr>
                <w:rFonts w:cs="Arial"/>
              </w:rPr>
              <w:t>My</w:t>
            </w:r>
            <w:proofErr w:type="spellEnd"/>
            <w:r w:rsidR="007655E0">
              <w:rPr>
                <w:rFonts w:cs="Arial"/>
              </w:rPr>
              <w:t xml:space="preserve"> </w:t>
            </w:r>
            <w:proofErr w:type="spellStart"/>
            <w:r w:rsidR="007655E0">
              <w:rPr>
                <w:rFonts w:cs="Arial"/>
              </w:rPr>
              <w:t>home</w:t>
            </w:r>
            <w:proofErr w:type="spellEnd"/>
            <w:r w:rsidR="007655E0">
              <w:rPr>
                <w:rFonts w:cs="Arial"/>
              </w:rPr>
              <w:t xml:space="preserve"> </w:t>
            </w:r>
            <w:proofErr w:type="spellStart"/>
            <w:r w:rsidR="007655E0">
              <w:rPr>
                <w:rFonts w:cs="Arial"/>
              </w:rPr>
              <w:t>is</w:t>
            </w:r>
            <w:proofErr w:type="spellEnd"/>
            <w:r w:rsidR="007655E0">
              <w:rPr>
                <w:rFonts w:cs="Arial"/>
              </w:rPr>
              <w:t xml:space="preserve"> </w:t>
            </w:r>
            <w:proofErr w:type="spellStart"/>
            <w:r w:rsidR="007655E0">
              <w:rPr>
                <w:rFonts w:cs="Arial"/>
              </w:rPr>
              <w:t>my</w:t>
            </w:r>
            <w:proofErr w:type="spellEnd"/>
            <w:r w:rsidR="007655E0">
              <w:rPr>
                <w:rFonts w:cs="Arial"/>
              </w:rPr>
              <w:t xml:space="preserve"> </w:t>
            </w:r>
            <w:proofErr w:type="spellStart"/>
            <w:r w:rsidR="007655E0">
              <w:rPr>
                <w:rFonts w:cs="Arial"/>
              </w:rPr>
              <w:t>office</w:t>
            </w:r>
            <w:proofErr w:type="spellEnd"/>
            <w:r w:rsidR="007655E0">
              <w:rPr>
                <w:rFonts w:cs="Arial"/>
              </w:rPr>
              <w:t>“ – Veränderte Rahmenbedingungen als Challenge und Chance</w:t>
            </w:r>
          </w:p>
        </w:tc>
      </w:tr>
      <w:tr w:rsidR="007655E0" w14:paraId="6FEF4D4D" w14:textId="77777777" w:rsidTr="007655E0">
        <w:trPr>
          <w:trHeight w:val="680"/>
        </w:trPr>
        <w:tc>
          <w:tcPr>
            <w:tcW w:w="1052" w:type="dxa"/>
            <w:tcBorders>
              <w:top w:val="single" w:sz="4" w:space="0" w:color="auto"/>
              <w:left w:val="nil"/>
              <w:bottom w:val="single" w:sz="4" w:space="0" w:color="auto"/>
              <w:right w:val="single" w:sz="4" w:space="0" w:color="auto"/>
            </w:tcBorders>
            <w:vAlign w:val="center"/>
            <w:hideMark/>
          </w:tcPr>
          <w:p w14:paraId="24EF7EA9" w14:textId="77777777" w:rsidR="007655E0" w:rsidRDefault="007655E0">
            <w:pPr>
              <w:ind w:left="705" w:hanging="705"/>
              <w:rPr>
                <w:rFonts w:cs="Arial"/>
              </w:rPr>
            </w:pPr>
            <w:r>
              <w:rPr>
                <w:rFonts w:cs="Arial"/>
                <w:b/>
              </w:rPr>
              <w:t>11:10</w:t>
            </w:r>
            <w:r>
              <w:rPr>
                <w:rFonts w:cs="Arial"/>
              </w:rPr>
              <w:tab/>
            </w:r>
          </w:p>
        </w:tc>
        <w:tc>
          <w:tcPr>
            <w:tcW w:w="5740" w:type="dxa"/>
            <w:tcBorders>
              <w:top w:val="single" w:sz="4" w:space="0" w:color="auto"/>
              <w:left w:val="single" w:sz="4" w:space="0" w:color="auto"/>
              <w:bottom w:val="single" w:sz="4" w:space="0" w:color="auto"/>
              <w:right w:val="nil"/>
            </w:tcBorders>
            <w:vAlign w:val="center"/>
            <w:hideMark/>
          </w:tcPr>
          <w:p w14:paraId="12DAD378" w14:textId="77777777" w:rsidR="007655E0" w:rsidRDefault="007655E0">
            <w:pPr>
              <w:rPr>
                <w:rFonts w:cs="Arial"/>
              </w:rPr>
            </w:pPr>
            <w:r>
              <w:rPr>
                <w:rFonts w:cs="Arial"/>
              </w:rPr>
              <w:t>Praxisbeispiel 1: Vorstellung mit Preisverleihung UKBW-Preis</w:t>
            </w:r>
          </w:p>
        </w:tc>
      </w:tr>
      <w:tr w:rsidR="007655E0" w14:paraId="48103219" w14:textId="77777777" w:rsidTr="007655E0">
        <w:trPr>
          <w:trHeight w:val="680"/>
        </w:trPr>
        <w:tc>
          <w:tcPr>
            <w:tcW w:w="1052" w:type="dxa"/>
            <w:tcBorders>
              <w:top w:val="single" w:sz="4" w:space="0" w:color="auto"/>
              <w:left w:val="nil"/>
              <w:bottom w:val="single" w:sz="4" w:space="0" w:color="auto"/>
              <w:right w:val="single" w:sz="4" w:space="0" w:color="auto"/>
            </w:tcBorders>
            <w:vAlign w:val="center"/>
            <w:hideMark/>
          </w:tcPr>
          <w:p w14:paraId="4A757157" w14:textId="77777777" w:rsidR="007655E0" w:rsidRDefault="007655E0">
            <w:pPr>
              <w:rPr>
                <w:rFonts w:cs="Arial"/>
              </w:rPr>
            </w:pPr>
            <w:r>
              <w:rPr>
                <w:rFonts w:cs="Arial"/>
                <w:b/>
              </w:rPr>
              <w:t>11:20</w:t>
            </w:r>
          </w:p>
        </w:tc>
        <w:tc>
          <w:tcPr>
            <w:tcW w:w="5740" w:type="dxa"/>
            <w:tcBorders>
              <w:top w:val="single" w:sz="4" w:space="0" w:color="auto"/>
              <w:left w:val="single" w:sz="4" w:space="0" w:color="auto"/>
              <w:bottom w:val="single" w:sz="4" w:space="0" w:color="auto"/>
              <w:right w:val="nil"/>
            </w:tcBorders>
            <w:vAlign w:val="center"/>
            <w:hideMark/>
          </w:tcPr>
          <w:p w14:paraId="168A05E0" w14:textId="63446233" w:rsidR="007655E0" w:rsidRDefault="007C3653">
            <w:pPr>
              <w:rPr>
                <w:rFonts w:cs="Arial"/>
              </w:rPr>
            </w:pPr>
            <w:r>
              <w:rPr>
                <w:rFonts w:cs="Arial"/>
              </w:rPr>
              <w:t>Talkrunde</w:t>
            </w:r>
            <w:r w:rsidR="007655E0">
              <w:rPr>
                <w:rFonts w:cs="Arial"/>
              </w:rPr>
              <w:t>: Online, präsent oder hybrid: Abläufe und Miteinander neu denken</w:t>
            </w:r>
          </w:p>
        </w:tc>
      </w:tr>
      <w:tr w:rsidR="007655E0" w14:paraId="65A0154D" w14:textId="77777777" w:rsidTr="007655E0">
        <w:trPr>
          <w:trHeight w:val="680"/>
        </w:trPr>
        <w:tc>
          <w:tcPr>
            <w:tcW w:w="1052" w:type="dxa"/>
            <w:tcBorders>
              <w:top w:val="single" w:sz="4" w:space="0" w:color="auto"/>
              <w:left w:val="nil"/>
              <w:bottom w:val="single" w:sz="4" w:space="0" w:color="auto"/>
              <w:right w:val="single" w:sz="4" w:space="0" w:color="auto"/>
            </w:tcBorders>
            <w:vAlign w:val="center"/>
            <w:hideMark/>
          </w:tcPr>
          <w:p w14:paraId="305ECD1D" w14:textId="77777777" w:rsidR="007655E0" w:rsidRDefault="007655E0">
            <w:pPr>
              <w:rPr>
                <w:rFonts w:cs="Arial"/>
              </w:rPr>
            </w:pPr>
            <w:r>
              <w:rPr>
                <w:rFonts w:cs="Arial"/>
                <w:b/>
              </w:rPr>
              <w:t>11:40</w:t>
            </w:r>
          </w:p>
        </w:tc>
        <w:tc>
          <w:tcPr>
            <w:tcW w:w="5740" w:type="dxa"/>
            <w:tcBorders>
              <w:top w:val="single" w:sz="4" w:space="0" w:color="auto"/>
              <w:left w:val="single" w:sz="4" w:space="0" w:color="auto"/>
              <w:bottom w:val="single" w:sz="4" w:space="0" w:color="auto"/>
              <w:right w:val="nil"/>
            </w:tcBorders>
            <w:vAlign w:val="center"/>
            <w:hideMark/>
          </w:tcPr>
          <w:p w14:paraId="3FEF97D1" w14:textId="77777777" w:rsidR="007655E0" w:rsidRDefault="007655E0">
            <w:pPr>
              <w:rPr>
                <w:rFonts w:cs="Arial"/>
              </w:rPr>
            </w:pPr>
            <w:r>
              <w:rPr>
                <w:rFonts w:cs="Arial"/>
              </w:rPr>
              <w:t>Praxisbeispiel 2: Vorstellung mit Preisverleihung UKBW-Preis</w:t>
            </w:r>
          </w:p>
        </w:tc>
      </w:tr>
      <w:tr w:rsidR="007655E0" w14:paraId="1AF744C4" w14:textId="77777777" w:rsidTr="007655E0">
        <w:trPr>
          <w:trHeight w:val="680"/>
        </w:trPr>
        <w:tc>
          <w:tcPr>
            <w:tcW w:w="1052" w:type="dxa"/>
            <w:tcBorders>
              <w:top w:val="single" w:sz="4" w:space="0" w:color="auto"/>
              <w:left w:val="nil"/>
              <w:bottom w:val="single" w:sz="4" w:space="0" w:color="auto"/>
              <w:right w:val="single" w:sz="4" w:space="0" w:color="auto"/>
            </w:tcBorders>
            <w:vAlign w:val="center"/>
            <w:hideMark/>
          </w:tcPr>
          <w:p w14:paraId="495E05C9" w14:textId="77777777" w:rsidR="007655E0" w:rsidRDefault="007655E0">
            <w:pPr>
              <w:rPr>
                <w:rFonts w:cs="Arial"/>
              </w:rPr>
            </w:pPr>
            <w:r>
              <w:rPr>
                <w:rFonts w:cs="Arial"/>
                <w:b/>
              </w:rPr>
              <w:t>11:50</w:t>
            </w:r>
          </w:p>
        </w:tc>
        <w:tc>
          <w:tcPr>
            <w:tcW w:w="5740" w:type="dxa"/>
            <w:tcBorders>
              <w:top w:val="single" w:sz="4" w:space="0" w:color="auto"/>
              <w:left w:val="single" w:sz="4" w:space="0" w:color="auto"/>
              <w:bottom w:val="single" w:sz="4" w:space="0" w:color="auto"/>
              <w:right w:val="nil"/>
            </w:tcBorders>
            <w:vAlign w:val="center"/>
            <w:hideMark/>
          </w:tcPr>
          <w:p w14:paraId="3710CF8E" w14:textId="2DAB2732" w:rsidR="007655E0" w:rsidRDefault="007C3653">
            <w:pPr>
              <w:rPr>
                <w:rFonts w:cs="Arial"/>
              </w:rPr>
            </w:pPr>
            <w:r>
              <w:rPr>
                <w:rFonts w:cs="Arial"/>
              </w:rPr>
              <w:t>Talkrunde</w:t>
            </w:r>
            <w:r w:rsidR="007655E0">
              <w:rPr>
                <w:rFonts w:cs="Arial"/>
              </w:rPr>
              <w:t>: Führen im Fokus: Flexibilität als Problem und Perspektive</w:t>
            </w:r>
          </w:p>
        </w:tc>
      </w:tr>
      <w:tr w:rsidR="007655E0" w14:paraId="17808F5B" w14:textId="77777777" w:rsidTr="007655E0">
        <w:trPr>
          <w:trHeight w:val="680"/>
        </w:trPr>
        <w:tc>
          <w:tcPr>
            <w:tcW w:w="1052" w:type="dxa"/>
            <w:tcBorders>
              <w:top w:val="single" w:sz="4" w:space="0" w:color="auto"/>
              <w:left w:val="nil"/>
              <w:bottom w:val="single" w:sz="4" w:space="0" w:color="auto"/>
              <w:right w:val="single" w:sz="4" w:space="0" w:color="auto"/>
            </w:tcBorders>
            <w:vAlign w:val="center"/>
            <w:hideMark/>
          </w:tcPr>
          <w:p w14:paraId="1B15E64D" w14:textId="77777777" w:rsidR="007655E0" w:rsidRDefault="007655E0">
            <w:pPr>
              <w:rPr>
                <w:rFonts w:cs="Arial"/>
              </w:rPr>
            </w:pPr>
            <w:r>
              <w:rPr>
                <w:rFonts w:cs="Arial"/>
                <w:b/>
              </w:rPr>
              <w:lastRenderedPageBreak/>
              <w:t>12:10</w:t>
            </w:r>
          </w:p>
        </w:tc>
        <w:tc>
          <w:tcPr>
            <w:tcW w:w="5740" w:type="dxa"/>
            <w:tcBorders>
              <w:top w:val="single" w:sz="4" w:space="0" w:color="auto"/>
              <w:left w:val="single" w:sz="4" w:space="0" w:color="auto"/>
              <w:bottom w:val="single" w:sz="4" w:space="0" w:color="auto"/>
              <w:right w:val="nil"/>
            </w:tcBorders>
            <w:vAlign w:val="center"/>
            <w:hideMark/>
          </w:tcPr>
          <w:p w14:paraId="3230DC4F" w14:textId="77777777" w:rsidR="007655E0" w:rsidRDefault="007655E0">
            <w:pPr>
              <w:rPr>
                <w:rFonts w:cs="Arial"/>
              </w:rPr>
            </w:pPr>
            <w:r>
              <w:rPr>
                <w:rFonts w:cs="Arial"/>
              </w:rPr>
              <w:t>Praxisbeispiel 3: Vorstellung mit Preisverleihung UKBW-Preis</w:t>
            </w:r>
          </w:p>
        </w:tc>
      </w:tr>
      <w:tr w:rsidR="007655E0" w14:paraId="7F42F69B" w14:textId="77777777" w:rsidTr="007655E0">
        <w:trPr>
          <w:trHeight w:val="680"/>
        </w:trPr>
        <w:tc>
          <w:tcPr>
            <w:tcW w:w="1052" w:type="dxa"/>
            <w:tcBorders>
              <w:top w:val="single" w:sz="4" w:space="0" w:color="auto"/>
              <w:left w:val="nil"/>
              <w:bottom w:val="single" w:sz="4" w:space="0" w:color="auto"/>
              <w:right w:val="single" w:sz="4" w:space="0" w:color="auto"/>
            </w:tcBorders>
            <w:vAlign w:val="center"/>
            <w:hideMark/>
          </w:tcPr>
          <w:p w14:paraId="3A084291" w14:textId="77777777" w:rsidR="007655E0" w:rsidRDefault="007655E0">
            <w:pPr>
              <w:rPr>
                <w:rFonts w:cs="Arial"/>
                <w:b/>
              </w:rPr>
            </w:pPr>
            <w:r>
              <w:rPr>
                <w:rFonts w:cs="Arial"/>
                <w:b/>
              </w:rPr>
              <w:t>12:20</w:t>
            </w:r>
          </w:p>
        </w:tc>
        <w:tc>
          <w:tcPr>
            <w:tcW w:w="5740" w:type="dxa"/>
            <w:tcBorders>
              <w:top w:val="single" w:sz="4" w:space="0" w:color="auto"/>
              <w:left w:val="single" w:sz="4" w:space="0" w:color="auto"/>
              <w:bottom w:val="single" w:sz="4" w:space="0" w:color="auto"/>
              <w:right w:val="nil"/>
            </w:tcBorders>
            <w:vAlign w:val="center"/>
            <w:hideMark/>
          </w:tcPr>
          <w:p w14:paraId="69EE8A77" w14:textId="77777777" w:rsidR="007655E0" w:rsidRDefault="007655E0">
            <w:pPr>
              <w:rPr>
                <w:rFonts w:cs="Arial"/>
              </w:rPr>
            </w:pPr>
            <w:r>
              <w:rPr>
                <w:rFonts w:cs="Arial"/>
              </w:rPr>
              <w:t>Fazit und Ausblick</w:t>
            </w:r>
          </w:p>
        </w:tc>
      </w:tr>
      <w:tr w:rsidR="007655E0" w14:paraId="24033669" w14:textId="77777777" w:rsidTr="007655E0">
        <w:trPr>
          <w:trHeight w:val="680"/>
        </w:trPr>
        <w:tc>
          <w:tcPr>
            <w:tcW w:w="1052" w:type="dxa"/>
            <w:tcBorders>
              <w:top w:val="single" w:sz="4" w:space="0" w:color="auto"/>
              <w:left w:val="nil"/>
              <w:bottom w:val="nil"/>
              <w:right w:val="single" w:sz="4" w:space="0" w:color="auto"/>
            </w:tcBorders>
            <w:vAlign w:val="center"/>
            <w:hideMark/>
          </w:tcPr>
          <w:p w14:paraId="46FB906B" w14:textId="77777777" w:rsidR="007655E0" w:rsidRDefault="007655E0">
            <w:pPr>
              <w:rPr>
                <w:rFonts w:cs="Arial"/>
              </w:rPr>
            </w:pPr>
            <w:r>
              <w:rPr>
                <w:rFonts w:cs="Arial"/>
                <w:b/>
              </w:rPr>
              <w:t>12:30</w:t>
            </w:r>
            <w:r>
              <w:rPr>
                <w:rFonts w:cs="Arial"/>
              </w:rPr>
              <w:t xml:space="preserve"> </w:t>
            </w:r>
            <w:r>
              <w:rPr>
                <w:rFonts w:cs="Arial"/>
              </w:rPr>
              <w:tab/>
            </w:r>
          </w:p>
        </w:tc>
        <w:tc>
          <w:tcPr>
            <w:tcW w:w="5740" w:type="dxa"/>
            <w:tcBorders>
              <w:top w:val="single" w:sz="4" w:space="0" w:color="auto"/>
              <w:left w:val="single" w:sz="4" w:space="0" w:color="auto"/>
              <w:bottom w:val="nil"/>
              <w:right w:val="nil"/>
            </w:tcBorders>
            <w:vAlign w:val="center"/>
            <w:hideMark/>
          </w:tcPr>
          <w:p w14:paraId="3BE0394E" w14:textId="77777777" w:rsidR="007655E0" w:rsidRDefault="007655E0">
            <w:pPr>
              <w:rPr>
                <w:rFonts w:cs="Arial"/>
              </w:rPr>
            </w:pPr>
            <w:r>
              <w:rPr>
                <w:rFonts w:cs="Arial"/>
              </w:rPr>
              <w:t>Ende</w:t>
            </w:r>
          </w:p>
        </w:tc>
      </w:tr>
    </w:tbl>
    <w:p w14:paraId="2A4B2227" w14:textId="77777777" w:rsidR="007655E0" w:rsidRDefault="007655E0" w:rsidP="007655E0">
      <w:pPr>
        <w:pStyle w:val="EinfAbs"/>
        <w:jc w:val="both"/>
        <w:rPr>
          <w:rFonts w:ascii="Arial" w:hAnsi="Arial" w:cs="Arial"/>
          <w:bCs/>
          <w:sz w:val="22"/>
          <w:szCs w:val="22"/>
        </w:rPr>
      </w:pPr>
    </w:p>
    <w:p w14:paraId="1F69FB00" w14:textId="77777777" w:rsidR="00DE664D" w:rsidRPr="007655E0" w:rsidRDefault="00DE664D" w:rsidP="007655E0"/>
    <w:sectPr w:rsidR="00DE664D" w:rsidRPr="007655E0" w:rsidSect="004E5BCD">
      <w:headerReference w:type="even" r:id="rId10"/>
      <w:headerReference w:type="default" r:id="rId11"/>
      <w:footerReference w:type="even" r:id="rId12"/>
      <w:footerReference w:type="default" r:id="rId13"/>
      <w:headerReference w:type="first" r:id="rId14"/>
      <w:footerReference w:type="first" r:id="rId15"/>
      <w:type w:val="evenPage"/>
      <w:pgSz w:w="11906" w:h="16838" w:code="9"/>
      <w:pgMar w:top="2665" w:right="3686" w:bottom="170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167D2" w14:textId="77777777" w:rsidR="00FE782D" w:rsidRDefault="00FE782D" w:rsidP="00AA2BDA">
      <w:pPr>
        <w:spacing w:line="240" w:lineRule="auto"/>
      </w:pPr>
      <w:r>
        <w:separator/>
      </w:r>
    </w:p>
  </w:endnote>
  <w:endnote w:type="continuationSeparator" w:id="0">
    <w:p w14:paraId="46DB783B" w14:textId="77777777" w:rsidR="00FE782D" w:rsidRDefault="00FE782D" w:rsidP="00AA2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401F" w14:textId="77777777" w:rsidR="00B0300C" w:rsidRDefault="00B030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7DAB" w14:textId="77777777" w:rsidR="001B31FE" w:rsidRDefault="001B31FE">
    <w:pPr>
      <w:pStyle w:val="Fuzeile"/>
    </w:pPr>
    <w:r>
      <w:rPr>
        <w:noProof/>
        <w:lang w:eastAsia="de-DE"/>
      </w:rPr>
      <mc:AlternateContent>
        <mc:Choice Requires="wps">
          <w:drawing>
            <wp:anchor distT="45720" distB="45720" distL="114300" distR="114300" simplePos="0" relativeHeight="251675648" behindDoc="0" locked="0" layoutInCell="1" allowOverlap="1" wp14:anchorId="419E56C1" wp14:editId="72730FF0">
              <wp:simplePos x="0" y="0"/>
              <wp:positionH relativeFrom="column">
                <wp:posOffset>52070</wp:posOffset>
              </wp:positionH>
              <wp:positionV relativeFrom="paragraph">
                <wp:posOffset>183515</wp:posOffset>
              </wp:positionV>
              <wp:extent cx="4343400" cy="14046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noFill/>
                        <a:miter lim="800000"/>
                        <a:headEnd/>
                        <a:tailEnd/>
                      </a:ln>
                    </wps:spPr>
                    <wps:txbx>
                      <w:txbxContent>
                        <w:p w14:paraId="0BECF64A" w14:textId="77777777"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9E56C1" id="_x0000_t202" coordsize="21600,21600" o:spt="202" path="m,l,21600r21600,l21600,xe">
              <v:stroke joinstyle="miter"/>
              <v:path gradientshapeok="t" o:connecttype="rect"/>
            </v:shapetype>
            <v:shape id="_x0000_s1027" type="#_x0000_t202" style="position:absolute;margin-left:4.1pt;margin-top:14.45pt;width:34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" stroked="f">
              <v:textbox style="mso-fit-shape-to-text:t" inset="0,0,0,0">
                <w:txbxContent>
                  <w:p w14:paraId="0BECF64A" w14:textId="77777777" w:rsidR="001B31FE" w:rsidRDefault="001B31FE" w:rsidP="001B31FE">
                    <w:pPr>
                      <w:pStyle w:val="TextinFusszeile"/>
                    </w:pPr>
                    <w:r>
                      <w:t>Die Unfallkasse Baden-Württemberg ist mit über vier Millionen Versicherten einer der größten Unfallversi-cherungsträger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777F" w14:textId="77777777" w:rsidR="00B0300C" w:rsidRDefault="00B030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CF227" w14:textId="77777777" w:rsidR="00FE782D" w:rsidRDefault="00FE782D" w:rsidP="00AA2BDA">
      <w:pPr>
        <w:spacing w:line="240" w:lineRule="auto"/>
      </w:pPr>
      <w:r>
        <w:separator/>
      </w:r>
    </w:p>
  </w:footnote>
  <w:footnote w:type="continuationSeparator" w:id="0">
    <w:p w14:paraId="5D97947C" w14:textId="77777777" w:rsidR="00FE782D" w:rsidRDefault="00FE782D" w:rsidP="00AA2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3FFBD" w14:textId="77777777" w:rsidR="00B0300C" w:rsidRDefault="00B030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7783" w14:textId="77777777" w:rsidR="001B31FE" w:rsidRDefault="001B31FE">
    <w:pPr>
      <w:pStyle w:val="Kopfzeile"/>
    </w:pPr>
    <w:r w:rsidRPr="00BD7217">
      <w:rPr>
        <w:rFonts w:cs="Arial"/>
        <w:noProof/>
        <w:lang w:eastAsia="de-DE"/>
      </w:rPr>
      <mc:AlternateContent>
        <mc:Choice Requires="wps">
          <w:drawing>
            <wp:anchor distT="45720" distB="45720" distL="114300" distR="114300" simplePos="0" relativeHeight="251673600" behindDoc="1" locked="1" layoutInCell="1" allowOverlap="1" wp14:anchorId="3E90333B" wp14:editId="3D0A2D1C">
              <wp:simplePos x="0" y="0"/>
              <wp:positionH relativeFrom="page">
                <wp:posOffset>5429250</wp:posOffset>
              </wp:positionH>
              <wp:positionV relativeFrom="page">
                <wp:posOffset>1704975</wp:posOffset>
              </wp:positionV>
              <wp:extent cx="1900555" cy="1404620"/>
              <wp:effectExtent l="0" t="0" r="444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404620"/>
                      </a:xfrm>
                      <a:prstGeom prst="rect">
                        <a:avLst/>
                      </a:prstGeom>
                      <a:solidFill>
                        <a:srgbClr val="FFFFFF"/>
                      </a:solidFill>
                      <a:ln w="9525">
                        <a:noFill/>
                        <a:miter lim="800000"/>
                        <a:headEnd/>
                        <a:tailEnd/>
                      </a:ln>
                    </wps:spPr>
                    <wps:txbx>
                      <w:txbxContent>
                        <w:p w14:paraId="2F56CF8D" w14:textId="77777777"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14:paraId="306523B9" w14:textId="77777777"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p>
                        <w:p w14:paraId="33183F55"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14:paraId="44427286"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14:paraId="443065EE"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14:paraId="0FC340D8"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14:paraId="509B48BA"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14:paraId="7041F27E"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14:paraId="2D00AD55"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14:paraId="0E065C8A" w14:textId="77777777" w:rsidR="00B0300C" w:rsidRDefault="00B0300C" w:rsidP="00B0300C">
                          <w:pPr>
                            <w:pStyle w:val="Ansprechpartner"/>
                          </w:pPr>
                          <w:r>
                            <w:rPr>
                              <w:rFonts w:cs="Arial"/>
                              <w:color w:val="000000"/>
                              <w:szCs w:val="18"/>
                            </w:rPr>
                            <w:t>E-Mail: presse</w:t>
                          </w:r>
                          <w:r w:rsidRPr="00FC0CFF">
                            <w:rPr>
                              <w:rFonts w:cs="Arial"/>
                              <w:color w:val="000000"/>
                              <w:szCs w:val="18"/>
                            </w:rPr>
                            <w:t>@ukbw.de</w:t>
                          </w:r>
                        </w:p>
                        <w:p w14:paraId="2518D8A0" w14:textId="77777777" w:rsidR="001B31FE" w:rsidRDefault="001B31FE" w:rsidP="001B31FE">
                          <w:pPr>
                            <w:pStyle w:val="Ansprechpartne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90333B" id="_x0000_t202" coordsize="21600,21600" o:spt="202" path="m,l,21600r21600,l21600,xe">
              <v:stroke joinstyle="miter"/>
              <v:path gradientshapeok="t" o:connecttype="rect"/>
            </v:shapetype>
            <v:shape id="Textfeld 2" o:spid="_x0000_s1026" type="#_x0000_t202" style="position:absolute;margin-left:427.5pt;margin-top:134.25pt;width:149.65pt;height:110.6pt;z-index:-2516428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" stroked="f">
              <v:textbox style="mso-fit-shape-to-text:t" inset="0,0,0,0">
                <w:txbxContent>
                  <w:p w14:paraId="2F56CF8D" w14:textId="77777777"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14:paraId="306523B9" w14:textId="77777777"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p>
                  <w:p w14:paraId="33183F55"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14:paraId="44427286"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14:paraId="443065EE"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14:paraId="0FC340D8"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14:paraId="509B48BA"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14:paraId="7041F27E"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14:paraId="2D00AD55"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14:paraId="0E065C8A" w14:textId="77777777" w:rsidR="00B0300C" w:rsidRDefault="00B0300C" w:rsidP="00B0300C">
                    <w:pPr>
                      <w:pStyle w:val="Ansprechpartner"/>
                    </w:pPr>
                    <w:r>
                      <w:rPr>
                        <w:rFonts w:cs="Arial"/>
                        <w:color w:val="000000"/>
                        <w:szCs w:val="18"/>
                      </w:rPr>
                      <w:t>E-Mail: presse</w:t>
                    </w:r>
                    <w:r w:rsidRPr="00FC0CFF">
                      <w:rPr>
                        <w:rFonts w:cs="Arial"/>
                        <w:color w:val="000000"/>
                        <w:szCs w:val="18"/>
                      </w:rPr>
                      <w:t>@ukbw.de</w:t>
                    </w:r>
                  </w:p>
                  <w:p w14:paraId="2518D8A0" w14:textId="77777777" w:rsidR="001B31FE" w:rsidRDefault="001B31FE" w:rsidP="001B31FE">
                    <w:pPr>
                      <w:pStyle w:val="Ansprechpartner"/>
                    </w:pPr>
                  </w:p>
                </w:txbxContent>
              </v:textbox>
              <w10:wrap anchorx="page" anchory="page"/>
              <w10:anchorlock/>
            </v:shape>
          </w:pict>
        </mc:Fallback>
      </mc:AlternateContent>
    </w:r>
    <w:r>
      <w:rPr>
        <w:noProof/>
        <w:lang w:eastAsia="de-DE"/>
      </w:rPr>
      <w:drawing>
        <wp:anchor distT="0" distB="0" distL="114300" distR="114300" simplePos="0" relativeHeight="251671552" behindDoc="1" locked="0" layoutInCell="1" allowOverlap="1" wp14:anchorId="4A715A5F" wp14:editId="79A4C81F">
          <wp:simplePos x="0" y="0"/>
          <wp:positionH relativeFrom="page">
            <wp:posOffset>5080</wp:posOffset>
          </wp:positionH>
          <wp:positionV relativeFrom="page">
            <wp:posOffset>11430</wp:posOffset>
          </wp:positionV>
          <wp:extent cx="7555865" cy="10688320"/>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F33B7" w14:textId="77777777" w:rsidR="0035127A" w:rsidRDefault="0035127A" w:rsidP="00332F83">
    <w:pPr>
      <w:pStyle w:val="Kopfzeile"/>
      <w:tabs>
        <w:tab w:val="clear" w:pos="4536"/>
        <w:tab w:val="clear" w:pos="9072"/>
        <w:tab w:val="left" w:pos="1191"/>
      </w:tabs>
      <w:ind w:firstLine="708"/>
    </w:pPr>
    <w:r>
      <w:rPr>
        <w:noProof/>
        <w:lang w:eastAsia="de-DE"/>
      </w:rPr>
      <w:drawing>
        <wp:anchor distT="0" distB="0" distL="114300" distR="114300" simplePos="0" relativeHeight="251669504" behindDoc="1" locked="0" layoutInCell="1" allowOverlap="1" wp14:anchorId="4337649F" wp14:editId="3F1BFA1C">
          <wp:simplePos x="0" y="0"/>
          <wp:positionH relativeFrom="page">
            <wp:posOffset>8238</wp:posOffset>
          </wp:positionH>
          <wp:positionV relativeFrom="page">
            <wp:posOffset>8238</wp:posOffset>
          </wp:positionV>
          <wp:extent cx="7556166" cy="10688320"/>
          <wp:effectExtent l="0" t="0" r="698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166" cy="1068832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0107"/>
    <w:multiLevelType w:val="hybridMultilevel"/>
    <w:tmpl w:val="3A9CB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FF41AC"/>
    <w:multiLevelType w:val="hybridMultilevel"/>
    <w:tmpl w:val="48A8A420"/>
    <w:lvl w:ilvl="0" w:tplc="880E0084">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F8"/>
    <w:rsid w:val="00014CF5"/>
    <w:rsid w:val="000266F8"/>
    <w:rsid w:val="0002752B"/>
    <w:rsid w:val="00063D14"/>
    <w:rsid w:val="00102E05"/>
    <w:rsid w:val="00120EB9"/>
    <w:rsid w:val="00187ABA"/>
    <w:rsid w:val="00192CA9"/>
    <w:rsid w:val="001A03F8"/>
    <w:rsid w:val="001B2658"/>
    <w:rsid w:val="001B31FE"/>
    <w:rsid w:val="001B3D4B"/>
    <w:rsid w:val="001E69F8"/>
    <w:rsid w:val="001F4D9E"/>
    <w:rsid w:val="002061A3"/>
    <w:rsid w:val="00220977"/>
    <w:rsid w:val="00272BB9"/>
    <w:rsid w:val="002B68B4"/>
    <w:rsid w:val="002E69BB"/>
    <w:rsid w:val="00303367"/>
    <w:rsid w:val="00332F83"/>
    <w:rsid w:val="0034697E"/>
    <w:rsid w:val="0035127A"/>
    <w:rsid w:val="00393A12"/>
    <w:rsid w:val="003D4B86"/>
    <w:rsid w:val="00412DEE"/>
    <w:rsid w:val="00415F53"/>
    <w:rsid w:val="00421DBF"/>
    <w:rsid w:val="00431229"/>
    <w:rsid w:val="00431C18"/>
    <w:rsid w:val="0049117E"/>
    <w:rsid w:val="004945BE"/>
    <w:rsid w:val="004A425A"/>
    <w:rsid w:val="004B00F3"/>
    <w:rsid w:val="004E5BCD"/>
    <w:rsid w:val="00557218"/>
    <w:rsid w:val="00577727"/>
    <w:rsid w:val="005A02BB"/>
    <w:rsid w:val="005F16F8"/>
    <w:rsid w:val="005F2966"/>
    <w:rsid w:val="00680069"/>
    <w:rsid w:val="00680F2F"/>
    <w:rsid w:val="00726069"/>
    <w:rsid w:val="00734C54"/>
    <w:rsid w:val="0073544B"/>
    <w:rsid w:val="007655E0"/>
    <w:rsid w:val="007924D4"/>
    <w:rsid w:val="007A5246"/>
    <w:rsid w:val="007C3653"/>
    <w:rsid w:val="007E1821"/>
    <w:rsid w:val="007F2162"/>
    <w:rsid w:val="00837C20"/>
    <w:rsid w:val="00853DD2"/>
    <w:rsid w:val="008939B2"/>
    <w:rsid w:val="008951BD"/>
    <w:rsid w:val="008F1D2D"/>
    <w:rsid w:val="0091796A"/>
    <w:rsid w:val="00971165"/>
    <w:rsid w:val="00983D55"/>
    <w:rsid w:val="00991DB5"/>
    <w:rsid w:val="009A49A1"/>
    <w:rsid w:val="009B19B9"/>
    <w:rsid w:val="009D78B6"/>
    <w:rsid w:val="00AA2BDA"/>
    <w:rsid w:val="00AD4623"/>
    <w:rsid w:val="00AF7CAB"/>
    <w:rsid w:val="00B0300C"/>
    <w:rsid w:val="00B148C9"/>
    <w:rsid w:val="00B200D9"/>
    <w:rsid w:val="00B21628"/>
    <w:rsid w:val="00B2391A"/>
    <w:rsid w:val="00B83108"/>
    <w:rsid w:val="00BA0D58"/>
    <w:rsid w:val="00BD7217"/>
    <w:rsid w:val="00C30352"/>
    <w:rsid w:val="00C434EB"/>
    <w:rsid w:val="00C44D28"/>
    <w:rsid w:val="00C72127"/>
    <w:rsid w:val="00C77751"/>
    <w:rsid w:val="00CC7DBB"/>
    <w:rsid w:val="00D06724"/>
    <w:rsid w:val="00DB70AF"/>
    <w:rsid w:val="00DE664D"/>
    <w:rsid w:val="00DF541D"/>
    <w:rsid w:val="00E30737"/>
    <w:rsid w:val="00E33814"/>
    <w:rsid w:val="00E44C65"/>
    <w:rsid w:val="00EB240D"/>
    <w:rsid w:val="00EB6DEC"/>
    <w:rsid w:val="00F46265"/>
    <w:rsid w:val="00FC0CFF"/>
    <w:rsid w:val="00FE659A"/>
    <w:rsid w:val="00FE7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C7AE5"/>
  <w15:chartTrackingRefBased/>
  <w15:docId w15:val="{D53B8536-8B16-407B-BFFC-1578EE7D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17E"/>
    <w:pPr>
      <w:spacing w:after="0" w:line="260" w:lineRule="atLeast"/>
    </w:pPr>
    <w:rPr>
      <w:rFonts w:ascii="Arial" w:hAnsi="Arial"/>
    </w:rPr>
  </w:style>
  <w:style w:type="paragraph" w:styleId="berschrift1">
    <w:name w:val="heading 1"/>
    <w:next w:val="Standard"/>
    <w:link w:val="berschrift1Zchn"/>
    <w:uiPriority w:val="9"/>
    <w:qFormat/>
    <w:rsid w:val="00B200D9"/>
    <w:pPr>
      <w:keepNext/>
      <w:keepLines/>
      <w:spacing w:after="480"/>
      <w:outlineLvl w:val="0"/>
    </w:pPr>
    <w:rPr>
      <w:rFonts w:ascii="Arial" w:eastAsiaTheme="majorEastAsia" w:hAnsi="Arial" w:cstheme="majorBidi"/>
      <w:b/>
      <w:color w:val="2F5496" w:themeColor="accent1" w:themeShade="BF"/>
      <w:spacing w:val="40"/>
      <w:sz w:val="32"/>
      <w:szCs w:val="32"/>
    </w:rPr>
  </w:style>
  <w:style w:type="paragraph" w:styleId="berschrift2">
    <w:name w:val="heading 2"/>
    <w:basedOn w:val="Standard"/>
    <w:next w:val="Standard"/>
    <w:link w:val="berschrift2Zchn"/>
    <w:uiPriority w:val="9"/>
    <w:unhideWhenUsed/>
    <w:qFormat/>
    <w:rsid w:val="00FC0C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5F16F8"/>
    <w:pPr>
      <w:numPr>
        <w:numId w:val="2"/>
      </w:numPr>
      <w:spacing w:line="276" w:lineRule="auto"/>
      <w:contextualSpacing/>
    </w:pPr>
  </w:style>
  <w:style w:type="paragraph" w:styleId="Kopfzeile">
    <w:name w:val="header"/>
    <w:basedOn w:val="Standard"/>
    <w:link w:val="KopfzeileZchn"/>
    <w:uiPriority w:val="99"/>
    <w:unhideWhenUsed/>
    <w:rsid w:val="00AA2B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2BDA"/>
  </w:style>
  <w:style w:type="paragraph" w:styleId="Fuzeile">
    <w:name w:val="footer"/>
    <w:basedOn w:val="Standard"/>
    <w:link w:val="FuzeileZchn"/>
    <w:uiPriority w:val="99"/>
    <w:unhideWhenUsed/>
    <w:rsid w:val="00AA2B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2BDA"/>
  </w:style>
  <w:style w:type="paragraph" w:styleId="KeinLeerraum">
    <w:name w:val="No Spacing"/>
    <w:uiPriority w:val="1"/>
    <w:qFormat/>
    <w:rsid w:val="00431C18"/>
    <w:pPr>
      <w:spacing w:after="0" w:line="240" w:lineRule="auto"/>
    </w:pPr>
  </w:style>
  <w:style w:type="paragraph" w:customStyle="1" w:styleId="EinfAbs">
    <w:name w:val="[Einf. Abs.]"/>
    <w:basedOn w:val="Standard"/>
    <w:uiPriority w:val="99"/>
    <w:rsid w:val="007924D4"/>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nsprechpartner">
    <w:name w:val="Ansprechpartner"/>
    <w:basedOn w:val="Standard"/>
    <w:qFormat/>
    <w:rsid w:val="007924D4"/>
    <w:pPr>
      <w:spacing w:line="216" w:lineRule="atLeast"/>
    </w:pPr>
    <w:rPr>
      <w:sz w:val="18"/>
    </w:rPr>
  </w:style>
  <w:style w:type="character" w:styleId="Hyperlink">
    <w:name w:val="Hyperlink"/>
    <w:basedOn w:val="Absatz-Standardschriftart"/>
    <w:uiPriority w:val="99"/>
    <w:unhideWhenUsed/>
    <w:rsid w:val="00853DD2"/>
    <w:rPr>
      <w:color w:val="0563C1" w:themeColor="hyperlink"/>
      <w:u w:val="single"/>
    </w:rPr>
  </w:style>
  <w:style w:type="character" w:customStyle="1" w:styleId="UnresolvedMention">
    <w:name w:val="Unresolved Mention"/>
    <w:basedOn w:val="Absatz-Standardschriftart"/>
    <w:uiPriority w:val="99"/>
    <w:semiHidden/>
    <w:unhideWhenUsed/>
    <w:rsid w:val="00853DD2"/>
    <w:rPr>
      <w:color w:val="605E5C"/>
      <w:shd w:val="clear" w:color="auto" w:fill="E1DFDD"/>
    </w:rPr>
  </w:style>
  <w:style w:type="character" w:customStyle="1" w:styleId="berschrift1Zchn">
    <w:name w:val="Überschrift 1 Zchn"/>
    <w:basedOn w:val="Absatz-Standardschriftart"/>
    <w:link w:val="berschrift1"/>
    <w:uiPriority w:val="9"/>
    <w:rsid w:val="00B200D9"/>
    <w:rPr>
      <w:rFonts w:ascii="Arial" w:eastAsiaTheme="majorEastAsia" w:hAnsi="Arial" w:cstheme="majorBidi"/>
      <w:b/>
      <w:color w:val="2F5496" w:themeColor="accent1" w:themeShade="BF"/>
      <w:spacing w:val="40"/>
      <w:sz w:val="32"/>
      <w:szCs w:val="32"/>
    </w:rPr>
  </w:style>
  <w:style w:type="character" w:customStyle="1" w:styleId="berschrift2Zchn">
    <w:name w:val="Überschrift 2 Zchn"/>
    <w:basedOn w:val="Absatz-Standardschriftart"/>
    <w:link w:val="berschrift2"/>
    <w:uiPriority w:val="9"/>
    <w:rsid w:val="00FC0CFF"/>
    <w:rPr>
      <w:rFonts w:asciiTheme="majorHAnsi" w:eastAsiaTheme="majorEastAsia" w:hAnsiTheme="majorHAnsi" w:cstheme="majorBidi"/>
      <w:color w:val="2F5496" w:themeColor="accent1" w:themeShade="BF"/>
      <w:sz w:val="26"/>
      <w:szCs w:val="26"/>
    </w:rPr>
  </w:style>
  <w:style w:type="paragraph" w:customStyle="1" w:styleId="TextinFusszeile">
    <w:name w:val="Text in Fusszeile"/>
    <w:basedOn w:val="Standard"/>
    <w:qFormat/>
    <w:rsid w:val="001B31FE"/>
    <w:pPr>
      <w:spacing w:line="180" w:lineRule="atLeast"/>
      <w:jc w:val="both"/>
    </w:pPr>
    <w:rPr>
      <w:rFonts w:cs="Arial"/>
      <w:color w:val="004993"/>
      <w:spacing w:val="-1"/>
      <w:sz w:val="14"/>
      <w:szCs w:val="14"/>
    </w:rPr>
  </w:style>
  <w:style w:type="character" w:styleId="BesuchterLink">
    <w:name w:val="FollowedHyperlink"/>
    <w:basedOn w:val="Absatz-Standardschriftart"/>
    <w:uiPriority w:val="99"/>
    <w:semiHidden/>
    <w:unhideWhenUsed/>
    <w:rsid w:val="00557218"/>
    <w:rPr>
      <w:color w:val="954F72" w:themeColor="followedHyperlink"/>
      <w:u w:val="single"/>
    </w:rPr>
  </w:style>
  <w:style w:type="table" w:styleId="Tabellenraster">
    <w:name w:val="Table Grid"/>
    <w:basedOn w:val="NormaleTabelle"/>
    <w:uiPriority w:val="39"/>
    <w:rsid w:val="00DE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02E05"/>
    <w:rPr>
      <w:sz w:val="16"/>
      <w:szCs w:val="16"/>
    </w:rPr>
  </w:style>
  <w:style w:type="paragraph" w:styleId="Kommentartext">
    <w:name w:val="annotation text"/>
    <w:basedOn w:val="Standard"/>
    <w:link w:val="KommentartextZchn"/>
    <w:uiPriority w:val="99"/>
    <w:semiHidden/>
    <w:unhideWhenUsed/>
    <w:rsid w:val="00102E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2E0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02E05"/>
    <w:rPr>
      <w:b/>
      <w:bCs/>
    </w:rPr>
  </w:style>
  <w:style w:type="character" w:customStyle="1" w:styleId="KommentarthemaZchn">
    <w:name w:val="Kommentarthema Zchn"/>
    <w:basedOn w:val="KommentartextZchn"/>
    <w:link w:val="Kommentarthema"/>
    <w:uiPriority w:val="99"/>
    <w:semiHidden/>
    <w:rsid w:val="00102E05"/>
    <w:rPr>
      <w:rFonts w:ascii="Arial" w:hAnsi="Arial"/>
      <w:b/>
      <w:bCs/>
      <w:sz w:val="20"/>
      <w:szCs w:val="20"/>
    </w:rPr>
  </w:style>
  <w:style w:type="paragraph" w:styleId="Sprechblasentext">
    <w:name w:val="Balloon Text"/>
    <w:basedOn w:val="Standard"/>
    <w:link w:val="SprechblasentextZchn"/>
    <w:uiPriority w:val="99"/>
    <w:semiHidden/>
    <w:unhideWhenUsed/>
    <w:rsid w:val="00102E0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2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52123">
      <w:bodyDiv w:val="1"/>
      <w:marLeft w:val="0"/>
      <w:marRight w:val="0"/>
      <w:marTop w:val="0"/>
      <w:marBottom w:val="0"/>
      <w:divBdr>
        <w:top w:val="none" w:sz="0" w:space="0" w:color="auto"/>
        <w:left w:val="none" w:sz="0" w:space="0" w:color="auto"/>
        <w:bottom w:val="none" w:sz="0" w:space="0" w:color="auto"/>
        <w:right w:val="none" w:sz="0" w:space="0" w:color="auto"/>
      </w:divBdr>
    </w:div>
    <w:div w:id="17308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meldung.athomeatwork@ukbw.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kbw.de/ukbw-prei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614F-789C-42B1-853D-436CA954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dc:creator>
  <cp:keywords/>
  <dc:description/>
  <cp:lastModifiedBy>Streicher, Michaela</cp:lastModifiedBy>
  <cp:revision>7</cp:revision>
  <cp:lastPrinted>2021-10-07T11:00:00Z</cp:lastPrinted>
  <dcterms:created xsi:type="dcterms:W3CDTF">2021-11-03T10:30:00Z</dcterms:created>
  <dcterms:modified xsi:type="dcterms:W3CDTF">2021-11-04T10:30:00Z</dcterms:modified>
</cp:coreProperties>
</file>