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A87806" w:rsidRDefault="00260421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 xml:space="preserve">3M </w:t>
      </w:r>
      <w:proofErr w:type="spellStart"/>
      <w:r>
        <w:rPr>
          <w:rFonts w:ascii="Arial Narrow" w:hAnsi="Arial Narrow"/>
          <w:b/>
          <w:lang w:val="de-DE"/>
        </w:rPr>
        <w:t>SecureFit</w:t>
      </w:r>
      <w:proofErr w:type="spellEnd"/>
      <w:r>
        <w:rPr>
          <w:rFonts w:ascii="Arial Narrow" w:hAnsi="Arial Narrow"/>
          <w:b/>
          <w:lang w:val="de-DE"/>
        </w:rPr>
        <w:t xml:space="preserve"> X5000 </w:t>
      </w:r>
      <w:r w:rsidR="000560CF">
        <w:rPr>
          <w:rFonts w:ascii="Arial Narrow" w:hAnsi="Arial Narrow"/>
          <w:b/>
          <w:lang w:val="de-DE"/>
        </w:rPr>
        <w:t>lässt sich nach Bedarf auf zwei Normen einstellen</w:t>
      </w:r>
    </w:p>
    <w:p w:rsidR="00562D86" w:rsidRPr="008B2A7D" w:rsidRDefault="00562D86">
      <w:pPr>
        <w:spacing w:line="360" w:lineRule="auto"/>
        <w:rPr>
          <w:rFonts w:ascii="Arial Narrow" w:hAnsi="Arial Narrow"/>
          <w:lang w:val="de-DE"/>
        </w:rPr>
      </w:pPr>
    </w:p>
    <w:p w:rsidR="00C44424" w:rsidRDefault="007D4FBB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Schutzhelm </w:t>
      </w:r>
      <w:r w:rsidR="000560CF">
        <w:rPr>
          <w:rFonts w:ascii="Arial Narrow" w:hAnsi="Arial Narrow"/>
          <w:b/>
          <w:sz w:val="28"/>
          <w:szCs w:val="28"/>
          <w:lang w:val="de-DE"/>
        </w:rPr>
        <w:t>für Arbeiten in der Höhe und auf dem Boden</w:t>
      </w:r>
    </w:p>
    <w:p w:rsidR="000560CF" w:rsidRPr="00A51545" w:rsidRDefault="000560CF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9F7A09" w:rsidRPr="009F7A09" w:rsidRDefault="00260421" w:rsidP="00A7592A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Zwei in einem: Der neue 3M </w:t>
      </w:r>
      <w:proofErr w:type="spellStart"/>
      <w:r>
        <w:rPr>
          <w:rStyle w:val="pagetitle"/>
          <w:b/>
          <w:lang w:val="de-DE"/>
        </w:rPr>
        <w:t>SecureFit</w:t>
      </w:r>
      <w:proofErr w:type="spellEnd"/>
      <w:r>
        <w:rPr>
          <w:rStyle w:val="pagetitle"/>
          <w:b/>
          <w:lang w:val="de-DE"/>
        </w:rPr>
        <w:t xml:space="preserve"> Schutzhelm X5000 ist sowohl</w:t>
      </w:r>
      <w:r w:rsidR="005500A0">
        <w:rPr>
          <w:rStyle w:val="pagetitle"/>
          <w:b/>
          <w:lang w:val="de-DE"/>
        </w:rPr>
        <w:t xml:space="preserve"> für Arbeiten in der Höhe </w:t>
      </w:r>
      <w:r>
        <w:rPr>
          <w:rStyle w:val="pagetitle"/>
          <w:b/>
          <w:lang w:val="de-DE"/>
        </w:rPr>
        <w:t>als auch für das Arbeiten auf dem Boden geeignet</w:t>
      </w:r>
      <w:r w:rsidRPr="009F7A09">
        <w:rPr>
          <w:rStyle w:val="pagetitle"/>
          <w:b/>
          <w:lang w:val="de-DE"/>
        </w:rPr>
        <w:t xml:space="preserve">. </w:t>
      </w:r>
      <w:r w:rsidR="000560CF">
        <w:rPr>
          <w:rStyle w:val="pagetitle"/>
          <w:b/>
          <w:lang w:val="de-DE"/>
        </w:rPr>
        <w:t>Dadurch ist e</w:t>
      </w:r>
      <w:r w:rsidR="00EE7F14">
        <w:rPr>
          <w:rStyle w:val="pagetitle"/>
          <w:b/>
          <w:lang w:val="de-DE"/>
        </w:rPr>
        <w:t>r</w:t>
      </w:r>
      <w:r w:rsidR="000560CF">
        <w:rPr>
          <w:rStyle w:val="pagetitle"/>
          <w:b/>
          <w:lang w:val="de-DE"/>
        </w:rPr>
        <w:t xml:space="preserve"> vor allem </w:t>
      </w:r>
      <w:r w:rsidRPr="009F7A09">
        <w:rPr>
          <w:rStyle w:val="pagetitle"/>
          <w:b/>
          <w:lang w:val="de-DE"/>
        </w:rPr>
        <w:t xml:space="preserve">bei wechselnden Tätigkeiten eine praktische Lösung, da er das Mitführen von zwei separaten Schutzhelmen überflüssig macht. </w:t>
      </w:r>
      <w:r w:rsidR="00C64844">
        <w:rPr>
          <w:rStyle w:val="pagetitle"/>
          <w:b/>
          <w:lang w:val="de-DE"/>
        </w:rPr>
        <w:t xml:space="preserve">Für reine Industrie-Anwendungen steht als Alternative der ebenfalls neue 3M </w:t>
      </w:r>
      <w:proofErr w:type="spellStart"/>
      <w:r w:rsidR="00C64844">
        <w:rPr>
          <w:rStyle w:val="pagetitle"/>
          <w:b/>
          <w:lang w:val="de-DE"/>
        </w:rPr>
        <w:t>SecureFit</w:t>
      </w:r>
      <w:proofErr w:type="spellEnd"/>
      <w:r w:rsidR="00C64844">
        <w:rPr>
          <w:rStyle w:val="pagetitle"/>
          <w:b/>
          <w:lang w:val="de-DE"/>
        </w:rPr>
        <w:t xml:space="preserve"> Schutzhelm X5500 zur Verfügung.</w:t>
      </w:r>
    </w:p>
    <w:p w:rsidR="009F7A09" w:rsidRDefault="009F7A09" w:rsidP="00A7592A">
      <w:pPr>
        <w:spacing w:line="360" w:lineRule="auto"/>
        <w:rPr>
          <w:rStyle w:val="pagetitle"/>
          <w:lang w:val="de-DE"/>
        </w:rPr>
      </w:pPr>
    </w:p>
    <w:p w:rsidR="000560CF" w:rsidRDefault="00260421" w:rsidP="000560C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Der neue</w:t>
      </w:r>
      <w:r w:rsidR="00236716">
        <w:rPr>
          <w:rStyle w:val="pagetitle"/>
          <w:lang w:val="de-DE"/>
        </w:rPr>
        <w:t>, belüftete</w:t>
      </w:r>
      <w:r>
        <w:rPr>
          <w:rStyle w:val="pagetitle"/>
          <w:lang w:val="de-DE"/>
        </w:rPr>
        <w:t xml:space="preserve"> Hybrid-Helm</w:t>
      </w:r>
      <w:r w:rsidRPr="00260421">
        <w:rPr>
          <w:rStyle w:val="pagetitle"/>
          <w:lang w:val="de-DE"/>
        </w:rPr>
        <w:t xml:space="preserve"> </w:t>
      </w:r>
      <w:r w:rsidR="00C64844">
        <w:rPr>
          <w:rStyle w:val="pagetitle"/>
          <w:lang w:val="de-DE"/>
        </w:rPr>
        <w:t xml:space="preserve">X5000 </w:t>
      </w:r>
      <w:r w:rsidRPr="00260421">
        <w:rPr>
          <w:rStyle w:val="pagetitle"/>
          <w:lang w:val="de-DE"/>
        </w:rPr>
        <w:t>kann entweder im Modus EN 12492 (</w:t>
      </w:r>
      <w:r w:rsidR="005500A0">
        <w:rPr>
          <w:rStyle w:val="pagetitle"/>
          <w:lang w:val="de-DE"/>
        </w:rPr>
        <w:t xml:space="preserve">für </w:t>
      </w:r>
      <w:r w:rsidRPr="00260421">
        <w:rPr>
          <w:rStyle w:val="pagetitle"/>
          <w:lang w:val="de-DE"/>
        </w:rPr>
        <w:t xml:space="preserve">Bergsteigerhelme) oder im </w:t>
      </w:r>
      <w:r w:rsidRPr="007A4BAF">
        <w:rPr>
          <w:rStyle w:val="pagetitle"/>
          <w:color w:val="000000" w:themeColor="text1"/>
          <w:lang w:val="de-DE"/>
        </w:rPr>
        <w:t>Modus EN 397 (</w:t>
      </w:r>
      <w:r w:rsidR="005500A0" w:rsidRPr="007A4BAF">
        <w:rPr>
          <w:rStyle w:val="pagetitle"/>
          <w:color w:val="000000" w:themeColor="text1"/>
          <w:lang w:val="de-DE"/>
        </w:rPr>
        <w:t xml:space="preserve">für </w:t>
      </w:r>
      <w:r w:rsidRPr="007A4BAF">
        <w:rPr>
          <w:rStyle w:val="pagetitle"/>
          <w:color w:val="000000" w:themeColor="text1"/>
          <w:lang w:val="de-DE"/>
        </w:rPr>
        <w:t xml:space="preserve">Industrieschutzhelme) getragen werden. </w:t>
      </w:r>
      <w:r w:rsidR="007A4BAF" w:rsidRPr="007A4BAF">
        <w:rPr>
          <w:rStyle w:val="pagetitle"/>
          <w:color w:val="000000" w:themeColor="text1"/>
          <w:lang w:val="de-DE"/>
        </w:rPr>
        <w:t>Dank des patentierten 4-Punkt-Kinnriemen</w:t>
      </w:r>
      <w:r w:rsidR="007A4BAF">
        <w:rPr>
          <w:rStyle w:val="pagetitle"/>
          <w:color w:val="000000" w:themeColor="text1"/>
          <w:lang w:val="de-DE"/>
        </w:rPr>
        <w:t>s</w:t>
      </w:r>
      <w:r w:rsidR="007A4BAF" w:rsidRPr="007A4BAF">
        <w:rPr>
          <w:rStyle w:val="pagetitle"/>
          <w:color w:val="000000" w:themeColor="text1"/>
          <w:lang w:val="de-DE"/>
        </w:rPr>
        <w:t xml:space="preserve"> kann der Träger den Schutzhelm einfach auf die </w:t>
      </w:r>
      <w:r w:rsidR="007A4BAF">
        <w:rPr>
          <w:rStyle w:val="pagetitle"/>
          <w:color w:val="000000" w:themeColor="text1"/>
          <w:lang w:val="de-DE"/>
        </w:rPr>
        <w:t>benötigte</w:t>
      </w:r>
      <w:r w:rsidR="007A4BAF" w:rsidRPr="007A4BAF">
        <w:rPr>
          <w:rStyle w:val="pagetitle"/>
          <w:color w:val="000000" w:themeColor="text1"/>
          <w:lang w:val="de-DE"/>
        </w:rPr>
        <w:t xml:space="preserve"> Norm</w:t>
      </w:r>
      <w:r w:rsidR="007A4BAF">
        <w:rPr>
          <w:rStyle w:val="pagetitle"/>
          <w:color w:val="000000" w:themeColor="text1"/>
          <w:lang w:val="de-DE"/>
        </w:rPr>
        <w:t xml:space="preserve">, passend zur jeweiligen </w:t>
      </w:r>
      <w:r w:rsidR="007A4BAF" w:rsidRPr="007A4BAF">
        <w:rPr>
          <w:rStyle w:val="pagetitle"/>
          <w:color w:val="000000" w:themeColor="text1"/>
          <w:lang w:val="de-DE"/>
        </w:rPr>
        <w:t>Arbeitssituation einstellen. Damit reicht in Zukunft ein Helm für verschiedenste Sicherheitsanforderungen aus, sowohl für Arbeiten in der Höhe als auch für Einsatzorte am Boden.</w:t>
      </w:r>
      <w:r w:rsidR="007A4BAF">
        <w:rPr>
          <w:rStyle w:val="pagetitle"/>
          <w:color w:val="000000" w:themeColor="text1"/>
          <w:lang w:val="de-DE"/>
        </w:rPr>
        <w:t xml:space="preserve"> </w:t>
      </w:r>
      <w:r w:rsidR="00C64844" w:rsidRPr="007A4BAF">
        <w:rPr>
          <w:rStyle w:val="pagetitle"/>
          <w:color w:val="000000" w:themeColor="text1"/>
          <w:lang w:val="de-DE"/>
        </w:rPr>
        <w:t xml:space="preserve">Für den allgemeinen Einsatz in der Industrie, wenn ausschließlich </w:t>
      </w:r>
      <w:r w:rsidR="00C64844">
        <w:rPr>
          <w:rStyle w:val="pagetitle"/>
          <w:lang w:val="de-DE"/>
        </w:rPr>
        <w:t xml:space="preserve">ein Schutz nach </w:t>
      </w:r>
      <w:r w:rsidR="00C64844" w:rsidRPr="00260421">
        <w:rPr>
          <w:rStyle w:val="pagetitle"/>
          <w:lang w:val="de-DE"/>
        </w:rPr>
        <w:t>EN 397</w:t>
      </w:r>
      <w:r w:rsidR="00C64844">
        <w:rPr>
          <w:rStyle w:val="pagetitle"/>
          <w:lang w:val="de-DE"/>
        </w:rPr>
        <w:t xml:space="preserve"> erforderlich ist, stellt der </w:t>
      </w:r>
      <w:r w:rsidR="00B706AF">
        <w:rPr>
          <w:rStyle w:val="pagetitle"/>
          <w:lang w:val="de-DE"/>
        </w:rPr>
        <w:t xml:space="preserve">Schutzhelm </w:t>
      </w:r>
      <w:r w:rsidR="00C64844">
        <w:rPr>
          <w:rStyle w:val="pagetitle"/>
          <w:lang w:val="de-DE"/>
        </w:rPr>
        <w:t xml:space="preserve">X5500 eine Alternative dar. </w:t>
      </w:r>
    </w:p>
    <w:p w:rsidR="007D4FBB" w:rsidRDefault="007D4FBB" w:rsidP="00A7592A">
      <w:pPr>
        <w:spacing w:line="360" w:lineRule="auto"/>
        <w:rPr>
          <w:rStyle w:val="pagetitle"/>
          <w:lang w:val="de-DE"/>
        </w:rPr>
      </w:pPr>
    </w:p>
    <w:p w:rsidR="00260421" w:rsidRPr="00260421" w:rsidRDefault="00260421" w:rsidP="00260421">
      <w:pPr>
        <w:spacing w:line="360" w:lineRule="auto"/>
        <w:rPr>
          <w:rStyle w:val="pagetitle"/>
          <w:b/>
          <w:lang w:val="de-DE"/>
        </w:rPr>
      </w:pPr>
      <w:r w:rsidRPr="00260421">
        <w:rPr>
          <w:rStyle w:val="pagetitle"/>
          <w:b/>
          <w:lang w:val="de-DE"/>
        </w:rPr>
        <w:t>Freie Sicht nach oben</w:t>
      </w:r>
    </w:p>
    <w:p w:rsidR="00236716" w:rsidRDefault="009F7A09" w:rsidP="00236716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Das </w:t>
      </w:r>
      <w:r w:rsidRPr="00236716">
        <w:rPr>
          <w:rStyle w:val="pagetitle"/>
          <w:lang w:val="de-DE"/>
        </w:rPr>
        <w:t xml:space="preserve">randlose Design </w:t>
      </w:r>
      <w:r>
        <w:rPr>
          <w:rStyle w:val="pagetitle"/>
          <w:lang w:val="de-DE"/>
        </w:rPr>
        <w:t xml:space="preserve">ist </w:t>
      </w:r>
      <w:r w:rsidR="00260421" w:rsidRPr="00236716">
        <w:rPr>
          <w:rStyle w:val="pagetitle"/>
          <w:lang w:val="de-DE"/>
        </w:rPr>
        <w:t>von modernen Kletterhelmen</w:t>
      </w:r>
      <w:r>
        <w:rPr>
          <w:rStyle w:val="pagetitle"/>
          <w:lang w:val="de-DE"/>
        </w:rPr>
        <w:t xml:space="preserve"> i</w:t>
      </w:r>
      <w:r w:rsidRPr="00236716">
        <w:rPr>
          <w:rStyle w:val="pagetitle"/>
          <w:lang w:val="de-DE"/>
        </w:rPr>
        <w:t>nspiriert</w:t>
      </w:r>
      <w:r>
        <w:rPr>
          <w:rStyle w:val="pagetitle"/>
          <w:lang w:val="de-DE"/>
        </w:rPr>
        <w:t xml:space="preserve"> und </w:t>
      </w:r>
      <w:r w:rsidR="00260421" w:rsidRPr="00236716">
        <w:rPr>
          <w:rStyle w:val="pagetitle"/>
          <w:lang w:val="de-DE"/>
        </w:rPr>
        <w:t>erlaubt</w:t>
      </w:r>
      <w:r>
        <w:rPr>
          <w:rStyle w:val="pagetitle"/>
          <w:lang w:val="de-DE"/>
        </w:rPr>
        <w:t xml:space="preserve"> somit</w:t>
      </w:r>
      <w:r w:rsidR="00260421" w:rsidRPr="00236716">
        <w:rPr>
          <w:rStyle w:val="pagetitle"/>
          <w:lang w:val="de-DE"/>
        </w:rPr>
        <w:t xml:space="preserve"> eine </w:t>
      </w:r>
      <w:r w:rsidR="007A4BAF">
        <w:rPr>
          <w:rStyle w:val="pagetitle"/>
          <w:lang w:val="de-DE"/>
        </w:rPr>
        <w:t>uneingeschränkte</w:t>
      </w:r>
      <w:r w:rsidR="00260421" w:rsidRPr="00236716">
        <w:rPr>
          <w:rStyle w:val="pagetitle"/>
          <w:lang w:val="de-DE"/>
        </w:rPr>
        <w:t xml:space="preserve"> Sicht nach oben. </w:t>
      </w:r>
      <w:r>
        <w:rPr>
          <w:rStyle w:val="pagetitle"/>
          <w:lang w:val="de-DE"/>
        </w:rPr>
        <w:t>Auf diese Weise</w:t>
      </w:r>
      <w:r w:rsidR="00260421" w:rsidRPr="00236716">
        <w:rPr>
          <w:rStyle w:val="pagetitle"/>
          <w:lang w:val="de-DE"/>
        </w:rPr>
        <w:t xml:space="preserve"> kann der Träger mögliche Gefahrenpunkte in der Umgebung besser wahrnehmen und vermeiden. </w:t>
      </w:r>
      <w:r w:rsidR="007A4BAF">
        <w:rPr>
          <w:rStyle w:val="pagetitle"/>
          <w:lang w:val="de-DE"/>
        </w:rPr>
        <w:t>Lüftungsö</w:t>
      </w:r>
      <w:r w:rsidR="00236716" w:rsidRPr="00236716">
        <w:rPr>
          <w:rStyle w:val="pagetitle"/>
          <w:lang w:val="de-DE"/>
        </w:rPr>
        <w:t xml:space="preserve">ffnungen hinten und an den </w:t>
      </w:r>
      <w:r w:rsidR="00236716" w:rsidRPr="00236716">
        <w:rPr>
          <w:rStyle w:val="pagetitle"/>
          <w:lang w:val="de-DE"/>
        </w:rPr>
        <w:lastRenderedPageBreak/>
        <w:t xml:space="preserve">Seiten </w:t>
      </w:r>
      <w:r w:rsidR="000560CF">
        <w:rPr>
          <w:rStyle w:val="pagetitle"/>
          <w:lang w:val="de-DE"/>
        </w:rPr>
        <w:t xml:space="preserve">sorgen für einen steten </w:t>
      </w:r>
      <w:r w:rsidR="00236716" w:rsidRPr="00236716">
        <w:rPr>
          <w:rStyle w:val="pagetitle"/>
          <w:lang w:val="de-DE"/>
        </w:rPr>
        <w:t>Luftstrom durch den Helm</w:t>
      </w:r>
      <w:r w:rsidR="000560CF">
        <w:rPr>
          <w:rStyle w:val="pagetitle"/>
          <w:lang w:val="de-DE"/>
        </w:rPr>
        <w:t xml:space="preserve">, um </w:t>
      </w:r>
      <w:r w:rsidR="007A4BAF">
        <w:rPr>
          <w:rStyle w:val="pagetitle"/>
          <w:lang w:val="de-DE"/>
        </w:rPr>
        <w:t xml:space="preserve">die am Kopf entstehende </w:t>
      </w:r>
      <w:r w:rsidR="000560CF">
        <w:rPr>
          <w:rStyle w:val="pagetitle"/>
          <w:lang w:val="de-DE"/>
        </w:rPr>
        <w:t>Wärme effektiv abzuführen</w:t>
      </w:r>
      <w:r w:rsidR="00236716" w:rsidRPr="00236716">
        <w:rPr>
          <w:rStyle w:val="pagetitle"/>
          <w:lang w:val="de-DE"/>
        </w:rPr>
        <w:t xml:space="preserve">. </w:t>
      </w:r>
      <w:r w:rsidR="00AA40FE">
        <w:rPr>
          <w:rStyle w:val="pagetitle"/>
          <w:lang w:val="de-DE"/>
        </w:rPr>
        <w:t>Die</w:t>
      </w:r>
      <w:r w:rsidR="00236716">
        <w:rPr>
          <w:rStyle w:val="pagetitle"/>
          <w:lang w:val="de-DE"/>
        </w:rPr>
        <w:t xml:space="preserve"> Schutzhelm</w:t>
      </w:r>
      <w:r w:rsidR="00C64844">
        <w:rPr>
          <w:rStyle w:val="pagetitle"/>
          <w:lang w:val="de-DE"/>
        </w:rPr>
        <w:t>e</w:t>
      </w:r>
      <w:r w:rsidR="00236716">
        <w:rPr>
          <w:rStyle w:val="pagetitle"/>
          <w:lang w:val="de-DE"/>
        </w:rPr>
        <w:t xml:space="preserve"> </w:t>
      </w:r>
      <w:r w:rsidR="00236716" w:rsidRPr="00260421">
        <w:rPr>
          <w:rStyle w:val="pagetitle"/>
          <w:lang w:val="de-DE"/>
        </w:rPr>
        <w:t xml:space="preserve">X5000 </w:t>
      </w:r>
      <w:r w:rsidR="00C64844">
        <w:rPr>
          <w:rStyle w:val="pagetitle"/>
          <w:lang w:val="de-DE"/>
        </w:rPr>
        <w:t xml:space="preserve">sowie X5500 sind </w:t>
      </w:r>
      <w:r w:rsidR="00236716">
        <w:rPr>
          <w:rStyle w:val="pagetitle"/>
          <w:lang w:val="de-DE"/>
        </w:rPr>
        <w:t>wahlweise in insgesamt acht Farben (</w:t>
      </w:r>
      <w:r w:rsidR="00236716" w:rsidRPr="00236716">
        <w:rPr>
          <w:rStyle w:val="pagetitle"/>
          <w:lang w:val="de-DE"/>
        </w:rPr>
        <w:t>Weiß, Gelb, Blau, Grün, Rot, Orange, Schwarz und Neongrün</w:t>
      </w:r>
      <w:r w:rsidR="00236716">
        <w:rPr>
          <w:rStyle w:val="pagetitle"/>
          <w:lang w:val="de-DE"/>
        </w:rPr>
        <w:t xml:space="preserve">) </w:t>
      </w:r>
      <w:r w:rsidR="00236716" w:rsidRPr="00260421">
        <w:rPr>
          <w:rStyle w:val="pagetitle"/>
          <w:lang w:val="de-DE"/>
        </w:rPr>
        <w:t>erhältlich.</w:t>
      </w:r>
      <w:r w:rsidR="00236716">
        <w:rPr>
          <w:rStyle w:val="pagetitle"/>
          <w:lang w:val="de-DE"/>
        </w:rPr>
        <w:t xml:space="preserve"> </w:t>
      </w:r>
      <w:r w:rsidR="00AA40FE">
        <w:rPr>
          <w:rStyle w:val="pagetitle"/>
          <w:lang w:val="de-DE"/>
        </w:rPr>
        <w:t xml:space="preserve">Das Modell X5000 verfügt serienmäßig zudem über reflektierende Streifen, die beim Helm X5500 als Zubehör verfügbar sind. </w:t>
      </w:r>
      <w:r w:rsidR="00DC0AE9">
        <w:rPr>
          <w:rStyle w:val="pagetitle"/>
          <w:lang w:val="de-DE"/>
        </w:rPr>
        <w:t xml:space="preserve">Zudem ist eine </w:t>
      </w:r>
      <w:r>
        <w:rPr>
          <w:rStyle w:val="pagetitle"/>
          <w:lang w:val="de-DE"/>
        </w:rPr>
        <w:t xml:space="preserve">ebenfalls </w:t>
      </w:r>
      <w:r w:rsidR="00DC0AE9">
        <w:rPr>
          <w:rStyle w:val="pagetitle"/>
          <w:lang w:val="de-DE"/>
        </w:rPr>
        <w:t>belüftete 1000-Volt-Version</w:t>
      </w:r>
      <w:r>
        <w:rPr>
          <w:rStyle w:val="pagetitle"/>
          <w:lang w:val="de-DE"/>
        </w:rPr>
        <w:t xml:space="preserve"> </w:t>
      </w:r>
      <w:r w:rsidR="00DC0AE9">
        <w:rPr>
          <w:rStyle w:val="pagetitle"/>
          <w:lang w:val="de-DE"/>
        </w:rPr>
        <w:t>in allen Farb</w:t>
      </w:r>
      <w:r w:rsidR="000560CF">
        <w:rPr>
          <w:rStyle w:val="pagetitle"/>
          <w:lang w:val="de-DE"/>
        </w:rPr>
        <w:t xml:space="preserve">en </w:t>
      </w:r>
      <w:r w:rsidR="00AA40FE">
        <w:rPr>
          <w:rStyle w:val="pagetitle"/>
          <w:lang w:val="de-DE"/>
        </w:rPr>
        <w:t>erhältlich</w:t>
      </w:r>
      <w:r w:rsidR="00DC0AE9">
        <w:rPr>
          <w:rStyle w:val="pagetitle"/>
          <w:lang w:val="de-DE"/>
        </w:rPr>
        <w:t>.</w:t>
      </w:r>
      <w:r>
        <w:rPr>
          <w:rStyle w:val="pagetitle"/>
          <w:lang w:val="de-DE"/>
        </w:rPr>
        <w:t xml:space="preserve"> </w:t>
      </w:r>
    </w:p>
    <w:p w:rsidR="007D4FBB" w:rsidRPr="00236716" w:rsidRDefault="007D4FBB" w:rsidP="00236716">
      <w:pPr>
        <w:spacing w:line="360" w:lineRule="auto"/>
        <w:rPr>
          <w:rStyle w:val="pagetitle"/>
          <w:lang w:val="de-DE"/>
        </w:rPr>
      </w:pPr>
    </w:p>
    <w:p w:rsidR="00330323" w:rsidRPr="00330323" w:rsidRDefault="00330323" w:rsidP="00260421">
      <w:pPr>
        <w:spacing w:line="360" w:lineRule="auto"/>
        <w:rPr>
          <w:rStyle w:val="pagetitle"/>
          <w:b/>
          <w:lang w:val="de-DE"/>
        </w:rPr>
      </w:pPr>
      <w:r w:rsidRPr="00330323">
        <w:rPr>
          <w:rStyle w:val="pagetitle"/>
          <w:b/>
          <w:lang w:val="de-DE"/>
        </w:rPr>
        <w:t>Tragekomfort nach Maß</w:t>
      </w:r>
    </w:p>
    <w:p w:rsidR="00330323" w:rsidRDefault="00236716" w:rsidP="00260421">
      <w:pPr>
        <w:spacing w:line="360" w:lineRule="auto"/>
        <w:rPr>
          <w:rStyle w:val="pagetitle"/>
          <w:lang w:val="de-DE"/>
        </w:rPr>
      </w:pPr>
      <w:r w:rsidRPr="00236716">
        <w:rPr>
          <w:lang w:val="de-DE"/>
        </w:rPr>
        <w:t xml:space="preserve">Mit dem 6-Punkt-Ratschenverschlusssystem lässt sich das </w:t>
      </w:r>
      <w:proofErr w:type="spellStart"/>
      <w:r w:rsidRPr="00236716">
        <w:rPr>
          <w:lang w:val="de-DE"/>
        </w:rPr>
        <w:t>Kopfband</w:t>
      </w:r>
      <w:proofErr w:type="spellEnd"/>
      <w:r w:rsidRPr="00236716">
        <w:rPr>
          <w:lang w:val="de-DE"/>
        </w:rPr>
        <w:t xml:space="preserve"> bequem </w:t>
      </w:r>
      <w:r>
        <w:rPr>
          <w:lang w:val="de-DE"/>
        </w:rPr>
        <w:t xml:space="preserve">und leicht </w:t>
      </w:r>
      <w:r w:rsidR="000560CF">
        <w:rPr>
          <w:lang w:val="de-DE"/>
        </w:rPr>
        <w:t>an</w:t>
      </w:r>
      <w:r w:rsidR="009F7A09">
        <w:rPr>
          <w:lang w:val="de-DE"/>
        </w:rPr>
        <w:t xml:space="preserve"> die </w:t>
      </w:r>
      <w:r>
        <w:rPr>
          <w:lang w:val="de-DE"/>
        </w:rPr>
        <w:t xml:space="preserve">jeweilige </w:t>
      </w:r>
      <w:r w:rsidR="000560CF">
        <w:rPr>
          <w:lang w:val="de-DE"/>
        </w:rPr>
        <w:t>Arbeitssituation</w:t>
      </w:r>
      <w:r w:rsidRPr="00236716">
        <w:rPr>
          <w:lang w:val="de-DE"/>
        </w:rPr>
        <w:t xml:space="preserve"> </w:t>
      </w:r>
      <w:r>
        <w:rPr>
          <w:lang w:val="de-DE"/>
        </w:rPr>
        <w:t>anpassen</w:t>
      </w:r>
      <w:r w:rsidRPr="00236716">
        <w:rPr>
          <w:lang w:val="de-DE"/>
        </w:rPr>
        <w:t xml:space="preserve">. </w:t>
      </w:r>
      <w:r w:rsidR="000560CF">
        <w:rPr>
          <w:rStyle w:val="pagetitle"/>
          <w:lang w:val="de-DE"/>
        </w:rPr>
        <w:t>Der Träger kann die</w:t>
      </w:r>
      <w:r w:rsidR="00260421" w:rsidRPr="00260421">
        <w:rPr>
          <w:rStyle w:val="pagetitle"/>
          <w:lang w:val="de-DE"/>
        </w:rPr>
        <w:t xml:space="preserve"> Länge der </w:t>
      </w:r>
      <w:proofErr w:type="spellStart"/>
      <w:r w:rsidR="00260421" w:rsidRPr="00260421">
        <w:rPr>
          <w:rStyle w:val="pagetitle"/>
          <w:lang w:val="de-DE"/>
        </w:rPr>
        <w:t>Bebänderung</w:t>
      </w:r>
      <w:proofErr w:type="spellEnd"/>
      <w:r w:rsidR="00260421" w:rsidRPr="00260421">
        <w:rPr>
          <w:rStyle w:val="pagetitle"/>
          <w:lang w:val="de-DE"/>
        </w:rPr>
        <w:t xml:space="preserve"> </w:t>
      </w:r>
      <w:r w:rsidR="000560CF">
        <w:rPr>
          <w:rStyle w:val="pagetitle"/>
          <w:lang w:val="de-DE"/>
        </w:rPr>
        <w:t>vorne und hinten individuell</w:t>
      </w:r>
      <w:r w:rsidR="00260421" w:rsidRPr="00260421">
        <w:rPr>
          <w:rStyle w:val="pagetitle"/>
          <w:lang w:val="de-DE"/>
        </w:rPr>
        <w:t xml:space="preserve"> </w:t>
      </w:r>
      <w:r w:rsidR="00216418">
        <w:rPr>
          <w:rStyle w:val="pagetitle"/>
          <w:lang w:val="de-DE"/>
        </w:rPr>
        <w:t>auf</w:t>
      </w:r>
      <w:r w:rsidR="00260421" w:rsidRPr="00260421">
        <w:rPr>
          <w:rStyle w:val="pagetitle"/>
          <w:lang w:val="de-DE"/>
        </w:rPr>
        <w:t xml:space="preserve"> </w:t>
      </w:r>
      <w:r w:rsidR="000560CF">
        <w:rPr>
          <w:rStyle w:val="pagetitle"/>
          <w:lang w:val="de-DE"/>
        </w:rPr>
        <w:t>die</w:t>
      </w:r>
      <w:r w:rsidR="00260421" w:rsidRPr="00260421">
        <w:rPr>
          <w:rStyle w:val="pagetitle"/>
          <w:lang w:val="de-DE"/>
        </w:rPr>
        <w:t xml:space="preserve"> Kopfformen </w:t>
      </w:r>
      <w:r w:rsidR="00216418">
        <w:rPr>
          <w:rStyle w:val="pagetitle"/>
          <w:lang w:val="de-DE"/>
        </w:rPr>
        <w:t>abstimmen</w:t>
      </w:r>
      <w:r w:rsidR="00260421" w:rsidRPr="00260421">
        <w:rPr>
          <w:rStyle w:val="pagetitle"/>
          <w:lang w:val="de-DE"/>
        </w:rPr>
        <w:t xml:space="preserve">. </w:t>
      </w:r>
      <w:r w:rsidR="00C64844">
        <w:rPr>
          <w:rStyle w:val="pagetitle"/>
          <w:lang w:val="de-DE"/>
        </w:rPr>
        <w:t>Die</w:t>
      </w:r>
      <w:r w:rsidR="00330323">
        <w:rPr>
          <w:rStyle w:val="pagetitle"/>
          <w:lang w:val="de-DE"/>
        </w:rPr>
        <w:t xml:space="preserve"> Helm</w:t>
      </w:r>
      <w:r w:rsidR="00C64844">
        <w:rPr>
          <w:rStyle w:val="pagetitle"/>
          <w:lang w:val="de-DE"/>
        </w:rPr>
        <w:t>e</w:t>
      </w:r>
      <w:r w:rsidR="00330323">
        <w:rPr>
          <w:rStyle w:val="pagetitle"/>
          <w:lang w:val="de-DE"/>
        </w:rPr>
        <w:t xml:space="preserve"> </w:t>
      </w:r>
      <w:r w:rsidR="000560CF">
        <w:rPr>
          <w:rStyle w:val="pagetitle"/>
          <w:lang w:val="de-DE"/>
        </w:rPr>
        <w:t>verfüg</w:t>
      </w:r>
      <w:r w:rsidR="00C64844">
        <w:rPr>
          <w:rStyle w:val="pagetitle"/>
          <w:lang w:val="de-DE"/>
        </w:rPr>
        <w:t xml:space="preserve">en </w:t>
      </w:r>
      <w:r w:rsidR="000560CF">
        <w:rPr>
          <w:rStyle w:val="pagetitle"/>
          <w:lang w:val="de-DE"/>
        </w:rPr>
        <w:t xml:space="preserve">zudem über </w:t>
      </w:r>
      <w:r w:rsidR="00260421" w:rsidRPr="00260421">
        <w:rPr>
          <w:rStyle w:val="pagetitle"/>
          <w:lang w:val="de-DE"/>
        </w:rPr>
        <w:t>die patentierte 3</w:t>
      </w:r>
      <w:r w:rsidR="00330323">
        <w:rPr>
          <w:rStyle w:val="pagetitle"/>
          <w:lang w:val="de-DE"/>
        </w:rPr>
        <w:t>M</w:t>
      </w:r>
      <w:r w:rsidR="009F7A09">
        <w:rPr>
          <w:rStyle w:val="pagetitle"/>
          <w:lang w:val="de-DE"/>
        </w:rPr>
        <w:t xml:space="preserve"> </w:t>
      </w:r>
      <w:r w:rsidR="00260421" w:rsidRPr="00260421">
        <w:rPr>
          <w:rStyle w:val="pagetitle"/>
          <w:lang w:val="de-DE"/>
        </w:rPr>
        <w:t xml:space="preserve">Druckverteilungstechnologie. Sie </w:t>
      </w:r>
      <w:r w:rsidR="005500A0">
        <w:rPr>
          <w:rStyle w:val="pagetitle"/>
          <w:lang w:val="de-DE"/>
        </w:rPr>
        <w:t>verteilt</w:t>
      </w:r>
      <w:r w:rsidR="00260421" w:rsidRPr="00260421">
        <w:rPr>
          <w:rStyle w:val="pagetitle"/>
          <w:lang w:val="de-DE"/>
        </w:rPr>
        <w:t xml:space="preserve"> </w:t>
      </w:r>
      <w:r w:rsidR="005500A0">
        <w:rPr>
          <w:rStyle w:val="pagetitle"/>
          <w:lang w:val="de-DE"/>
        </w:rPr>
        <w:t xml:space="preserve">den Druck gleichmäßig und reduziert </w:t>
      </w:r>
      <w:r w:rsidR="00260421" w:rsidRPr="00260421">
        <w:rPr>
          <w:rStyle w:val="pagetitle"/>
          <w:lang w:val="de-DE"/>
        </w:rPr>
        <w:t>die Kraft</w:t>
      </w:r>
      <w:r w:rsidR="005500A0">
        <w:rPr>
          <w:rStyle w:val="pagetitle"/>
          <w:lang w:val="de-DE"/>
        </w:rPr>
        <w:t>, die</w:t>
      </w:r>
      <w:r w:rsidR="00260421" w:rsidRPr="00260421">
        <w:rPr>
          <w:rStyle w:val="pagetitle"/>
          <w:lang w:val="de-DE"/>
        </w:rPr>
        <w:t xml:space="preserve"> auf den Kopf </w:t>
      </w:r>
      <w:r w:rsidR="005500A0">
        <w:rPr>
          <w:rStyle w:val="pagetitle"/>
          <w:lang w:val="de-DE"/>
        </w:rPr>
        <w:t xml:space="preserve">wirkt, </w:t>
      </w:r>
      <w:r w:rsidR="00330323">
        <w:rPr>
          <w:rStyle w:val="pagetitle"/>
          <w:lang w:val="de-DE"/>
        </w:rPr>
        <w:t xml:space="preserve">im Vergleich zu einer </w:t>
      </w:r>
      <w:r w:rsidR="00260421" w:rsidRPr="00260421">
        <w:rPr>
          <w:rStyle w:val="pagetitle"/>
          <w:lang w:val="de-DE"/>
        </w:rPr>
        <w:t>konventionelle</w:t>
      </w:r>
      <w:r w:rsidR="00330323">
        <w:rPr>
          <w:rStyle w:val="pagetitle"/>
          <w:lang w:val="de-DE"/>
        </w:rPr>
        <w:t>n</w:t>
      </w:r>
      <w:r w:rsidR="00260421" w:rsidRPr="00260421">
        <w:rPr>
          <w:rStyle w:val="pagetitle"/>
          <w:lang w:val="de-DE"/>
        </w:rPr>
        <w:t xml:space="preserve"> 3M</w:t>
      </w:r>
      <w:r w:rsidR="00330323">
        <w:rPr>
          <w:rStyle w:val="pagetitle"/>
          <w:lang w:val="de-DE"/>
        </w:rPr>
        <w:t xml:space="preserve"> </w:t>
      </w:r>
      <w:proofErr w:type="spellStart"/>
      <w:r w:rsidR="00260421" w:rsidRPr="00260421">
        <w:rPr>
          <w:rStyle w:val="pagetitle"/>
          <w:lang w:val="de-DE"/>
        </w:rPr>
        <w:t>Helmbebänderung</w:t>
      </w:r>
      <w:proofErr w:type="spellEnd"/>
      <w:r w:rsidR="00260421" w:rsidRPr="00260421">
        <w:rPr>
          <w:rStyle w:val="pagetitle"/>
          <w:lang w:val="de-DE"/>
        </w:rPr>
        <w:t xml:space="preserve"> um bis zu 20</w:t>
      </w:r>
      <w:r w:rsidR="00330323">
        <w:rPr>
          <w:rStyle w:val="pagetitle"/>
          <w:lang w:val="de-DE"/>
        </w:rPr>
        <w:t xml:space="preserve"> </w:t>
      </w:r>
      <w:r w:rsidR="005500A0">
        <w:rPr>
          <w:rStyle w:val="pagetitle"/>
          <w:lang w:val="de-DE"/>
        </w:rPr>
        <w:t>Prozent</w:t>
      </w:r>
      <w:r w:rsidR="00260421" w:rsidRPr="00260421">
        <w:rPr>
          <w:rStyle w:val="pagetitle"/>
          <w:lang w:val="de-DE"/>
        </w:rPr>
        <w:t xml:space="preserve">. </w:t>
      </w:r>
    </w:p>
    <w:p w:rsidR="000560CF" w:rsidRPr="00260421" w:rsidRDefault="000560CF" w:rsidP="00260421">
      <w:pPr>
        <w:spacing w:line="360" w:lineRule="auto"/>
        <w:rPr>
          <w:rStyle w:val="pagetitle"/>
          <w:lang w:val="de-DE"/>
        </w:rPr>
      </w:pPr>
    </w:p>
    <w:p w:rsidR="00330323" w:rsidRPr="00330323" w:rsidRDefault="00330323" w:rsidP="00260421">
      <w:pPr>
        <w:spacing w:line="360" w:lineRule="auto"/>
        <w:rPr>
          <w:rStyle w:val="pagetitle"/>
          <w:b/>
          <w:lang w:val="de-DE"/>
        </w:rPr>
      </w:pPr>
      <w:r w:rsidRPr="00330323">
        <w:rPr>
          <w:rStyle w:val="pagetitle"/>
          <w:b/>
          <w:lang w:val="de-DE"/>
        </w:rPr>
        <w:t xml:space="preserve">Sensor </w:t>
      </w:r>
      <w:r>
        <w:rPr>
          <w:rStyle w:val="pagetitle"/>
          <w:b/>
          <w:lang w:val="de-DE"/>
        </w:rPr>
        <w:t>zeigt</w:t>
      </w:r>
      <w:r w:rsidRPr="00330323">
        <w:rPr>
          <w:rStyle w:val="pagetitle"/>
          <w:b/>
          <w:lang w:val="de-DE"/>
        </w:rPr>
        <w:t xml:space="preserve"> UV-Belastung</w:t>
      </w:r>
      <w:r>
        <w:rPr>
          <w:rStyle w:val="pagetitle"/>
          <w:b/>
          <w:lang w:val="de-DE"/>
        </w:rPr>
        <w:t xml:space="preserve"> an</w:t>
      </w:r>
    </w:p>
    <w:p w:rsidR="00260421" w:rsidRPr="00260421" w:rsidRDefault="00330323" w:rsidP="00260421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Der </w:t>
      </w:r>
      <w:proofErr w:type="spellStart"/>
      <w:r>
        <w:rPr>
          <w:rStyle w:val="pagetitle"/>
          <w:lang w:val="de-DE"/>
        </w:rPr>
        <w:t>SecureFit</w:t>
      </w:r>
      <w:proofErr w:type="spellEnd"/>
      <w:r>
        <w:rPr>
          <w:rStyle w:val="pagetitle"/>
          <w:lang w:val="de-DE"/>
        </w:rPr>
        <w:t xml:space="preserve"> X5000</w:t>
      </w:r>
      <w:r w:rsidR="00C64844">
        <w:rPr>
          <w:rStyle w:val="pagetitle"/>
          <w:lang w:val="de-DE"/>
        </w:rPr>
        <w:t xml:space="preserve"> und der </w:t>
      </w:r>
      <w:proofErr w:type="spellStart"/>
      <w:r w:rsidR="00C64844">
        <w:rPr>
          <w:rStyle w:val="pagetitle"/>
          <w:lang w:val="de-DE"/>
        </w:rPr>
        <w:t>SecureFit</w:t>
      </w:r>
      <w:proofErr w:type="spellEnd"/>
      <w:r w:rsidR="00C64844">
        <w:rPr>
          <w:rStyle w:val="pagetitle"/>
          <w:lang w:val="de-DE"/>
        </w:rPr>
        <w:t xml:space="preserve"> X5500 </w:t>
      </w:r>
      <w:r w:rsidR="007A4BAF">
        <w:rPr>
          <w:rStyle w:val="pagetitle"/>
          <w:lang w:val="de-DE"/>
        </w:rPr>
        <w:t xml:space="preserve">Schutzhelm </w:t>
      </w:r>
      <w:r w:rsidR="00C64844">
        <w:rPr>
          <w:rStyle w:val="pagetitle"/>
          <w:lang w:val="de-DE"/>
        </w:rPr>
        <w:t xml:space="preserve">sind </w:t>
      </w:r>
      <w:r w:rsidR="00260421" w:rsidRPr="00260421">
        <w:rPr>
          <w:rStyle w:val="pagetitle"/>
          <w:lang w:val="de-DE"/>
        </w:rPr>
        <w:t>mit einem patentierten 3</w:t>
      </w:r>
      <w:r>
        <w:rPr>
          <w:rStyle w:val="pagetitle"/>
          <w:lang w:val="de-DE"/>
        </w:rPr>
        <w:t>M</w:t>
      </w:r>
      <w:r w:rsidR="00260421" w:rsidRPr="00260421">
        <w:rPr>
          <w:rStyle w:val="pagetitle"/>
          <w:lang w:val="de-DE"/>
        </w:rPr>
        <w:t xml:space="preserve"> </w:t>
      </w:r>
      <w:proofErr w:type="spellStart"/>
      <w:r w:rsidR="00260421" w:rsidRPr="00260421">
        <w:rPr>
          <w:rStyle w:val="pagetitle"/>
          <w:lang w:val="de-DE"/>
        </w:rPr>
        <w:t>UVicato</w:t>
      </w:r>
      <w:r>
        <w:rPr>
          <w:rStyle w:val="pagetitle"/>
          <w:lang w:val="de-DE"/>
        </w:rPr>
        <w:t>r</w:t>
      </w:r>
      <w:proofErr w:type="spellEnd"/>
      <w:r w:rsidR="00260421" w:rsidRPr="00260421">
        <w:rPr>
          <w:rStyle w:val="pagetitle"/>
          <w:lang w:val="de-DE"/>
        </w:rPr>
        <w:t xml:space="preserve"> Sensor ausgestattet</w:t>
      </w:r>
      <w:r>
        <w:rPr>
          <w:rStyle w:val="pagetitle"/>
          <w:lang w:val="de-DE"/>
        </w:rPr>
        <w:t xml:space="preserve">. </w:t>
      </w:r>
      <w:r w:rsidR="00260421" w:rsidRPr="00260421">
        <w:rPr>
          <w:rStyle w:val="pagetitle"/>
          <w:lang w:val="de-DE"/>
        </w:rPr>
        <w:t>Unter Einwirkung von UV-Strahlung kann die Helmschale spröde werden. An der Farbveränderung des Sensors</w:t>
      </w:r>
      <w:r>
        <w:rPr>
          <w:rStyle w:val="pagetitle"/>
          <w:lang w:val="de-DE"/>
        </w:rPr>
        <w:t xml:space="preserve"> </w:t>
      </w:r>
      <w:r w:rsidR="00C64844">
        <w:rPr>
          <w:rStyle w:val="pagetitle"/>
          <w:lang w:val="de-DE"/>
        </w:rPr>
        <w:t xml:space="preserve">von Rot zu Weiß </w:t>
      </w:r>
      <w:r>
        <w:rPr>
          <w:rStyle w:val="pagetitle"/>
          <w:lang w:val="de-DE"/>
        </w:rPr>
        <w:t xml:space="preserve">kann der Träger auf einfache Weise </w:t>
      </w:r>
      <w:r w:rsidR="00260421" w:rsidRPr="00260421">
        <w:rPr>
          <w:rStyle w:val="pagetitle"/>
          <w:lang w:val="de-DE"/>
        </w:rPr>
        <w:t xml:space="preserve">erkennen, wann der Helm ersetzt werden sollte. </w:t>
      </w:r>
    </w:p>
    <w:p w:rsidR="00260421" w:rsidRPr="00260421" w:rsidRDefault="00260421" w:rsidP="00260421">
      <w:pPr>
        <w:spacing w:line="360" w:lineRule="auto"/>
        <w:rPr>
          <w:rStyle w:val="pagetitle"/>
          <w:lang w:val="de-DE"/>
        </w:rPr>
      </w:pPr>
    </w:p>
    <w:p w:rsidR="00330323" w:rsidRPr="00330323" w:rsidRDefault="00330323" w:rsidP="00330323">
      <w:pPr>
        <w:spacing w:line="360" w:lineRule="auto"/>
        <w:rPr>
          <w:rStyle w:val="pagetitle"/>
          <w:b/>
          <w:lang w:val="de-DE"/>
        </w:rPr>
      </w:pPr>
      <w:r w:rsidRPr="00330323">
        <w:rPr>
          <w:rStyle w:val="pagetitle"/>
          <w:b/>
          <w:lang w:val="de-DE"/>
        </w:rPr>
        <w:t>Umfangreiches Zubehör</w:t>
      </w:r>
    </w:p>
    <w:p w:rsidR="00330323" w:rsidRDefault="00330323" w:rsidP="00330323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Um </w:t>
      </w:r>
      <w:r w:rsidR="00C64844">
        <w:rPr>
          <w:rStyle w:val="pagetitle"/>
          <w:lang w:val="de-DE"/>
        </w:rPr>
        <w:t>die</w:t>
      </w:r>
      <w:r>
        <w:rPr>
          <w:rStyle w:val="pagetitle"/>
          <w:lang w:val="de-DE"/>
        </w:rPr>
        <w:t xml:space="preserve"> Schutzhelm</w:t>
      </w:r>
      <w:r w:rsidR="00C64844">
        <w:rPr>
          <w:rStyle w:val="pagetitle"/>
          <w:lang w:val="de-DE"/>
        </w:rPr>
        <w:t>e</w:t>
      </w:r>
      <w:r>
        <w:rPr>
          <w:rStyle w:val="pagetitle"/>
          <w:lang w:val="de-DE"/>
        </w:rPr>
        <w:t xml:space="preserve"> an die individuellen Arbeitsbedingungen</w:t>
      </w:r>
      <w:r w:rsidR="009F7A09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anzupassen, steht ein</w:t>
      </w:r>
      <w:r w:rsidR="005500A0">
        <w:rPr>
          <w:rStyle w:val="pagetitle"/>
          <w:lang w:val="de-DE"/>
        </w:rPr>
        <w:t>e</w:t>
      </w:r>
      <w:r>
        <w:rPr>
          <w:rStyle w:val="pagetitle"/>
          <w:lang w:val="de-DE"/>
        </w:rPr>
        <w:t xml:space="preserve"> </w:t>
      </w:r>
      <w:r w:rsidR="000560CF">
        <w:rPr>
          <w:rStyle w:val="pagetitle"/>
          <w:lang w:val="de-DE"/>
        </w:rPr>
        <w:t>große Auswahl an</w:t>
      </w:r>
      <w:r w:rsidR="005500A0">
        <w:rPr>
          <w:rStyle w:val="pagetitle"/>
          <w:lang w:val="de-DE"/>
        </w:rPr>
        <w:t xml:space="preserve"> Zub</w:t>
      </w:r>
      <w:r>
        <w:rPr>
          <w:rStyle w:val="pagetitle"/>
          <w:lang w:val="de-DE"/>
        </w:rPr>
        <w:t xml:space="preserve">ehör zur Verfügung. </w:t>
      </w:r>
      <w:r w:rsidR="000560CF" w:rsidRPr="00260421">
        <w:rPr>
          <w:rStyle w:val="pagetitle"/>
          <w:lang w:val="de-DE"/>
        </w:rPr>
        <w:t>3M</w:t>
      </w:r>
      <w:r w:rsidR="000560CF">
        <w:rPr>
          <w:rStyle w:val="pagetitle"/>
          <w:lang w:val="de-DE"/>
        </w:rPr>
        <w:t xml:space="preserve"> </w:t>
      </w:r>
      <w:r w:rsidR="000560CF" w:rsidRPr="00260421">
        <w:rPr>
          <w:rStyle w:val="pagetitle"/>
          <w:lang w:val="de-DE"/>
        </w:rPr>
        <w:t>Schutzvisiere, Kapselgehörschützer und andere Zubehörteile</w:t>
      </w:r>
      <w:r w:rsidR="000560CF">
        <w:rPr>
          <w:rStyle w:val="pagetitle"/>
          <w:lang w:val="de-DE"/>
        </w:rPr>
        <w:t xml:space="preserve"> können leicht an den </w:t>
      </w:r>
      <w:r w:rsidRPr="00260421">
        <w:rPr>
          <w:rStyle w:val="pagetitle"/>
          <w:lang w:val="de-DE"/>
        </w:rPr>
        <w:t xml:space="preserve">vorhandenen Einkerbungen und Halterungen </w:t>
      </w:r>
      <w:r w:rsidR="000560CF">
        <w:rPr>
          <w:rStyle w:val="pagetitle"/>
          <w:lang w:val="de-DE"/>
        </w:rPr>
        <w:t>befestigt werden. Bei Bedarf kann der Helm zudem mit einem Kinnriemen mit Kunststoffverschluss ausgestattet werden.</w:t>
      </w:r>
    </w:p>
    <w:p w:rsidR="00260421" w:rsidRDefault="00260421" w:rsidP="00A443D8">
      <w:pPr>
        <w:pStyle w:val="StandardWeb"/>
        <w:rPr>
          <w:rStyle w:val="pagetitle"/>
          <w:rFonts w:ascii="Times New Roman" w:hAnsi="Times New Roman"/>
          <w:color w:val="000000"/>
          <w:szCs w:val="20"/>
          <w:lang w:eastAsia="en-US"/>
        </w:rPr>
      </w:pPr>
    </w:p>
    <w:p w:rsidR="00A443D8" w:rsidRPr="000B1178" w:rsidRDefault="00A443D8" w:rsidP="00260421">
      <w:pPr>
        <w:pStyle w:val="StandardWeb"/>
        <w:spacing w:line="360" w:lineRule="auto"/>
        <w:rPr>
          <w:rStyle w:val="pagetitle"/>
          <w:color w:val="000000"/>
          <w:szCs w:val="20"/>
          <w:lang w:eastAsia="en-US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lastRenderedPageBreak/>
        <w:t xml:space="preserve">Weitere Informationen unter </w:t>
      </w:r>
      <w:proofErr w:type="gramStart"/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>www.3Marbeitsschutz.de ,</w:t>
      </w:r>
      <w:proofErr w:type="gramEnd"/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 www.3Marbeitsschutz.at </w:t>
      </w:r>
      <w:r w:rsidRPr="000B1178">
        <w:rPr>
          <w:rStyle w:val="pagetitle"/>
          <w:color w:val="000000"/>
          <w:szCs w:val="20"/>
          <w:lang w:eastAsia="en-US"/>
        </w:rPr>
        <w:t xml:space="preserve">, </w:t>
      </w: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www.3Marbeitsschutz.ch </w:t>
      </w: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7F1460">
        <w:rPr>
          <w:lang w:val="de-DE"/>
        </w:rPr>
        <w:t xml:space="preserve">Neuss, den </w:t>
      </w:r>
      <w:r w:rsidR="007F1460" w:rsidRPr="007F1460">
        <w:rPr>
          <w:lang w:val="de-DE"/>
        </w:rPr>
        <w:t>25</w:t>
      </w:r>
      <w:r w:rsidRPr="007F1460">
        <w:rPr>
          <w:lang w:val="de-DE"/>
        </w:rPr>
        <w:t xml:space="preserve">. </w:t>
      </w:r>
      <w:r w:rsidR="00EE7F14" w:rsidRPr="007F1460">
        <w:rPr>
          <w:lang w:val="de-DE"/>
        </w:rPr>
        <w:t>April</w:t>
      </w:r>
      <w:r w:rsidRPr="007F1460">
        <w:rPr>
          <w:lang w:val="de-DE"/>
        </w:rPr>
        <w:t xml:space="preserve"> 201</w:t>
      </w:r>
      <w:r w:rsidR="00D6487E" w:rsidRPr="007F1460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C64844">
        <w:t>3.</w:t>
      </w:r>
      <w:r w:rsidR="00EE7F14">
        <w:t>105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236716" w:rsidRPr="00BC2F29" w:rsidRDefault="00236716" w:rsidP="00236716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236716" w:rsidRDefault="00236716" w:rsidP="00236716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93.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>
        <w:rPr>
          <w:rStyle w:val="pagetitle"/>
          <w:bCs/>
          <w:lang w:val="de-DE"/>
        </w:rPr>
        <w:t>8 einen Umsatz von 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B72B98" w:rsidRPr="001C4395" w:rsidRDefault="00B72B98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330323">
        <w:rPr>
          <w:b w:val="0"/>
          <w:bCs w:val="0"/>
          <w:i/>
          <w:iCs/>
          <w:color w:val="000000"/>
          <w:lang w:val="de-DE"/>
        </w:rPr>
        <w:t xml:space="preserve">, </w:t>
      </w:r>
      <w:proofErr w:type="spellStart"/>
      <w:r w:rsidR="0034186C">
        <w:rPr>
          <w:b w:val="0"/>
          <w:bCs w:val="0"/>
          <w:i/>
          <w:iCs/>
          <w:color w:val="000000"/>
          <w:lang w:val="de-DE"/>
        </w:rPr>
        <w:t>SecureFit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</w:t>
      </w:r>
      <w:r w:rsidR="00330323">
        <w:rPr>
          <w:b w:val="0"/>
          <w:bCs w:val="0"/>
          <w:i/>
          <w:iCs/>
          <w:color w:val="000000"/>
          <w:lang w:val="de-DE"/>
        </w:rPr>
        <w:t xml:space="preserve">und </w:t>
      </w:r>
      <w:proofErr w:type="spellStart"/>
      <w:r w:rsidR="00330323" w:rsidRPr="00330323">
        <w:rPr>
          <w:b w:val="0"/>
          <w:bCs w:val="0"/>
          <w:i/>
          <w:iCs/>
          <w:color w:val="000000"/>
          <w:lang w:val="de-DE"/>
        </w:rPr>
        <w:t>UVicato</w:t>
      </w:r>
      <w:proofErr w:type="spellEnd"/>
      <w:r w:rsidR="00330323" w:rsidRPr="005500A0">
        <w:rPr>
          <w:b w:val="0"/>
          <w:bCs w:val="0"/>
          <w:i/>
          <w:iCs/>
          <w:color w:val="000000"/>
          <w:lang w:val="de-DE"/>
        </w:rPr>
        <w:t xml:space="preserve">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:rsidR="00E10163" w:rsidRDefault="00E10163" w:rsidP="00E10163">
      <w:pPr>
        <w:rPr>
          <w:lang w:val="de-DE"/>
        </w:rPr>
      </w:pPr>
    </w:p>
    <w:p w:rsidR="00B72B98" w:rsidRPr="007301D1" w:rsidRDefault="00B72B98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E50908" w:rsidRDefault="00E50908" w:rsidP="00E50908">
      <w:pPr>
        <w:rPr>
          <w:lang w:val="de-DE"/>
        </w:rPr>
      </w:pPr>
    </w:p>
    <w:p w:rsidR="007D1A03" w:rsidRDefault="00A34EDE" w:rsidP="00E50908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042532" cy="104253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urefit-safety-helmet-x5014ve-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50" cy="10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EDE" w:rsidRPr="00A34EDE" w:rsidRDefault="00A34EDE" w:rsidP="00E50908">
      <w:pPr>
        <w:rPr>
          <w:i/>
        </w:rPr>
      </w:pPr>
      <w:proofErr w:type="spellStart"/>
      <w:r w:rsidRPr="00A34EDE">
        <w:rPr>
          <w:i/>
        </w:rPr>
        <w:t>Produktfoto</w:t>
      </w:r>
      <w:proofErr w:type="spellEnd"/>
      <w:r w:rsidRPr="00A34EDE">
        <w:rPr>
          <w:i/>
        </w:rPr>
        <w:t xml:space="preserve"> 3M </w:t>
      </w:r>
      <w:proofErr w:type="spellStart"/>
      <w:r w:rsidRPr="00A34EDE">
        <w:rPr>
          <w:i/>
        </w:rPr>
        <w:t>SecureFit</w:t>
      </w:r>
      <w:proofErr w:type="spellEnd"/>
      <w:r w:rsidRPr="00A34EDE">
        <w:rPr>
          <w:i/>
        </w:rPr>
        <w:t xml:space="preserve"> X5000.jpg:</w:t>
      </w:r>
    </w:p>
    <w:p w:rsidR="00B72B98" w:rsidRDefault="00A34EDE" w:rsidP="00E50908">
      <w:pPr>
        <w:rPr>
          <w:rStyle w:val="pagetitle"/>
          <w:lang w:val="de-DE"/>
        </w:rPr>
      </w:pPr>
      <w:r w:rsidRPr="00A34EDE">
        <w:rPr>
          <w:lang w:val="de-DE"/>
        </w:rPr>
        <w:t xml:space="preserve">Der </w:t>
      </w:r>
      <w:r>
        <w:rPr>
          <w:lang w:val="de-DE"/>
        </w:rPr>
        <w:t xml:space="preserve">3M </w:t>
      </w:r>
      <w:proofErr w:type="spellStart"/>
      <w:r>
        <w:rPr>
          <w:lang w:val="de-DE"/>
        </w:rPr>
        <w:t>SecureFit</w:t>
      </w:r>
      <w:proofErr w:type="spellEnd"/>
      <w:r w:rsidRPr="00A34EDE">
        <w:rPr>
          <w:lang w:val="de-DE"/>
        </w:rPr>
        <w:t xml:space="preserve"> </w:t>
      </w:r>
      <w:r w:rsidR="00260421">
        <w:rPr>
          <w:lang w:val="de-DE"/>
        </w:rPr>
        <w:t xml:space="preserve">Schutzhelm </w:t>
      </w:r>
      <w:r w:rsidRPr="00A34EDE">
        <w:rPr>
          <w:lang w:val="de-DE"/>
        </w:rPr>
        <w:t>X5000 eignet sich sowohl zum Klettern als auch zum Arbeiten am Boden, entsprechend der Normen EN 397 und EN 12492</w:t>
      </w:r>
      <w:r w:rsidR="00B72B98" w:rsidRPr="00B72B98">
        <w:rPr>
          <w:rStyle w:val="pagetitle"/>
          <w:lang w:val="de-DE"/>
        </w:rPr>
        <w:t>. Foto: 3M</w:t>
      </w:r>
    </w:p>
    <w:p w:rsidR="00B72B98" w:rsidRDefault="00B72B98" w:rsidP="00E50908">
      <w:pPr>
        <w:rPr>
          <w:rStyle w:val="pagetitle"/>
          <w:lang w:val="de-DE"/>
        </w:rPr>
      </w:pPr>
    </w:p>
    <w:p w:rsidR="00B72B98" w:rsidRDefault="00B72B98" w:rsidP="00E50908">
      <w:pPr>
        <w:rPr>
          <w:rStyle w:val="pagetitle"/>
          <w:lang w:val="de-DE"/>
        </w:rPr>
      </w:pPr>
    </w:p>
    <w:p w:rsidR="00B72B98" w:rsidRDefault="00A34EDE" w:rsidP="00E50908">
      <w:pPr>
        <w:rPr>
          <w:rStyle w:val="pagetitle"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026924" cy="675608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m-securefit-safety-helm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52" cy="68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EDE" w:rsidRPr="00A34EDE" w:rsidRDefault="00A34EDE" w:rsidP="00A34EDE">
      <w:pPr>
        <w:rPr>
          <w:i/>
          <w:lang w:val="de-DE"/>
        </w:rPr>
      </w:pPr>
      <w:bookmarkStart w:id="0" w:name="_GoBack"/>
      <w:r>
        <w:rPr>
          <w:i/>
          <w:lang w:val="de-DE"/>
        </w:rPr>
        <w:t xml:space="preserve">Anwendung </w:t>
      </w:r>
      <w:r w:rsidRPr="00A34EDE">
        <w:rPr>
          <w:i/>
          <w:lang w:val="de-DE"/>
        </w:rPr>
        <w:t xml:space="preserve">3M </w:t>
      </w:r>
      <w:proofErr w:type="spellStart"/>
      <w:r w:rsidRPr="00A34EDE">
        <w:rPr>
          <w:i/>
          <w:lang w:val="de-DE"/>
        </w:rPr>
        <w:t>SecureFit</w:t>
      </w:r>
      <w:proofErr w:type="spellEnd"/>
      <w:r w:rsidRPr="00A34EDE">
        <w:rPr>
          <w:i/>
          <w:lang w:val="de-DE"/>
        </w:rPr>
        <w:t xml:space="preserve"> X5000</w:t>
      </w:r>
      <w:bookmarkEnd w:id="0"/>
      <w:r w:rsidRPr="00A34EDE">
        <w:rPr>
          <w:i/>
          <w:lang w:val="de-DE"/>
        </w:rPr>
        <w:t>.jpg:</w:t>
      </w:r>
    </w:p>
    <w:p w:rsidR="00B72B98" w:rsidRDefault="00A34EDE" w:rsidP="00E50908">
      <w:pPr>
        <w:rPr>
          <w:rStyle w:val="pagetitle"/>
          <w:lang w:val="de-DE"/>
        </w:rPr>
      </w:pPr>
      <w:r w:rsidRPr="00A34EDE">
        <w:rPr>
          <w:rStyle w:val="pagetitle"/>
          <w:lang w:val="de-DE"/>
        </w:rPr>
        <w:t>Der Schutzhelm ist für zahlreiche Arbeitssituationen</w:t>
      </w:r>
      <w:r>
        <w:rPr>
          <w:rStyle w:val="pagetitle"/>
          <w:lang w:val="de-DE"/>
        </w:rPr>
        <w:t xml:space="preserve"> in der Industrie oder auf Baustellen sowie für das Arbeiten in der Höhe</w:t>
      </w:r>
      <w:r w:rsidRPr="00A34EDE">
        <w:rPr>
          <w:rStyle w:val="pagetitle"/>
          <w:lang w:val="de-DE"/>
        </w:rPr>
        <w:t xml:space="preserve"> geeignet</w:t>
      </w:r>
      <w:r w:rsidR="00216418">
        <w:rPr>
          <w:rStyle w:val="pagetitle"/>
          <w:lang w:val="de-DE"/>
        </w:rPr>
        <w:t>.</w:t>
      </w:r>
      <w:r w:rsidRPr="00A34EDE">
        <w:rPr>
          <w:rStyle w:val="pagetitle"/>
          <w:lang w:val="de-DE"/>
        </w:rPr>
        <w:t xml:space="preserve"> </w:t>
      </w:r>
      <w:r w:rsidR="00B72B98">
        <w:rPr>
          <w:rStyle w:val="pagetitle"/>
          <w:lang w:val="de-DE"/>
        </w:rPr>
        <w:t>Foto: 3M</w:t>
      </w:r>
    </w:p>
    <w:p w:rsidR="00B72B98" w:rsidRDefault="00B72B98" w:rsidP="00216418">
      <w:pPr>
        <w:rPr>
          <w:rStyle w:val="pagetitle"/>
          <w:lang w:val="de-DE"/>
        </w:rPr>
      </w:pPr>
    </w:p>
    <w:p w:rsidR="00B72B98" w:rsidRDefault="00B72B98" w:rsidP="00E50908">
      <w:pPr>
        <w:rPr>
          <w:lang w:val="de-DE"/>
        </w:rPr>
      </w:pPr>
    </w:p>
    <w:p w:rsidR="00B72B98" w:rsidRPr="007301D1" w:rsidRDefault="00B72B9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95171C" w:rsidRPr="00CE594D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95171C">
        <w:rPr>
          <w:sz w:val="20"/>
          <w:lang w:val="fr-FR"/>
        </w:rPr>
        <w:t>Christina Bauch</w:t>
      </w:r>
      <w:r w:rsidR="0095171C" w:rsidRPr="00CE594D">
        <w:rPr>
          <w:sz w:val="20"/>
          <w:lang w:val="fr-FR"/>
        </w:rPr>
        <w:t>, Tel</w:t>
      </w:r>
      <w:proofErr w:type="gramStart"/>
      <w:r w:rsidR="0095171C" w:rsidRPr="00CE594D">
        <w:rPr>
          <w:sz w:val="20"/>
          <w:lang w:val="fr-FR"/>
        </w:rPr>
        <w:t>.:</w:t>
      </w:r>
      <w:proofErr w:type="gramEnd"/>
      <w:r w:rsidR="0095171C" w:rsidRPr="00CE594D">
        <w:rPr>
          <w:sz w:val="20"/>
          <w:lang w:val="fr-FR"/>
        </w:rPr>
        <w:t xml:space="preserve"> +49 </w:t>
      </w:r>
      <w:r w:rsidR="0095171C">
        <w:rPr>
          <w:sz w:val="20"/>
          <w:lang w:val="fr-FR"/>
        </w:rPr>
        <w:t>2131 14-2457</w:t>
      </w:r>
    </w:p>
    <w:p w:rsidR="0095171C" w:rsidRPr="00CE594D" w:rsidRDefault="0095171C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CE594D">
        <w:rPr>
          <w:sz w:val="20"/>
          <w:lang w:val="fr-FR"/>
        </w:rPr>
        <w:tab/>
      </w:r>
      <w:proofErr w:type="gramStart"/>
      <w:r w:rsidRPr="00CE594D">
        <w:rPr>
          <w:sz w:val="20"/>
          <w:lang w:val="fr-FR"/>
        </w:rPr>
        <w:t>E-Mail:</w:t>
      </w:r>
      <w:proofErr w:type="gramEnd"/>
      <w:r w:rsidRPr="00CE594D">
        <w:rPr>
          <w:sz w:val="20"/>
          <w:lang w:val="fr-FR"/>
        </w:rPr>
        <w:t xml:space="preserve"> </w:t>
      </w:r>
      <w:r>
        <w:rPr>
          <w:color w:val="0070C0"/>
          <w:sz w:val="20"/>
          <w:lang w:val="fr-FR"/>
        </w:rPr>
        <w:t>cbauch@3M.com</w:t>
      </w:r>
    </w:p>
    <w:p w:rsidR="00E50908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Default="00E50908" w:rsidP="00485F2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A443D8">
        <w:rPr>
          <w:sz w:val="20"/>
          <w:lang w:val="fr-FR"/>
        </w:rPr>
        <w:t>Janine Kozli</w:t>
      </w:r>
      <w:r w:rsidR="00604B5F">
        <w:rPr>
          <w:sz w:val="20"/>
          <w:lang w:val="fr-FR"/>
        </w:rPr>
        <w:t>k</w:t>
      </w:r>
      <w:r w:rsidR="00A443D8">
        <w:rPr>
          <w:sz w:val="20"/>
          <w:lang w:val="fr-FR"/>
        </w:rPr>
        <w:t>,</w:t>
      </w:r>
      <w:r w:rsidR="002B5902">
        <w:rPr>
          <w:sz w:val="20"/>
          <w:lang w:val="fr-FR"/>
        </w:rPr>
        <w:t xml:space="preserve"> Tel. : +49 2131 14-</w:t>
      </w:r>
      <w:r w:rsidR="00A443D8">
        <w:rPr>
          <w:sz w:val="20"/>
          <w:lang w:val="fr-FR"/>
        </w:rPr>
        <w:t>3238</w:t>
      </w:r>
    </w:p>
    <w:p w:rsidR="002B5902" w:rsidRDefault="002B5902" w:rsidP="00485F2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sz w:val="20"/>
          <w:lang w:val="fr-FR"/>
        </w:rPr>
        <w:tab/>
      </w:r>
      <w:proofErr w:type="gramStart"/>
      <w:r>
        <w:rPr>
          <w:sz w:val="20"/>
          <w:lang w:val="fr-FR"/>
        </w:rPr>
        <w:t>E-Mail:</w:t>
      </w:r>
      <w:proofErr w:type="gramEnd"/>
      <w:r>
        <w:rPr>
          <w:sz w:val="20"/>
          <w:lang w:val="fr-FR"/>
        </w:rPr>
        <w:t xml:space="preserve"> </w:t>
      </w:r>
      <w:hyperlink r:id="rId11" w:history="1">
        <w:r w:rsidR="00A443D8" w:rsidRPr="0021742A">
          <w:rPr>
            <w:rStyle w:val="Hyperlink"/>
            <w:sz w:val="20"/>
            <w:lang w:val="fr-FR"/>
          </w:rPr>
          <w:t>Janine.Kozlik@3M.com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2" w:history="1">
        <w:r w:rsidR="00A443D8" w:rsidRPr="0021742A">
          <w:rPr>
            <w:rStyle w:val="Hyperlink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3"/>
      <w:footerReference w:type="default" r:id="rId24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88" w:rsidRDefault="00056F88">
      <w:r>
        <w:separator/>
      </w:r>
    </w:p>
  </w:endnote>
  <w:endnote w:type="continuationSeparator" w:id="0">
    <w:p w:rsidR="00056F88" w:rsidRDefault="0005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88" w:rsidRDefault="00056F88">
      <w:r>
        <w:separator/>
      </w:r>
    </w:p>
  </w:footnote>
  <w:footnote w:type="continuationSeparator" w:id="0">
    <w:p w:rsidR="00056F88" w:rsidRDefault="0005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560CF"/>
    <w:rsid w:val="00056F88"/>
    <w:rsid w:val="00065B64"/>
    <w:rsid w:val="000906E4"/>
    <w:rsid w:val="00091B5B"/>
    <w:rsid w:val="00093412"/>
    <w:rsid w:val="000A0585"/>
    <w:rsid w:val="000B7CEA"/>
    <w:rsid w:val="000C1375"/>
    <w:rsid w:val="000C73A8"/>
    <w:rsid w:val="000D5EE8"/>
    <w:rsid w:val="000E01BD"/>
    <w:rsid w:val="000E2F6E"/>
    <w:rsid w:val="000E31B7"/>
    <w:rsid w:val="000E3301"/>
    <w:rsid w:val="000F418B"/>
    <w:rsid w:val="00112DDA"/>
    <w:rsid w:val="0011798B"/>
    <w:rsid w:val="0012106B"/>
    <w:rsid w:val="00137CAD"/>
    <w:rsid w:val="00142C57"/>
    <w:rsid w:val="00153497"/>
    <w:rsid w:val="001572C8"/>
    <w:rsid w:val="00165407"/>
    <w:rsid w:val="00166F8E"/>
    <w:rsid w:val="00170F05"/>
    <w:rsid w:val="00182971"/>
    <w:rsid w:val="0018366A"/>
    <w:rsid w:val="001964AD"/>
    <w:rsid w:val="00196744"/>
    <w:rsid w:val="001973B8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418"/>
    <w:rsid w:val="00216D78"/>
    <w:rsid w:val="002207EA"/>
    <w:rsid w:val="00236716"/>
    <w:rsid w:val="00260421"/>
    <w:rsid w:val="00260E10"/>
    <w:rsid w:val="00263308"/>
    <w:rsid w:val="00294EAE"/>
    <w:rsid w:val="002A5324"/>
    <w:rsid w:val="002B5902"/>
    <w:rsid w:val="002B7864"/>
    <w:rsid w:val="002C13D7"/>
    <w:rsid w:val="002D3F8E"/>
    <w:rsid w:val="002E36B4"/>
    <w:rsid w:val="002E7BC1"/>
    <w:rsid w:val="002F1960"/>
    <w:rsid w:val="002F1C51"/>
    <w:rsid w:val="002F6189"/>
    <w:rsid w:val="002F7C22"/>
    <w:rsid w:val="00310542"/>
    <w:rsid w:val="00327CC9"/>
    <w:rsid w:val="00330323"/>
    <w:rsid w:val="0034186C"/>
    <w:rsid w:val="00341BAC"/>
    <w:rsid w:val="0036494C"/>
    <w:rsid w:val="00367656"/>
    <w:rsid w:val="00371237"/>
    <w:rsid w:val="00374499"/>
    <w:rsid w:val="00382DEF"/>
    <w:rsid w:val="0038710D"/>
    <w:rsid w:val="00397E83"/>
    <w:rsid w:val="003A3321"/>
    <w:rsid w:val="003A3D46"/>
    <w:rsid w:val="003B1FAC"/>
    <w:rsid w:val="003B65C6"/>
    <w:rsid w:val="003B6BEF"/>
    <w:rsid w:val="003C0D51"/>
    <w:rsid w:val="003D4583"/>
    <w:rsid w:val="003E3F92"/>
    <w:rsid w:val="003E4FF3"/>
    <w:rsid w:val="003F1C89"/>
    <w:rsid w:val="003F42C1"/>
    <w:rsid w:val="003F65EF"/>
    <w:rsid w:val="003F74F3"/>
    <w:rsid w:val="003F7A88"/>
    <w:rsid w:val="004253F3"/>
    <w:rsid w:val="004323E3"/>
    <w:rsid w:val="00432A53"/>
    <w:rsid w:val="00447609"/>
    <w:rsid w:val="00462CE3"/>
    <w:rsid w:val="00463875"/>
    <w:rsid w:val="004668EF"/>
    <w:rsid w:val="00485F26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00A0"/>
    <w:rsid w:val="00554648"/>
    <w:rsid w:val="00562D86"/>
    <w:rsid w:val="005810F4"/>
    <w:rsid w:val="00581F1D"/>
    <w:rsid w:val="00592F0E"/>
    <w:rsid w:val="005A0FEE"/>
    <w:rsid w:val="005B1304"/>
    <w:rsid w:val="005D33A2"/>
    <w:rsid w:val="005E2A4F"/>
    <w:rsid w:val="005E3246"/>
    <w:rsid w:val="005E43BC"/>
    <w:rsid w:val="005E5A8C"/>
    <w:rsid w:val="005F1A22"/>
    <w:rsid w:val="005F1B59"/>
    <w:rsid w:val="005F417F"/>
    <w:rsid w:val="00603632"/>
    <w:rsid w:val="00604B5F"/>
    <w:rsid w:val="00607997"/>
    <w:rsid w:val="006138F0"/>
    <w:rsid w:val="006204A9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A187F"/>
    <w:rsid w:val="006B601F"/>
    <w:rsid w:val="006D3596"/>
    <w:rsid w:val="006E3091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444FB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4BAF"/>
    <w:rsid w:val="007A5100"/>
    <w:rsid w:val="007A5221"/>
    <w:rsid w:val="007C2072"/>
    <w:rsid w:val="007C215B"/>
    <w:rsid w:val="007D1A03"/>
    <w:rsid w:val="007D4FBB"/>
    <w:rsid w:val="007E148B"/>
    <w:rsid w:val="007E1DE0"/>
    <w:rsid w:val="007F1460"/>
    <w:rsid w:val="007F74C9"/>
    <w:rsid w:val="00800768"/>
    <w:rsid w:val="00800C70"/>
    <w:rsid w:val="00800ECE"/>
    <w:rsid w:val="00807855"/>
    <w:rsid w:val="00810BF3"/>
    <w:rsid w:val="00831825"/>
    <w:rsid w:val="00832341"/>
    <w:rsid w:val="00836D72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09EB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5171C"/>
    <w:rsid w:val="009B0A51"/>
    <w:rsid w:val="009B1B30"/>
    <w:rsid w:val="009B4510"/>
    <w:rsid w:val="009F1558"/>
    <w:rsid w:val="009F7A09"/>
    <w:rsid w:val="00A029FA"/>
    <w:rsid w:val="00A12B54"/>
    <w:rsid w:val="00A141F1"/>
    <w:rsid w:val="00A15377"/>
    <w:rsid w:val="00A21BCA"/>
    <w:rsid w:val="00A236D3"/>
    <w:rsid w:val="00A34EDE"/>
    <w:rsid w:val="00A35861"/>
    <w:rsid w:val="00A37072"/>
    <w:rsid w:val="00A443D8"/>
    <w:rsid w:val="00A51545"/>
    <w:rsid w:val="00A746CB"/>
    <w:rsid w:val="00A7592A"/>
    <w:rsid w:val="00A76521"/>
    <w:rsid w:val="00A87806"/>
    <w:rsid w:val="00A9125F"/>
    <w:rsid w:val="00A967FD"/>
    <w:rsid w:val="00AA40FE"/>
    <w:rsid w:val="00AB3CB8"/>
    <w:rsid w:val="00AC4585"/>
    <w:rsid w:val="00AC5BC5"/>
    <w:rsid w:val="00AE4FD3"/>
    <w:rsid w:val="00AF134C"/>
    <w:rsid w:val="00AF306F"/>
    <w:rsid w:val="00AF5734"/>
    <w:rsid w:val="00B02F84"/>
    <w:rsid w:val="00B1285D"/>
    <w:rsid w:val="00B27FE2"/>
    <w:rsid w:val="00B31137"/>
    <w:rsid w:val="00B320FC"/>
    <w:rsid w:val="00B32ED0"/>
    <w:rsid w:val="00B35D81"/>
    <w:rsid w:val="00B446A1"/>
    <w:rsid w:val="00B706AF"/>
    <w:rsid w:val="00B70CE4"/>
    <w:rsid w:val="00B72B98"/>
    <w:rsid w:val="00B74650"/>
    <w:rsid w:val="00B75A9A"/>
    <w:rsid w:val="00B77AC1"/>
    <w:rsid w:val="00B83077"/>
    <w:rsid w:val="00B859A9"/>
    <w:rsid w:val="00B93C1D"/>
    <w:rsid w:val="00BA418F"/>
    <w:rsid w:val="00BA77DB"/>
    <w:rsid w:val="00BB725B"/>
    <w:rsid w:val="00BC2F29"/>
    <w:rsid w:val="00BC3553"/>
    <w:rsid w:val="00BD09F2"/>
    <w:rsid w:val="00BD0C1D"/>
    <w:rsid w:val="00BD2192"/>
    <w:rsid w:val="00BD71C4"/>
    <w:rsid w:val="00BE0741"/>
    <w:rsid w:val="00BE0C7C"/>
    <w:rsid w:val="00BF2AE8"/>
    <w:rsid w:val="00C13DBE"/>
    <w:rsid w:val="00C170C4"/>
    <w:rsid w:val="00C23A19"/>
    <w:rsid w:val="00C279D4"/>
    <w:rsid w:val="00C30057"/>
    <w:rsid w:val="00C44424"/>
    <w:rsid w:val="00C51375"/>
    <w:rsid w:val="00C57FB5"/>
    <w:rsid w:val="00C64844"/>
    <w:rsid w:val="00C657FE"/>
    <w:rsid w:val="00C83C1F"/>
    <w:rsid w:val="00CA225D"/>
    <w:rsid w:val="00CA25F1"/>
    <w:rsid w:val="00CD2617"/>
    <w:rsid w:val="00CF0207"/>
    <w:rsid w:val="00D131D4"/>
    <w:rsid w:val="00D203A7"/>
    <w:rsid w:val="00D24357"/>
    <w:rsid w:val="00D277CE"/>
    <w:rsid w:val="00D32572"/>
    <w:rsid w:val="00D35317"/>
    <w:rsid w:val="00D43D03"/>
    <w:rsid w:val="00D451B6"/>
    <w:rsid w:val="00D632B6"/>
    <w:rsid w:val="00D6487E"/>
    <w:rsid w:val="00D75E8C"/>
    <w:rsid w:val="00D75F80"/>
    <w:rsid w:val="00D84EB3"/>
    <w:rsid w:val="00D84ED4"/>
    <w:rsid w:val="00D85C99"/>
    <w:rsid w:val="00D94B34"/>
    <w:rsid w:val="00DA4553"/>
    <w:rsid w:val="00DA789F"/>
    <w:rsid w:val="00DB3D30"/>
    <w:rsid w:val="00DB5D0E"/>
    <w:rsid w:val="00DB734F"/>
    <w:rsid w:val="00DB74CE"/>
    <w:rsid w:val="00DC081E"/>
    <w:rsid w:val="00DC0AE9"/>
    <w:rsid w:val="00DC2243"/>
    <w:rsid w:val="00DD132E"/>
    <w:rsid w:val="00DD73A9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5D35"/>
    <w:rsid w:val="00E50908"/>
    <w:rsid w:val="00E563C8"/>
    <w:rsid w:val="00E571A8"/>
    <w:rsid w:val="00E60F42"/>
    <w:rsid w:val="00E75DF5"/>
    <w:rsid w:val="00E76732"/>
    <w:rsid w:val="00E879EF"/>
    <w:rsid w:val="00E9399E"/>
    <w:rsid w:val="00E94119"/>
    <w:rsid w:val="00E96EF8"/>
    <w:rsid w:val="00EA320C"/>
    <w:rsid w:val="00EB2602"/>
    <w:rsid w:val="00EC262D"/>
    <w:rsid w:val="00EC7251"/>
    <w:rsid w:val="00ED3CA4"/>
    <w:rsid w:val="00ED4C9D"/>
    <w:rsid w:val="00EE7F14"/>
    <w:rsid w:val="00EF2010"/>
    <w:rsid w:val="00EF63B5"/>
    <w:rsid w:val="00F10378"/>
    <w:rsid w:val="00F242BF"/>
    <w:rsid w:val="00F261C1"/>
    <w:rsid w:val="00F30BCB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E0253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F43C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.de/presse" TargetMode="External"/><Relationship Id="rId18" Type="http://schemas.openxmlformats.org/officeDocument/2006/relationships/hyperlink" Target="https://twitter.com/3MAustr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" TargetMode="External"/><Relationship Id="rId17" Type="http://schemas.openxmlformats.org/officeDocument/2006/relationships/hyperlink" Target="https://www.3maustria.at/3M/de_AT/pressroom-al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3M.com/at" TargetMode="External"/><Relationship Id="rId20" Type="http://schemas.openxmlformats.org/officeDocument/2006/relationships/hyperlink" Target="http://www.3M.com/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ine.Kozlik@3M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3MDeutschlan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www.facebook.com/3MAust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witter.com/3MDeutschland" TargetMode="External"/><Relationship Id="rId22" Type="http://schemas.openxmlformats.org/officeDocument/2006/relationships/hyperlink" Target="https://www.facebook.com/3MSchwe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79CD-BB42-46E7-AC98-257CDB12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5597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20</cp:revision>
  <cp:lastPrinted>2007-02-27T13:03:00Z</cp:lastPrinted>
  <dcterms:created xsi:type="dcterms:W3CDTF">2019-03-15T15:48:00Z</dcterms:created>
  <dcterms:modified xsi:type="dcterms:W3CDTF">2019-04-23T09:24:00Z</dcterms:modified>
</cp:coreProperties>
</file>