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04" w:rsidRDefault="00531BCB">
      <w:pPr>
        <w:pStyle w:val="NummerDatum"/>
        <w:rPr>
          <w:rFonts w:cs="Arial"/>
        </w:rPr>
      </w:pPr>
      <w:r>
        <w:rPr>
          <w:rFonts w:cs="Arial"/>
        </w:rPr>
        <w:t>05</w:t>
      </w:r>
      <w:r w:rsidR="00713266">
        <w:rPr>
          <w:rFonts w:cs="Arial"/>
        </w:rPr>
        <w:t>6</w:t>
      </w:r>
      <w:r>
        <w:rPr>
          <w:rFonts w:cs="Arial"/>
        </w:rPr>
        <w:t>/2022</w:t>
      </w:r>
      <w:r>
        <w:rPr>
          <w:rFonts w:cs="Arial"/>
        </w:rPr>
        <w:tab/>
        <w:t>14.10.2022</w:t>
      </w:r>
    </w:p>
    <w:p w:rsidR="00786604" w:rsidRDefault="00531B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kern w:val="1"/>
          <w:lang w:eastAsia="en-US"/>
        </w:rPr>
      </w:pPr>
      <w:bookmarkStart w:id="0" w:name="_Ref249518438"/>
      <w:bookmarkStart w:id="1" w:name="_Hlk250322"/>
      <w:bookmarkEnd w:id="0"/>
      <w:bookmarkEnd w:id="1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>Uni Osnabrück bundesweit vorn in der Digitalisierung</w:t>
      </w:r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br/>
      </w:r>
      <w:r>
        <w:rPr>
          <w:rFonts w:eastAsiaTheme="minorHAnsi" w:cs="Arial"/>
          <w:b/>
          <w:bCs/>
          <w:kern w:val="1"/>
          <w:lang w:eastAsia="en-US"/>
        </w:rPr>
        <w:t xml:space="preserve">Zentrum virtUOS feiert 20-jähriges Jubiläum und lädt am 18. Oktober zum „Markt der Möglichkeiten“ </w:t>
      </w:r>
    </w:p>
    <w:p w:rsidR="00786604" w:rsidRDefault="00531BCB">
      <w:pPr>
        <w:pStyle w:val="Default"/>
      </w:pPr>
      <w:r>
        <w:t xml:space="preserve"> 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szCs w:val="22"/>
        </w:rPr>
        <w:t xml:space="preserve">Der Einsatz digitaler Formate in der Hochschullehre hat seit der Corona-Pandemie stark zugenommen. Zahlreiche neue und innovative Formate wurden entwickelt. Die Universität Osnabrück kann dabei mit dem vor 20 Jahren gegründeten </w:t>
      </w:r>
      <w:r w:rsidRPr="00101231">
        <w:rPr>
          <w:rFonts w:ascii="Arial" w:hAnsi="Arial" w:cs="Arial"/>
          <w:szCs w:val="22"/>
        </w:rPr>
        <w:t>„</w:t>
      </w:r>
      <w:r w:rsidRPr="00101231">
        <w:rPr>
          <w:rFonts w:ascii="Arial" w:hAnsi="Arial" w:cs="Arial"/>
          <w:szCs w:val="22"/>
        </w:rPr>
        <w:t>Zentrum für Digitale Lehre</w:t>
      </w:r>
      <w:r w:rsidRPr="00101231">
        <w:rPr>
          <w:rFonts w:ascii="Arial" w:hAnsi="Arial" w:cs="Arial"/>
          <w:szCs w:val="22"/>
        </w:rPr>
        <w:t>, Campus-Management und Hochschuldidaktik</w:t>
      </w:r>
      <w:r w:rsidRPr="00101231">
        <w:rPr>
          <w:rFonts w:ascii="Arial" w:hAnsi="Arial" w:cs="Arial"/>
          <w:szCs w:val="22"/>
        </w:rPr>
        <w:t>“</w:t>
      </w:r>
      <w:r w:rsidRPr="00101231">
        <w:rPr>
          <w:rFonts w:ascii="Arial" w:hAnsi="Arial" w:cs="Arial"/>
          <w:szCs w:val="22"/>
        </w:rPr>
        <w:t xml:space="preserve"> </w:t>
      </w:r>
      <w:r w:rsidRPr="00101231">
        <w:rPr>
          <w:rFonts w:ascii="Arial" w:hAnsi="Arial" w:cs="Arial"/>
          <w:szCs w:val="22"/>
        </w:rPr>
        <w:t xml:space="preserve">– </w:t>
      </w:r>
      <w:r w:rsidRPr="00101231">
        <w:rPr>
          <w:rFonts w:ascii="Arial" w:hAnsi="Arial" w:cs="Arial"/>
          <w:szCs w:val="22"/>
        </w:rPr>
        <w:t>kurz virtUOS</w:t>
      </w:r>
      <w:r w:rsidRPr="00101231">
        <w:rPr>
          <w:rFonts w:ascii="Arial" w:hAnsi="Arial" w:cs="Arial"/>
          <w:szCs w:val="22"/>
        </w:rPr>
        <w:t xml:space="preserve"> –</w:t>
      </w:r>
      <w:r w:rsidRPr="00101231">
        <w:rPr>
          <w:rFonts w:ascii="Arial" w:hAnsi="Arial" w:cs="Arial"/>
          <w:szCs w:val="22"/>
        </w:rPr>
        <w:t xml:space="preserve"> auf eine äußerst erfolgreiche und langjährige Expertise zurückgreifen. „</w:t>
      </w:r>
      <w:r w:rsidRPr="00101231">
        <w:rPr>
          <w:rFonts w:ascii="Arial" w:hAnsi="Arial" w:cs="Arial"/>
          <w:szCs w:val="22"/>
        </w:rPr>
        <w:t>Wir sind</w:t>
      </w:r>
      <w:r w:rsidRPr="00101231">
        <w:rPr>
          <w:rFonts w:ascii="Arial" w:hAnsi="Arial" w:cs="Arial"/>
          <w:szCs w:val="22"/>
        </w:rPr>
        <w:t xml:space="preserve"> nicht nur </w:t>
      </w:r>
      <w:r w:rsidRPr="00101231">
        <w:rPr>
          <w:rFonts w:ascii="Arial" w:hAnsi="Arial" w:cs="Arial"/>
          <w:szCs w:val="22"/>
        </w:rPr>
        <w:t>in N</w:t>
      </w:r>
      <w:r w:rsidRPr="00101231">
        <w:rPr>
          <w:rFonts w:ascii="Arial" w:hAnsi="Arial" w:cs="Arial"/>
          <w:szCs w:val="22"/>
        </w:rPr>
        <w:t>iedersachsen</w:t>
      </w:r>
      <w:r w:rsidRPr="00101231">
        <w:rPr>
          <w:rFonts w:ascii="Arial" w:hAnsi="Arial" w:cs="Arial"/>
          <w:szCs w:val="22"/>
        </w:rPr>
        <w:t xml:space="preserve">, sondern bundesweit Vorreiter, was Innovationen rund um die Digitalisierung in der Lehre angeht“, erklärt </w:t>
      </w:r>
      <w:r w:rsidRPr="00101231">
        <w:rPr>
          <w:rFonts w:ascii="Arial" w:hAnsi="Arial" w:cs="Arial"/>
          <w:szCs w:val="22"/>
        </w:rPr>
        <w:t xml:space="preserve">Universitätsvizepräsident Dr. Wilfried Hötker. 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szCs w:val="22"/>
        </w:rPr>
        <w:t xml:space="preserve">Das virtUOS wurde </w:t>
      </w:r>
      <w:r w:rsidRPr="00101231">
        <w:rPr>
          <w:rFonts w:ascii="Arial" w:hAnsi="Arial" w:cs="Arial"/>
          <w:szCs w:val="22"/>
        </w:rPr>
        <w:t xml:space="preserve">2002 </w:t>
      </w:r>
      <w:r w:rsidRPr="00101231">
        <w:rPr>
          <w:rFonts w:ascii="Arial" w:hAnsi="Arial" w:cs="Arial"/>
          <w:szCs w:val="22"/>
        </w:rPr>
        <w:t>als Teil des „E-Learning Academic Network Niedersachsen“ als Zusammensch</w:t>
      </w:r>
      <w:r w:rsidRPr="00101231">
        <w:rPr>
          <w:rFonts w:ascii="Arial" w:hAnsi="Arial" w:cs="Arial"/>
          <w:szCs w:val="22"/>
        </w:rPr>
        <w:t>luss aller in Forschung und Praxis aktiven Akteur</w:t>
      </w:r>
      <w:r w:rsidRPr="00101231">
        <w:rPr>
          <w:rFonts w:ascii="Arial" w:hAnsi="Arial" w:cs="Arial"/>
          <w:szCs w:val="22"/>
        </w:rPr>
        <w:t>innen und Akteure</w:t>
      </w:r>
      <w:r w:rsidRPr="00101231">
        <w:rPr>
          <w:rFonts w:ascii="Arial" w:hAnsi="Arial" w:cs="Arial"/>
          <w:szCs w:val="22"/>
        </w:rPr>
        <w:t xml:space="preserve"> der Universität Osnabrück ins Leben gerufen. In der Folge ist es </w:t>
      </w:r>
      <w:r w:rsidRPr="00101231">
        <w:rPr>
          <w:rFonts w:ascii="Arial" w:hAnsi="Arial" w:cs="Arial"/>
          <w:szCs w:val="22"/>
        </w:rPr>
        <w:t xml:space="preserve">der Universität </w:t>
      </w:r>
      <w:r w:rsidRPr="00101231">
        <w:rPr>
          <w:rFonts w:ascii="Arial" w:hAnsi="Arial" w:cs="Arial"/>
          <w:szCs w:val="22"/>
        </w:rPr>
        <w:t>über die Anschubfinanzierung des niedersächsischen Ministeriums für Wissenschaft und Kunst hinaus gelungen,</w:t>
      </w:r>
      <w:r w:rsidRPr="00101231">
        <w:rPr>
          <w:rFonts w:ascii="Arial" w:hAnsi="Arial" w:cs="Arial"/>
          <w:szCs w:val="22"/>
        </w:rPr>
        <w:t xml:space="preserve"> </w:t>
      </w:r>
      <w:r w:rsidRPr="00101231">
        <w:rPr>
          <w:rFonts w:ascii="Arial" w:hAnsi="Arial" w:cs="Arial"/>
          <w:szCs w:val="22"/>
        </w:rPr>
        <w:t xml:space="preserve">das virtUOS als </w:t>
      </w:r>
      <w:r w:rsidRPr="00101231">
        <w:rPr>
          <w:rFonts w:ascii="Arial" w:hAnsi="Arial" w:cs="Arial"/>
          <w:szCs w:val="22"/>
        </w:rPr>
        <w:t xml:space="preserve">eine dauerhafte Forschungs- und Serviceeinrichtung zu etablieren. 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b/>
          <w:szCs w:val="22"/>
        </w:rPr>
      </w:pPr>
      <w:r w:rsidRPr="00101231">
        <w:rPr>
          <w:rFonts w:ascii="Arial" w:hAnsi="Arial" w:cs="Arial"/>
          <w:b/>
          <w:szCs w:val="22"/>
        </w:rPr>
        <w:t>Markt der Möglichkeiten am 18. Oktober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szCs w:val="22"/>
        </w:rPr>
        <w:t>Das virtUOS lädt am Dienstag, 18. Oktober, von 12 bis 17 Uhr zu einem „Markt der Möglichkeiten“ in die Lobby des EW-Gebäudes, Seminarstraße 20. Bei der Jubiläumsfeier besteht die Gelegenheit, aktuelle Projektergebnisse kennenzulernen, das Digilab auszuprob</w:t>
      </w:r>
      <w:r w:rsidRPr="00101231">
        <w:rPr>
          <w:rFonts w:ascii="Arial" w:hAnsi="Arial" w:cs="Arial"/>
          <w:szCs w:val="22"/>
        </w:rPr>
        <w:t>ieren und rund um das Thema „Digitalisierung von Studium und Lehre“ ins Gespräch zu kommen.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color w:val="333333"/>
        </w:rPr>
        <w:lastRenderedPageBreak/>
        <w:t xml:space="preserve">„Anlässlich unseres </w:t>
      </w:r>
      <w:r w:rsidRPr="00101231">
        <w:rPr>
          <w:rFonts w:ascii="Arial" w:hAnsi="Arial" w:cs="Arial"/>
          <w:color w:val="333333"/>
        </w:rPr>
        <w:t xml:space="preserve">20-jährigen </w:t>
      </w:r>
      <w:r w:rsidRPr="00101231">
        <w:rPr>
          <w:rFonts w:ascii="Arial" w:hAnsi="Arial" w:cs="Arial"/>
          <w:color w:val="333333"/>
        </w:rPr>
        <w:t xml:space="preserve">Jubiläums möchten wir </w:t>
      </w:r>
      <w:r w:rsidRPr="00101231">
        <w:rPr>
          <w:rFonts w:ascii="Arial" w:hAnsi="Arial" w:cs="Arial"/>
          <w:color w:val="333333"/>
        </w:rPr>
        <w:t xml:space="preserve">den Blick auf den aktuellen Stand der Digitalen Lehre, die in den letzten Jahren unerwartet stark </w:t>
      </w:r>
      <w:r w:rsidRPr="00101231">
        <w:rPr>
          <w:rFonts w:ascii="Arial" w:hAnsi="Arial" w:cs="Arial"/>
          <w:color w:val="333333"/>
        </w:rPr>
        <w:t>an Bedeutung gewonnen hat</w:t>
      </w:r>
      <w:r w:rsidRPr="00101231">
        <w:rPr>
          <w:rFonts w:ascii="Arial" w:hAnsi="Arial" w:cs="Arial"/>
          <w:color w:val="333333"/>
        </w:rPr>
        <w:t>,</w:t>
      </w:r>
      <w:r w:rsidRPr="00101231">
        <w:rPr>
          <w:rFonts w:ascii="Arial" w:hAnsi="Arial" w:cs="Arial"/>
          <w:color w:val="333333"/>
        </w:rPr>
        <w:t xml:space="preserve"> </w:t>
      </w:r>
      <w:r w:rsidRPr="00101231">
        <w:rPr>
          <w:rFonts w:ascii="Arial" w:hAnsi="Arial" w:cs="Arial"/>
          <w:szCs w:val="22"/>
        </w:rPr>
        <w:t xml:space="preserve">und auf ihre voraussichtliche Entwicklung in den kommenden Jahren richten“, so virtUOS-Geschäftsführer Dr. Andreas Knaden. 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</w:rPr>
      </w:pPr>
      <w:r w:rsidRPr="00101231">
        <w:rPr>
          <w:rFonts w:ascii="Arial" w:hAnsi="Arial" w:cs="Arial"/>
          <w:szCs w:val="22"/>
        </w:rPr>
        <w:t>Neben der Digitalen Lehre und dem Campus-Management zählen die Hochschuldidaktik und die hochschulübergre</w:t>
      </w:r>
      <w:r w:rsidRPr="00101231">
        <w:rPr>
          <w:rFonts w:ascii="Arial" w:hAnsi="Arial" w:cs="Arial"/>
          <w:szCs w:val="22"/>
        </w:rPr>
        <w:t>ifende Vernetzung zu den Schwerpunkten, in denen die Einrichtung der Uni Osnabrück seit Jahren weit über Landesgrenzen hinaus Maßstäbe</w:t>
      </w:r>
      <w:r w:rsidRPr="00101231">
        <w:rPr>
          <w:rFonts w:ascii="Arial" w:hAnsi="Arial" w:cs="Arial"/>
          <w:color w:val="333333"/>
        </w:rPr>
        <w:t xml:space="preserve"> setzt, wie der stellvertretende Geschäftsführer Rüdiger Rolf betont.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b/>
          <w:szCs w:val="22"/>
        </w:rPr>
      </w:pPr>
      <w:r w:rsidRPr="00101231">
        <w:rPr>
          <w:rFonts w:ascii="Arial" w:hAnsi="Arial" w:cs="Arial"/>
          <w:b/>
          <w:szCs w:val="22"/>
        </w:rPr>
        <w:t>Digitale Lehre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szCs w:val="22"/>
        </w:rPr>
        <w:t xml:space="preserve">Durch eine konsequente </w:t>
      </w:r>
      <w:r w:rsidRPr="00101231">
        <w:rPr>
          <w:rFonts w:ascii="Arial" w:hAnsi="Arial" w:cs="Arial"/>
          <w:szCs w:val="22"/>
        </w:rPr>
        <w:t>Open-Source-Strategie war die Universität Osnabrück gut auf die mit der Corona-Pandemie verbundenen Anforderungen vorbereitet</w:t>
      </w:r>
      <w:r w:rsidRPr="00101231">
        <w:rPr>
          <w:rFonts w:ascii="Arial" w:hAnsi="Arial" w:cs="Arial"/>
          <w:szCs w:val="22"/>
        </w:rPr>
        <w:t>, so Rolf</w:t>
      </w:r>
      <w:r w:rsidRPr="00101231">
        <w:rPr>
          <w:rFonts w:ascii="Arial" w:hAnsi="Arial" w:cs="Arial"/>
          <w:szCs w:val="22"/>
        </w:rPr>
        <w:t xml:space="preserve">. </w:t>
      </w:r>
      <w:r w:rsidRPr="00101231">
        <w:rPr>
          <w:rFonts w:ascii="Arial" w:hAnsi="Arial" w:cs="Arial"/>
          <w:szCs w:val="22"/>
        </w:rPr>
        <w:t xml:space="preserve">Es </w:t>
      </w:r>
      <w:r w:rsidRPr="00101231">
        <w:rPr>
          <w:rFonts w:ascii="Arial" w:hAnsi="Arial" w:cs="Arial"/>
          <w:szCs w:val="22"/>
        </w:rPr>
        <w:t xml:space="preserve">wurde bereits 2003 mit </w:t>
      </w:r>
      <w:r w:rsidRPr="00101231">
        <w:rPr>
          <w:rFonts w:ascii="Arial" w:hAnsi="Arial" w:cs="Arial"/>
          <w:szCs w:val="22"/>
        </w:rPr>
        <w:t xml:space="preserve">Stud.IP eine hochschulweite Kurs- und Lernmanagementplattform eingeführt, die </w:t>
      </w:r>
      <w:r w:rsidRPr="00101231">
        <w:rPr>
          <w:rFonts w:ascii="Arial" w:hAnsi="Arial" w:cs="Arial"/>
          <w:szCs w:val="22"/>
        </w:rPr>
        <w:t xml:space="preserve">das </w:t>
      </w:r>
      <w:r w:rsidRPr="00101231">
        <w:rPr>
          <w:rFonts w:ascii="Arial" w:hAnsi="Arial" w:cs="Arial"/>
          <w:szCs w:val="22"/>
        </w:rPr>
        <w:t>virtU</w:t>
      </w:r>
      <w:r w:rsidRPr="00101231">
        <w:rPr>
          <w:rFonts w:ascii="Arial" w:hAnsi="Arial" w:cs="Arial"/>
          <w:szCs w:val="22"/>
        </w:rPr>
        <w:t>OS seitdem aktiv weiterentwickelt. 1.500 Lehrende, mehr als 15.000 Studierende sowie weit über 100 Administratorinnen und Administratoren nutzen die</w:t>
      </w:r>
      <w:r w:rsidRPr="00101231">
        <w:rPr>
          <w:rFonts w:ascii="Arial" w:hAnsi="Arial" w:cs="Arial"/>
          <w:szCs w:val="22"/>
        </w:rPr>
        <w:t xml:space="preserve"> Plattform</w:t>
      </w:r>
      <w:r w:rsidRPr="00101231">
        <w:rPr>
          <w:rFonts w:ascii="Arial" w:hAnsi="Arial" w:cs="Arial"/>
          <w:szCs w:val="22"/>
        </w:rPr>
        <w:t xml:space="preserve">, </w:t>
      </w:r>
      <w:r w:rsidRPr="00101231">
        <w:rPr>
          <w:rFonts w:ascii="Arial" w:hAnsi="Arial" w:cs="Arial"/>
          <w:szCs w:val="22"/>
        </w:rPr>
        <w:t>die</w:t>
      </w:r>
      <w:r w:rsidRPr="00101231">
        <w:rPr>
          <w:rFonts w:ascii="Arial" w:hAnsi="Arial" w:cs="Arial"/>
          <w:szCs w:val="22"/>
        </w:rPr>
        <w:t xml:space="preserve"> aus dem Studienalltag nicht mehr wegzudenken ist.</w:t>
      </w:r>
      <w:r w:rsidRPr="00101231">
        <w:rPr>
          <w:rFonts w:ascii="Arial" w:hAnsi="Arial" w:cs="Arial"/>
          <w:szCs w:val="22"/>
        </w:rPr>
        <w:t> 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szCs w:val="22"/>
        </w:rPr>
        <w:t>Ebenfalls in diesen Bere</w:t>
      </w:r>
      <w:r w:rsidRPr="00101231">
        <w:rPr>
          <w:rFonts w:ascii="Arial" w:hAnsi="Arial" w:cs="Arial"/>
          <w:szCs w:val="22"/>
        </w:rPr>
        <w:t xml:space="preserve">ich fallen mit Opencast und BigBlueButton zwei im Universitätsleben fest etablierte Lösungen für Videoaufzeichnungen und </w:t>
      </w:r>
      <w:r w:rsidRPr="00101231">
        <w:rPr>
          <w:rFonts w:ascii="Arial" w:hAnsi="Arial" w:cs="Arial"/>
          <w:szCs w:val="22"/>
        </w:rPr>
        <w:t>Video</w:t>
      </w:r>
      <w:r w:rsidRPr="00101231">
        <w:rPr>
          <w:rFonts w:ascii="Arial" w:hAnsi="Arial" w:cs="Arial"/>
          <w:szCs w:val="22"/>
        </w:rPr>
        <w:t xml:space="preserve">konferenzen, die ebenfalls von virtUOS in internationalen </w:t>
      </w:r>
      <w:r w:rsidRPr="00101231">
        <w:rPr>
          <w:rFonts w:ascii="Arial" w:hAnsi="Arial" w:cs="Arial"/>
          <w:szCs w:val="22"/>
        </w:rPr>
        <w:t>Fachc</w:t>
      </w:r>
      <w:r w:rsidRPr="00101231">
        <w:rPr>
          <w:rFonts w:ascii="Arial" w:hAnsi="Arial" w:cs="Arial"/>
          <w:szCs w:val="22"/>
        </w:rPr>
        <w:t xml:space="preserve">ommunities </w:t>
      </w:r>
      <w:r w:rsidRPr="00101231">
        <w:rPr>
          <w:rFonts w:ascii="Arial" w:hAnsi="Arial" w:cs="Arial"/>
          <w:szCs w:val="22"/>
        </w:rPr>
        <w:t>weiterentwickelt w</w:t>
      </w:r>
      <w:r w:rsidRPr="00101231">
        <w:rPr>
          <w:rFonts w:ascii="Arial" w:hAnsi="Arial" w:cs="Arial"/>
          <w:szCs w:val="22"/>
        </w:rPr>
        <w:t>u</w:t>
      </w:r>
      <w:r w:rsidRPr="00101231">
        <w:rPr>
          <w:rFonts w:ascii="Arial" w:hAnsi="Arial" w:cs="Arial"/>
          <w:szCs w:val="22"/>
        </w:rPr>
        <w:t>rden</w:t>
      </w:r>
      <w:r w:rsidRPr="00101231">
        <w:rPr>
          <w:rFonts w:ascii="Arial" w:hAnsi="Arial" w:cs="Arial"/>
          <w:szCs w:val="22"/>
        </w:rPr>
        <w:t xml:space="preserve"> und werden</w:t>
      </w:r>
      <w:r w:rsidRPr="00101231">
        <w:rPr>
          <w:rFonts w:ascii="Arial" w:hAnsi="Arial" w:cs="Arial"/>
          <w:szCs w:val="22"/>
        </w:rPr>
        <w:t>.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szCs w:val="22"/>
        </w:rPr>
        <w:t xml:space="preserve">Im Bereich der Digitalen Lehre werden </w:t>
      </w:r>
      <w:r w:rsidRPr="00101231">
        <w:rPr>
          <w:rFonts w:ascii="Arial" w:hAnsi="Arial" w:cs="Arial"/>
          <w:szCs w:val="22"/>
        </w:rPr>
        <w:t xml:space="preserve">aktuell </w:t>
      </w:r>
      <w:r w:rsidRPr="00101231">
        <w:rPr>
          <w:rFonts w:ascii="Arial" w:hAnsi="Arial" w:cs="Arial"/>
          <w:szCs w:val="22"/>
        </w:rPr>
        <w:t xml:space="preserve">unter anderem mit dem Projekt </w:t>
      </w:r>
      <w:r w:rsidRPr="00101231">
        <w:rPr>
          <w:rFonts w:ascii="Arial" w:hAnsi="Arial" w:cs="Arial"/>
          <w:szCs w:val="22"/>
        </w:rPr>
        <w:t>„</w:t>
      </w:r>
      <w:r w:rsidRPr="00101231">
        <w:rPr>
          <w:rFonts w:ascii="Arial" w:hAnsi="Arial" w:cs="Arial"/>
          <w:szCs w:val="22"/>
        </w:rPr>
        <w:t>UOS.DLL (Digitales Lernen Leben)</w:t>
      </w:r>
      <w:r w:rsidRPr="00101231">
        <w:rPr>
          <w:rFonts w:ascii="Arial" w:hAnsi="Arial" w:cs="Arial"/>
          <w:szCs w:val="22"/>
        </w:rPr>
        <w:t>“</w:t>
      </w:r>
      <w:r w:rsidRPr="00101231">
        <w:rPr>
          <w:rFonts w:ascii="Arial" w:hAnsi="Arial" w:cs="Arial"/>
          <w:szCs w:val="22"/>
        </w:rPr>
        <w:t xml:space="preserve"> neue Wege entwickelt, um digitales Lehren und Lernen an der Universität bedarfsgerecht in die Präsenzlehre zu integrieren. Dafür </w:t>
      </w:r>
      <w:r w:rsidRPr="00101231">
        <w:rPr>
          <w:rFonts w:ascii="Arial" w:hAnsi="Arial" w:cs="Arial"/>
          <w:szCs w:val="22"/>
        </w:rPr>
        <w:t>bietet das Projektteam</w:t>
      </w:r>
      <w:r w:rsidRPr="00101231">
        <w:rPr>
          <w:rFonts w:ascii="Arial" w:hAnsi="Arial" w:cs="Arial"/>
          <w:szCs w:val="22"/>
        </w:rPr>
        <w:t xml:space="preserve"> verschiedene Beratungsformate an</w:t>
      </w:r>
      <w:r w:rsidRPr="00101231">
        <w:rPr>
          <w:rFonts w:ascii="Arial" w:hAnsi="Arial" w:cs="Arial"/>
          <w:szCs w:val="22"/>
        </w:rPr>
        <w:t xml:space="preserve"> und </w:t>
      </w:r>
      <w:r w:rsidRPr="00101231">
        <w:rPr>
          <w:rFonts w:ascii="Arial" w:hAnsi="Arial" w:cs="Arial"/>
          <w:szCs w:val="22"/>
        </w:rPr>
        <w:t xml:space="preserve">entwickelt </w:t>
      </w:r>
      <w:r w:rsidRPr="00101231">
        <w:rPr>
          <w:rFonts w:ascii="Arial" w:hAnsi="Arial" w:cs="Arial"/>
          <w:szCs w:val="22"/>
        </w:rPr>
        <w:t>Unterstützungsmaterialien</w:t>
      </w:r>
      <w:r w:rsidRPr="00101231">
        <w:rPr>
          <w:rFonts w:ascii="Arial" w:hAnsi="Arial" w:cs="Arial"/>
          <w:szCs w:val="22"/>
        </w:rPr>
        <w:t xml:space="preserve">: So finden sich im Ideenpool vielfältige Materialien und kreative Lösungen für die Lehre. Ebenfalls entwickelt im Rahmen des Projektes </w:t>
      </w:r>
      <w:r w:rsidRPr="00101231">
        <w:rPr>
          <w:rFonts w:ascii="Arial" w:hAnsi="Arial" w:cs="Arial"/>
          <w:szCs w:val="22"/>
        </w:rPr>
        <w:t xml:space="preserve">sind Mikromodule, kurz: </w:t>
      </w:r>
      <w:r w:rsidRPr="00101231">
        <w:rPr>
          <w:rFonts w:ascii="Arial" w:hAnsi="Arial" w:cs="Arial"/>
          <w:szCs w:val="22"/>
        </w:rPr>
        <w:t>„</w:t>
      </w:r>
      <w:r w:rsidRPr="00101231">
        <w:rPr>
          <w:rFonts w:ascii="Arial" w:hAnsi="Arial" w:cs="Arial"/>
          <w:szCs w:val="22"/>
        </w:rPr>
        <w:t>MiMos</w:t>
      </w:r>
      <w:r w:rsidRPr="00101231">
        <w:rPr>
          <w:rFonts w:ascii="Arial" w:hAnsi="Arial" w:cs="Arial"/>
          <w:szCs w:val="22"/>
        </w:rPr>
        <w:t>“</w:t>
      </w:r>
      <w:r w:rsidRPr="00101231">
        <w:rPr>
          <w:rFonts w:ascii="Arial" w:hAnsi="Arial" w:cs="Arial"/>
          <w:szCs w:val="22"/>
        </w:rPr>
        <w:t>. Dies sind ca. 90-minütige Online-Selbstlerneinheiten für Studierende, die sie in der Lehre einsetzen können.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</w:rPr>
      </w:pPr>
      <w:r w:rsidRPr="00101231">
        <w:rPr>
          <w:rFonts w:ascii="Arial" w:hAnsi="Arial" w:cs="Arial"/>
          <w:szCs w:val="22"/>
        </w:rPr>
        <w:t xml:space="preserve">Wichtiges Teilprojekt von UOS.DLL ist das </w:t>
      </w:r>
      <w:r w:rsidRPr="00101231">
        <w:rPr>
          <w:rFonts w:ascii="Arial" w:hAnsi="Arial" w:cs="Arial"/>
          <w:szCs w:val="22"/>
        </w:rPr>
        <w:t>neue</w:t>
      </w:r>
      <w:r w:rsidRPr="00101231">
        <w:rPr>
          <w:rFonts w:ascii="Arial" w:hAnsi="Arial" w:cs="Arial"/>
          <w:szCs w:val="22"/>
        </w:rPr>
        <w:t xml:space="preserve"> „</w:t>
      </w:r>
      <w:r w:rsidRPr="00101231">
        <w:rPr>
          <w:rFonts w:ascii="Arial" w:hAnsi="Arial" w:cs="Arial"/>
          <w:szCs w:val="22"/>
        </w:rPr>
        <w:t>DigiLab</w:t>
      </w:r>
      <w:r w:rsidRPr="00101231">
        <w:rPr>
          <w:rFonts w:ascii="Arial" w:hAnsi="Arial" w:cs="Arial"/>
          <w:szCs w:val="22"/>
        </w:rPr>
        <w:t>“</w:t>
      </w:r>
      <w:r w:rsidRPr="00101231">
        <w:rPr>
          <w:rFonts w:ascii="Arial" w:hAnsi="Arial" w:cs="Arial"/>
          <w:szCs w:val="22"/>
        </w:rPr>
        <w:t xml:space="preserve">, das </w:t>
      </w:r>
      <w:r w:rsidRPr="00101231">
        <w:rPr>
          <w:rFonts w:ascii="Arial" w:hAnsi="Arial" w:cs="Arial"/>
          <w:szCs w:val="22"/>
        </w:rPr>
        <w:t xml:space="preserve">jetzt </w:t>
      </w:r>
      <w:r w:rsidRPr="00101231">
        <w:rPr>
          <w:rFonts w:ascii="Arial" w:hAnsi="Arial" w:cs="Arial"/>
          <w:szCs w:val="22"/>
        </w:rPr>
        <w:t xml:space="preserve">zum 20-jährigen </w:t>
      </w:r>
      <w:r w:rsidRPr="00101231">
        <w:rPr>
          <w:rFonts w:ascii="Arial" w:hAnsi="Arial" w:cs="Arial"/>
          <w:szCs w:val="22"/>
        </w:rPr>
        <w:t>virtUOS-</w:t>
      </w:r>
      <w:r w:rsidRPr="00101231">
        <w:rPr>
          <w:rFonts w:ascii="Arial" w:hAnsi="Arial" w:cs="Arial"/>
          <w:szCs w:val="22"/>
        </w:rPr>
        <w:t xml:space="preserve">Jubiläum offiziell eröffnet wird. Als eine Mischung aus </w:t>
      </w:r>
      <w:r w:rsidRPr="00101231">
        <w:rPr>
          <w:rFonts w:ascii="Arial" w:hAnsi="Arial" w:cs="Arial"/>
          <w:szCs w:val="22"/>
        </w:rPr>
        <w:lastRenderedPageBreak/>
        <w:t>Makerspace, Video-Studio, Virtual Reality-Labor, PC-Pool und Geräteverleih, richtet sich das DigiLab an alle Studierenden und Lehrenden der Universität und führt an Möglichkeiten heran, Reales und Dig</w:t>
      </w:r>
      <w:r w:rsidRPr="00101231">
        <w:rPr>
          <w:rFonts w:ascii="Arial" w:hAnsi="Arial" w:cs="Arial"/>
          <w:szCs w:val="22"/>
        </w:rPr>
        <w:t xml:space="preserve">itales miteinander zu kombinieren. 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b/>
          <w:i/>
          <w:szCs w:val="22"/>
        </w:rPr>
      </w:pPr>
      <w:r w:rsidRPr="00101231">
        <w:rPr>
          <w:rFonts w:ascii="Arial" w:hAnsi="Arial" w:cs="Arial"/>
          <w:b/>
          <w:szCs w:val="22"/>
        </w:rPr>
        <w:t>Campus-Management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szCs w:val="22"/>
        </w:rPr>
      </w:pPr>
      <w:r w:rsidRPr="00101231">
        <w:rPr>
          <w:rFonts w:ascii="Arial" w:hAnsi="Arial" w:cs="Arial"/>
          <w:szCs w:val="22"/>
        </w:rPr>
        <w:t>Einzigartig für deutsche Hochschulen ist die Verknüpfung aller Aktivitäten zur digitalen Lehre mit der Verwaltungs-IT in einer gemeinsamen Einrichtung. Auf diese Weise sollen Verwaltungsprozesse wie Ve</w:t>
      </w:r>
      <w:r w:rsidRPr="00101231">
        <w:rPr>
          <w:rFonts w:ascii="Arial" w:hAnsi="Arial" w:cs="Arial"/>
          <w:szCs w:val="22"/>
        </w:rPr>
        <w:t>ranstaltungs- und Raumplanung oder die Prüfungsverwaltung eng mit den Systemen verbunden werden, die für Kommunikation und Lerninhalte genutzt werden. Durch ihr aktives Engagement in der konsequenten Planung einer zusammenhängenden IT-Landschaft konnte die</w:t>
      </w:r>
      <w:r w:rsidRPr="00101231">
        <w:rPr>
          <w:rFonts w:ascii="Arial" w:hAnsi="Arial" w:cs="Arial"/>
          <w:szCs w:val="22"/>
        </w:rPr>
        <w:t xml:space="preserve"> Uni Osnabrück als eine der ersten Universitäten in Deutschland die Plattform HISinOne als Campus-Management-System einführen. Dieses System bietet die Möglichkeit, mit mehr Transparenz und besseren und schnelleren Services die Potenziale der Digitalisieru</w:t>
      </w:r>
      <w:r w:rsidRPr="00101231">
        <w:rPr>
          <w:rFonts w:ascii="Arial" w:hAnsi="Arial" w:cs="Arial"/>
          <w:szCs w:val="22"/>
        </w:rPr>
        <w:t>ng in der Verwaltung rund um Studium und Lehre voll zu nutzen.</w:t>
      </w:r>
    </w:p>
    <w:p w:rsidR="00786604" w:rsidRPr="00101231" w:rsidRDefault="00531BCB" w:rsidP="00101231">
      <w:pPr>
        <w:pStyle w:val="Default"/>
        <w:spacing w:after="120" w:line="360" w:lineRule="auto"/>
        <w:rPr>
          <w:rFonts w:ascii="Arial" w:hAnsi="Arial" w:cs="Arial"/>
          <w:b/>
          <w:i/>
          <w:szCs w:val="22"/>
        </w:rPr>
      </w:pPr>
      <w:r w:rsidRPr="00101231">
        <w:rPr>
          <w:rFonts w:ascii="Arial" w:hAnsi="Arial" w:cs="Arial"/>
          <w:b/>
          <w:szCs w:val="22"/>
        </w:rPr>
        <w:t>Hochschuldidaktik</w:t>
      </w:r>
    </w:p>
    <w:p w:rsidR="00786604" w:rsidRPr="00101231" w:rsidRDefault="00531BCB">
      <w:pPr>
        <w:pStyle w:val="StandardWeb"/>
        <w:spacing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101231">
        <w:rPr>
          <w:rFonts w:ascii="Arial" w:hAnsi="Arial" w:cs="Arial"/>
          <w:color w:val="000000" w:themeColor="text1"/>
        </w:rPr>
        <w:t>Austausch und Weiterbildung zu Fragen Guter Lehre sind Kernkompetenzen des virtUOS. Neben einem umfassenden hochschuldidaktischen Workshopangebot</w:t>
      </w:r>
      <w:r w:rsidRPr="00101231">
        <w:rPr>
          <w:rFonts w:ascii="Arial" w:hAnsi="Arial" w:cs="Arial"/>
          <w:color w:val="000000" w:themeColor="text1"/>
        </w:rPr>
        <w:t xml:space="preserve"> existieren weitere Aktivitäten zur Qualifikation der Lehrenden. Darüber hinaus sind verschiedene Beratungsformate wesentlicher Bestandteil im Geschäftsbereich Hochschuldidaktik. Seit 2019 bildet das LehrKolleg </w:t>
      </w:r>
      <w:r w:rsidRPr="00101231">
        <w:rPr>
          <w:rFonts w:ascii="Arial" w:hAnsi="Arial" w:cs="Arial"/>
          <w:color w:val="000000" w:themeColor="text1"/>
        </w:rPr>
        <w:t xml:space="preserve">der Universität Osnabrück </w:t>
      </w:r>
      <w:r w:rsidRPr="00101231">
        <w:rPr>
          <w:rFonts w:ascii="Arial" w:hAnsi="Arial" w:cs="Arial"/>
          <w:color w:val="000000" w:themeColor="text1"/>
        </w:rPr>
        <w:t>einen Schwerpunkt d</w:t>
      </w:r>
      <w:r w:rsidRPr="00101231">
        <w:rPr>
          <w:rFonts w:ascii="Arial" w:hAnsi="Arial" w:cs="Arial"/>
          <w:color w:val="000000" w:themeColor="text1"/>
        </w:rPr>
        <w:t xml:space="preserve">er Arbeit in diesem Bereich: Hier geht es vor allem um den Austausch </w:t>
      </w:r>
      <w:r w:rsidRPr="00101231">
        <w:rPr>
          <w:rFonts w:ascii="Arial" w:hAnsi="Arial" w:cs="Arial"/>
          <w:color w:val="000000" w:themeColor="text1"/>
        </w:rPr>
        <w:t xml:space="preserve">von Dozentinnen und Dozenten </w:t>
      </w:r>
      <w:r w:rsidRPr="00101231">
        <w:rPr>
          <w:rFonts w:ascii="Arial" w:hAnsi="Arial" w:cs="Arial"/>
          <w:color w:val="000000" w:themeColor="text1"/>
        </w:rPr>
        <w:t>über gute Lehre. Im Kolloquium werden geförderte Lehrprojekte vorgestellt, im Praxis-Dialog können sich Lehrende ganz konkrete Inspirationen für ihre Lehre ho</w:t>
      </w:r>
      <w:r w:rsidRPr="00101231">
        <w:rPr>
          <w:rFonts w:ascii="Arial" w:hAnsi="Arial" w:cs="Arial"/>
          <w:color w:val="000000" w:themeColor="text1"/>
        </w:rPr>
        <w:t xml:space="preserve">len. </w:t>
      </w:r>
    </w:p>
    <w:p w:rsidR="00786604" w:rsidRPr="00101231" w:rsidRDefault="00786604">
      <w:pPr>
        <w:pStyle w:val="StandardWeb"/>
        <w:spacing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</w:rPr>
      </w:pPr>
    </w:p>
    <w:p w:rsidR="00786604" w:rsidRPr="00101231" w:rsidRDefault="00531BCB">
      <w:pPr>
        <w:pStyle w:val="StandardWeb"/>
        <w:spacing w:beforeAutospacing="0" w:after="0" w:afterAutospacing="0" w:line="360" w:lineRule="auto"/>
        <w:textAlignment w:val="baseline"/>
        <w:rPr>
          <w:rFonts w:ascii="Arial" w:hAnsi="Arial" w:cs="Arial"/>
          <w:b/>
          <w:color w:val="000000" w:themeColor="text1"/>
        </w:rPr>
      </w:pPr>
      <w:r w:rsidRPr="00101231">
        <w:rPr>
          <w:rFonts w:ascii="Arial" w:hAnsi="Arial" w:cs="Arial"/>
          <w:b/>
          <w:color w:val="000000" w:themeColor="text1"/>
        </w:rPr>
        <w:t>Zum Programm 20 J</w:t>
      </w:r>
      <w:r w:rsidRPr="00101231">
        <w:rPr>
          <w:rFonts w:ascii="Arial" w:hAnsi="Arial" w:cs="Arial"/>
          <w:b/>
          <w:color w:val="000000" w:themeColor="text1"/>
        </w:rPr>
        <w:t>ahre virt</w:t>
      </w:r>
      <w:r w:rsidRPr="00101231">
        <w:rPr>
          <w:rFonts w:ascii="Arial" w:hAnsi="Arial" w:cs="Arial"/>
          <w:b/>
          <w:color w:val="000000" w:themeColor="text1"/>
        </w:rPr>
        <w:t>UOS</w:t>
      </w:r>
      <w:r w:rsidRPr="00101231">
        <w:rPr>
          <w:rFonts w:ascii="Arial" w:hAnsi="Arial" w:cs="Arial"/>
          <w:b/>
          <w:color w:val="000000" w:themeColor="text1"/>
        </w:rPr>
        <w:t xml:space="preserve"> am 18.10.:</w:t>
      </w:r>
      <w:r w:rsidR="00CE6AA3">
        <w:rPr>
          <w:rFonts w:ascii="Arial" w:hAnsi="Arial" w:cs="Arial"/>
          <w:b/>
          <w:color w:val="000000" w:themeColor="text1"/>
        </w:rPr>
        <w:t xml:space="preserve"> </w:t>
      </w:r>
      <w:r w:rsidR="00CE6AA3" w:rsidRPr="00CE6AA3">
        <w:rPr>
          <w:rFonts w:ascii="Arial" w:hAnsi="Arial" w:cs="Arial"/>
          <w:b/>
          <w:color w:val="000000" w:themeColor="text1"/>
        </w:rPr>
        <w:t>https://www.virtuos.uni-osnabrueck.de/virtuos/20jahre.html</w:t>
      </w:r>
    </w:p>
    <w:p w:rsidR="00786604" w:rsidRPr="00101231" w:rsidRDefault="00786604">
      <w:pPr>
        <w:pStyle w:val="StandardWeb"/>
        <w:spacing w:beforeAutospacing="0" w:after="0" w:afterAutospacing="0" w:line="360" w:lineRule="auto"/>
        <w:textAlignment w:val="baseline"/>
        <w:rPr>
          <w:rFonts w:ascii="Arial" w:hAnsi="Arial" w:cs="Arial"/>
          <w:color w:val="333333"/>
        </w:rPr>
      </w:pPr>
      <w:bookmarkStart w:id="2" w:name="_GoBack"/>
      <w:bookmarkEnd w:id="2"/>
    </w:p>
    <w:p w:rsidR="00786604" w:rsidRPr="00101231" w:rsidRDefault="00531BCB">
      <w:pPr>
        <w:pStyle w:val="Default"/>
        <w:spacing w:after="120"/>
        <w:rPr>
          <w:rFonts w:ascii="Arial" w:eastAsia="Times New Roman" w:hAnsi="Arial" w:cs="Arial"/>
          <w:color w:val="000000" w:themeColor="text1"/>
          <w:lang w:eastAsia="de-DE"/>
        </w:rPr>
      </w:pPr>
      <w:r w:rsidRPr="00101231">
        <w:rPr>
          <w:rFonts w:ascii="Arial" w:hAnsi="Arial" w:cs="Arial"/>
          <w:b/>
          <w:szCs w:val="22"/>
        </w:rPr>
        <w:t>Weitere Informationen für die Medien:</w:t>
      </w:r>
      <w:r w:rsidRPr="00101231">
        <w:rPr>
          <w:rFonts w:ascii="Arial" w:hAnsi="Arial" w:cs="Arial"/>
          <w:b/>
          <w:szCs w:val="22"/>
        </w:rPr>
        <w:br/>
      </w:r>
      <w:r w:rsidRPr="00101231">
        <w:rPr>
          <w:rFonts w:ascii="Arial" w:eastAsia="Times New Roman" w:hAnsi="Arial" w:cs="Arial"/>
          <w:color w:val="000000" w:themeColor="text1"/>
          <w:lang w:eastAsia="de-DE"/>
        </w:rPr>
        <w:t>Dr. Andreas Knaden, Universität Osnabrück</w:t>
      </w:r>
      <w:r w:rsidRPr="00101231">
        <w:rPr>
          <w:rFonts w:ascii="Arial" w:eastAsia="Times New Roman" w:hAnsi="Arial" w:cs="Arial"/>
          <w:color w:val="000000" w:themeColor="text1"/>
          <w:lang w:eastAsia="de-DE"/>
        </w:rPr>
        <w:br/>
      </w:r>
      <w:r w:rsidRPr="00101231">
        <w:rPr>
          <w:rFonts w:ascii="Arial" w:eastAsia="Times New Roman" w:hAnsi="Arial" w:cs="Arial"/>
          <w:color w:val="000000" w:themeColor="text1"/>
          <w:lang w:eastAsia="de-DE"/>
        </w:rPr>
        <w:t xml:space="preserve">Leiter des </w:t>
      </w:r>
      <w:r w:rsidRPr="00101231">
        <w:rPr>
          <w:rFonts w:ascii="Arial" w:eastAsia="Times New Roman" w:hAnsi="Arial" w:cs="Arial"/>
          <w:color w:val="000000" w:themeColor="text1"/>
          <w:lang w:eastAsia="de-DE"/>
        </w:rPr>
        <w:t>virtUOS</w:t>
      </w:r>
      <w:r w:rsidRPr="00101231">
        <w:rPr>
          <w:rFonts w:ascii="Arial" w:eastAsia="Times New Roman" w:hAnsi="Arial" w:cs="Arial"/>
          <w:color w:val="000000" w:themeColor="text1"/>
          <w:lang w:eastAsia="de-DE"/>
        </w:rPr>
        <w:br/>
        <w:t xml:space="preserve">E-Mail: </w:t>
      </w:r>
      <w:r w:rsidRPr="00101231">
        <w:rPr>
          <w:rFonts w:ascii="Arial" w:eastAsia="Times New Roman" w:hAnsi="Arial" w:cs="Arial"/>
          <w:color w:val="000000" w:themeColor="text1"/>
          <w:lang w:eastAsia="de-DE"/>
        </w:rPr>
        <w:t>andreas.knaden@uos.de</w:t>
      </w:r>
    </w:p>
    <w:sectPr w:rsidR="00786604" w:rsidRPr="0010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CB" w:rsidRDefault="00531BCB">
      <w:pPr>
        <w:spacing w:after="0" w:line="240" w:lineRule="auto"/>
      </w:pPr>
      <w:r>
        <w:separator/>
      </w:r>
    </w:p>
  </w:endnote>
  <w:endnote w:type="continuationSeparator" w:id="0">
    <w:p w:rsidR="00531BCB" w:rsidRDefault="0053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LT Pro 57 Condensed">
    <w:panose1 w:val="020B0506020202050204"/>
    <w:charset w:val="4D"/>
    <w:family w:val="swiss"/>
    <w:pitch w:val="variable"/>
    <w:sig w:usb0="A000002F" w:usb1="5000205A" w:usb2="00000000" w:usb3="00000000" w:csb0="0000009B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04" w:rsidRDefault="007866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04" w:rsidRDefault="007866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04" w:rsidRDefault="00531BCB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Frieda Berg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Dr. Oliver Schmidt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CB" w:rsidRDefault="00531BCB">
      <w:pPr>
        <w:spacing w:after="0" w:line="240" w:lineRule="auto"/>
      </w:pPr>
      <w:r>
        <w:separator/>
      </w:r>
    </w:p>
  </w:footnote>
  <w:footnote w:type="continuationSeparator" w:id="0">
    <w:p w:rsidR="00531BCB" w:rsidRDefault="0053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04" w:rsidRDefault="007866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04" w:rsidRDefault="00531BCB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separate"/>
    </w:r>
    <w:r w:rsidR="00CE6AA3">
      <w:rPr>
        <w:noProof/>
      </w:rPr>
      <w:t>056/2022</w:t>
    </w:r>
    <w:r w:rsidR="00CE6AA3">
      <w:rPr>
        <w:noProof/>
      </w:rPr>
      <w:tab/>
      <w:t>14.10.2022</w:t>
    </w:r>
    <w:r>
      <w:rPr>
        <w:noProof/>
      </w:rPr>
      <w:fldChar w:fldCharType="end"/>
    </w:r>
    <w:bookmarkStart w:id="3" w:name="__Fieldmark__135_1447020188"/>
    <w:bookmarkEnd w:id="3"/>
    <w:r>
      <w:t>xx/2019</w:t>
    </w:r>
    <w:r>
      <w:tab/>
      <w:t>xx.02.2019</w: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6604" w:rsidRDefault="00531BCB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" stroked="f">
              <v:fill opacity="0"/>
              <v:path arrowok="t"/>
              <v:textbox style="mso-fit-shape-to-text:t" inset="0,0,0,0">
                <w:txbxContent>
                  <w:p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04" w:rsidRDefault="00531BCB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7974FD"/>
    <w:multiLevelType w:val="hybridMultilevel"/>
    <w:tmpl w:val="C480F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E40AC"/>
    <w:multiLevelType w:val="multilevel"/>
    <w:tmpl w:val="9DBE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6E04"/>
    <w:multiLevelType w:val="multilevel"/>
    <w:tmpl w:val="B4F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jE0tDAxMzUxNbFU0lEKTi0uzszPAykwrAUAaiKKQSwAAAA="/>
  </w:docVars>
  <w:rsids>
    <w:rsidRoot w:val="00786604"/>
    <w:rsid w:val="00101231"/>
    <w:rsid w:val="00531BCB"/>
    <w:rsid w:val="00713266"/>
    <w:rsid w:val="00786604"/>
    <w:rsid w:val="00C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77DEF"/>
  <w15:docId w15:val="{11CF6E20-5E93-40B9-8F2C-CD30EAC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pPr>
      <w:widowControl/>
      <w:spacing w:line="241" w:lineRule="atLeast"/>
    </w:pPr>
    <w:rPr>
      <w:rFonts w:ascii="Univers LT Pro 57 Condensed" w:hAnsi="Univers LT Pro 57 Condensed" w:cstheme="minorBidi"/>
      <w:color w:val="auto"/>
    </w:rPr>
  </w:style>
  <w:style w:type="character" w:customStyle="1" w:styleId="A2">
    <w:name w:val="A2"/>
    <w:uiPriority w:val="99"/>
    <w:rPr>
      <w:rFonts w:cs="Univers LT Pro 57 Condensed"/>
      <w:i/>
      <w:iCs/>
      <w:color w:val="221E1F"/>
      <w:sz w:val="17"/>
      <w:szCs w:val="17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769">
          <w:marLeft w:val="125"/>
          <w:marRight w:val="0"/>
          <w:marTop w:val="0"/>
          <w:marBottom w:val="15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46">
          <w:marLeft w:val="125"/>
          <w:marRight w:val="0"/>
          <w:marTop w:val="0"/>
          <w:marBottom w:val="15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029">
          <w:marLeft w:val="125"/>
          <w:marRight w:val="0"/>
          <w:marTop w:val="0"/>
          <w:marBottom w:val="15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321">
          <w:marLeft w:val="125"/>
          <w:marRight w:val="0"/>
          <w:marTop w:val="0"/>
          <w:marBottom w:val="15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C752-25C4-B34B-B6DF-71FB9371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os_osnabrueck@gmx.de</cp:lastModifiedBy>
  <cp:revision>3</cp:revision>
  <cp:lastPrinted>2021-10-11T07:08:00Z</cp:lastPrinted>
  <dcterms:created xsi:type="dcterms:W3CDTF">2022-10-14T11:45:00Z</dcterms:created>
  <dcterms:modified xsi:type="dcterms:W3CDTF">2022-10-14T11:51:00Z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