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9B" w:rsidRPr="002909F1" w:rsidRDefault="00B73341" w:rsidP="002F4BAD">
      <w:pPr>
        <w:pStyle w:val="Kopfzeile"/>
        <w:tabs>
          <w:tab w:val="clear" w:pos="4536"/>
          <w:tab w:val="clear" w:pos="9072"/>
        </w:tabs>
        <w:spacing w:line="360" w:lineRule="auto"/>
        <w:jc w:val="right"/>
        <w:rPr>
          <w:rFonts w:ascii="Arial" w:hAnsi="Arial" w:cs="Arial"/>
          <w:b/>
          <w:bCs/>
          <w:color w:val="808080" w:themeColor="background1" w:themeShade="80"/>
          <w:sz w:val="36"/>
          <w:szCs w:val="36"/>
        </w:rPr>
      </w:pPr>
      <w:r w:rsidRPr="002909F1">
        <w:rPr>
          <w:rFonts w:ascii="Arial" w:hAnsi="Arial" w:cs="Arial"/>
          <w:b/>
          <w:bCs/>
          <w:color w:val="808080" w:themeColor="background1" w:themeShade="80"/>
          <w:sz w:val="36"/>
          <w:szCs w:val="36"/>
        </w:rPr>
        <w:tab/>
      </w:r>
      <w:r w:rsidRPr="002909F1">
        <w:rPr>
          <w:rFonts w:ascii="Arial" w:hAnsi="Arial" w:cs="Arial"/>
          <w:b/>
          <w:bCs/>
          <w:color w:val="808080" w:themeColor="background1" w:themeShade="80"/>
          <w:sz w:val="36"/>
          <w:szCs w:val="36"/>
        </w:rPr>
        <w:tab/>
      </w:r>
      <w:r w:rsidRPr="002909F1">
        <w:rPr>
          <w:rFonts w:ascii="Arial" w:hAnsi="Arial" w:cs="Arial"/>
          <w:b/>
          <w:bCs/>
          <w:color w:val="808080" w:themeColor="background1" w:themeShade="80"/>
          <w:sz w:val="36"/>
          <w:szCs w:val="36"/>
        </w:rPr>
        <w:tab/>
      </w:r>
      <w:r w:rsidR="00945D9B" w:rsidRPr="002909F1">
        <w:rPr>
          <w:rFonts w:ascii="Arial" w:hAnsi="Arial" w:cs="Arial"/>
          <w:b/>
          <w:bCs/>
          <w:color w:val="808080" w:themeColor="background1" w:themeShade="80"/>
          <w:sz w:val="36"/>
          <w:szCs w:val="36"/>
        </w:rPr>
        <w:tab/>
      </w:r>
      <w:r w:rsidR="00945D9B" w:rsidRPr="002909F1">
        <w:rPr>
          <w:rFonts w:ascii="Arial" w:hAnsi="Arial" w:cs="Arial"/>
          <w:b/>
          <w:bCs/>
          <w:color w:val="808080" w:themeColor="background1" w:themeShade="80"/>
          <w:sz w:val="36"/>
          <w:szCs w:val="36"/>
        </w:rPr>
        <w:tab/>
      </w:r>
      <w:r w:rsidR="00945D9B" w:rsidRPr="002909F1">
        <w:rPr>
          <w:rFonts w:ascii="Arial" w:hAnsi="Arial" w:cs="Arial"/>
          <w:b/>
          <w:bCs/>
          <w:color w:val="808080" w:themeColor="background1" w:themeShade="80"/>
          <w:sz w:val="36"/>
          <w:szCs w:val="36"/>
        </w:rPr>
        <w:tab/>
      </w:r>
      <w:r w:rsidR="00945D9B" w:rsidRPr="002909F1">
        <w:rPr>
          <w:rFonts w:ascii="Arial" w:hAnsi="Arial" w:cs="Arial"/>
          <w:b/>
          <w:bCs/>
          <w:color w:val="808080" w:themeColor="background1" w:themeShade="80"/>
          <w:sz w:val="36"/>
          <w:szCs w:val="36"/>
        </w:rPr>
        <w:tab/>
        <w:t xml:space="preserve">    </w:t>
      </w:r>
      <w:r w:rsidR="00F33249" w:rsidRPr="002909F1">
        <w:rPr>
          <w:rFonts w:ascii="Arial" w:hAnsi="Arial" w:cs="Arial"/>
          <w:b/>
          <w:bCs/>
          <w:color w:val="808080" w:themeColor="background1" w:themeShade="80"/>
          <w:sz w:val="36"/>
          <w:szCs w:val="36"/>
        </w:rPr>
        <w:t>P</w:t>
      </w:r>
      <w:r w:rsidR="00945D9B" w:rsidRPr="002909F1">
        <w:rPr>
          <w:rFonts w:ascii="Arial" w:hAnsi="Arial" w:cs="Arial"/>
          <w:b/>
          <w:bCs/>
          <w:color w:val="808080" w:themeColor="background1" w:themeShade="80"/>
          <w:sz w:val="36"/>
          <w:szCs w:val="36"/>
        </w:rPr>
        <w:t>resse Information</w:t>
      </w:r>
    </w:p>
    <w:p w:rsidR="008D1778" w:rsidRPr="00E6506F" w:rsidRDefault="00AE4D41" w:rsidP="005A6B0C">
      <w:pPr>
        <w:spacing w:line="360" w:lineRule="auto"/>
        <w:rPr>
          <w:rFonts w:ascii="Arial" w:hAnsi="Arial" w:cs="Arial"/>
          <w:sz w:val="24"/>
        </w:rPr>
      </w:pPr>
      <w:r w:rsidRPr="00E6506F">
        <w:rPr>
          <w:rFonts w:ascii="Arial" w:hAnsi="Arial" w:cs="Arial"/>
          <w:b/>
          <w:sz w:val="32"/>
        </w:rPr>
        <w:br/>
      </w:r>
      <w:r w:rsidR="004E1B9C" w:rsidRPr="00E6506F">
        <w:rPr>
          <w:rFonts w:ascii="Arial" w:hAnsi="Arial" w:cs="Arial"/>
          <w:b/>
          <w:sz w:val="32"/>
          <w:szCs w:val="35"/>
        </w:rPr>
        <w:t xml:space="preserve">EDAG </w:t>
      </w:r>
      <w:r w:rsidR="00EA77B7">
        <w:rPr>
          <w:rFonts w:ascii="Arial" w:hAnsi="Arial" w:cs="Arial"/>
          <w:b/>
          <w:sz w:val="32"/>
          <w:szCs w:val="35"/>
        </w:rPr>
        <w:t xml:space="preserve">ist strategischer Engineering-Partner </w:t>
      </w:r>
      <w:r w:rsidR="00826D98">
        <w:rPr>
          <w:rFonts w:ascii="Arial" w:hAnsi="Arial" w:cs="Arial"/>
          <w:b/>
          <w:sz w:val="32"/>
          <w:szCs w:val="35"/>
        </w:rPr>
        <w:br/>
      </w:r>
      <w:r w:rsidR="00EA77B7">
        <w:rPr>
          <w:rFonts w:ascii="Arial" w:hAnsi="Arial" w:cs="Arial"/>
          <w:b/>
          <w:sz w:val="32"/>
          <w:szCs w:val="35"/>
        </w:rPr>
        <w:t>der</w:t>
      </w:r>
      <w:r w:rsidR="00062154" w:rsidRPr="00E6506F">
        <w:rPr>
          <w:rFonts w:ascii="Arial" w:hAnsi="Arial" w:cs="Arial"/>
          <w:b/>
          <w:sz w:val="32"/>
          <w:szCs w:val="35"/>
        </w:rPr>
        <w:t xml:space="preserve"> </w:t>
      </w:r>
      <w:proofErr w:type="spellStart"/>
      <w:r w:rsidR="005A6B0C" w:rsidRPr="00E6506F">
        <w:rPr>
          <w:rFonts w:ascii="Arial" w:hAnsi="Arial" w:cs="Arial"/>
          <w:b/>
          <w:sz w:val="32"/>
          <w:szCs w:val="35"/>
        </w:rPr>
        <w:t>Brabus</w:t>
      </w:r>
      <w:proofErr w:type="spellEnd"/>
      <w:r w:rsidR="005A6B0C" w:rsidRPr="00E6506F">
        <w:rPr>
          <w:rFonts w:ascii="Arial" w:hAnsi="Arial" w:cs="Arial"/>
          <w:b/>
          <w:sz w:val="32"/>
          <w:szCs w:val="35"/>
        </w:rPr>
        <w:t xml:space="preserve"> </w:t>
      </w:r>
      <w:proofErr w:type="spellStart"/>
      <w:r w:rsidR="005F6039">
        <w:rPr>
          <w:rFonts w:ascii="Arial" w:hAnsi="Arial" w:cs="Arial"/>
          <w:b/>
          <w:sz w:val="32"/>
          <w:szCs w:val="35"/>
        </w:rPr>
        <w:t>a</w:t>
      </w:r>
      <w:r w:rsidR="005A6B0C" w:rsidRPr="00E6506F">
        <w:rPr>
          <w:rFonts w:ascii="Arial" w:hAnsi="Arial" w:cs="Arial"/>
          <w:b/>
          <w:sz w:val="32"/>
          <w:szCs w:val="35"/>
        </w:rPr>
        <w:t>utomotive</w:t>
      </w:r>
      <w:proofErr w:type="spellEnd"/>
      <w:r w:rsidR="00B73A9F" w:rsidRPr="00E6506F">
        <w:rPr>
          <w:rFonts w:ascii="Arial" w:hAnsi="Arial" w:cs="Arial"/>
          <w:b/>
          <w:sz w:val="32"/>
          <w:szCs w:val="35"/>
        </w:rPr>
        <w:t xml:space="preserve"> GmbH</w:t>
      </w:r>
      <w:r w:rsidR="004550A4">
        <w:rPr>
          <w:rFonts w:ascii="Arial" w:hAnsi="Arial" w:cs="Arial"/>
          <w:b/>
          <w:sz w:val="32"/>
          <w:szCs w:val="35"/>
        </w:rPr>
        <w:t xml:space="preserve"> </w:t>
      </w:r>
      <w:r w:rsidR="00282AB5" w:rsidRPr="00E6506F">
        <w:rPr>
          <w:rFonts w:ascii="Arial" w:hAnsi="Arial" w:cs="Arial"/>
          <w:b/>
          <w:sz w:val="32"/>
          <w:szCs w:val="35"/>
        </w:rPr>
        <w:br/>
      </w:r>
      <w:r w:rsidR="00B359F5" w:rsidRPr="00E6506F">
        <w:rPr>
          <w:rFonts w:ascii="Arial" w:hAnsi="Arial" w:cs="Arial"/>
          <w:sz w:val="24"/>
          <w:szCs w:val="35"/>
        </w:rPr>
        <w:t xml:space="preserve">Entwicklung, </w:t>
      </w:r>
      <w:r w:rsidR="005A6B0C" w:rsidRPr="00E6506F">
        <w:rPr>
          <w:rFonts w:ascii="Arial" w:hAnsi="Arial" w:cs="Arial"/>
          <w:sz w:val="24"/>
          <w:szCs w:val="35"/>
        </w:rPr>
        <w:t>Qualitätsmanagement,</w:t>
      </w:r>
      <w:r w:rsidR="005071B0" w:rsidRPr="00E6506F">
        <w:rPr>
          <w:rFonts w:ascii="Arial" w:hAnsi="Arial" w:cs="Arial"/>
          <w:sz w:val="24"/>
          <w:szCs w:val="35"/>
        </w:rPr>
        <w:t xml:space="preserve"> Leichtbau</w:t>
      </w:r>
      <w:r w:rsidR="00B359F5" w:rsidRPr="00E6506F">
        <w:rPr>
          <w:rFonts w:ascii="Arial" w:hAnsi="Arial" w:cs="Arial"/>
          <w:sz w:val="24"/>
          <w:szCs w:val="35"/>
        </w:rPr>
        <w:t xml:space="preserve"> und</w:t>
      </w:r>
      <w:r w:rsidR="005A6B0C" w:rsidRPr="00E6506F">
        <w:rPr>
          <w:rFonts w:ascii="Arial" w:hAnsi="Arial" w:cs="Arial"/>
          <w:sz w:val="24"/>
          <w:szCs w:val="35"/>
        </w:rPr>
        <w:t xml:space="preserve"> Prototypenbau </w:t>
      </w:r>
      <w:r w:rsidR="009D090E">
        <w:rPr>
          <w:rFonts w:ascii="Arial" w:hAnsi="Arial" w:cs="Arial"/>
          <w:sz w:val="24"/>
          <w:szCs w:val="35"/>
        </w:rPr>
        <w:t xml:space="preserve">auf </w:t>
      </w:r>
      <w:r w:rsidR="009D090E">
        <w:rPr>
          <w:rFonts w:ascii="Arial" w:hAnsi="Arial" w:cs="Arial"/>
          <w:sz w:val="24"/>
          <w:szCs w:val="35"/>
        </w:rPr>
        <w:br/>
        <w:t>höchstem technischen Niveau</w:t>
      </w:r>
      <w:r w:rsidR="009D090E">
        <w:rPr>
          <w:rFonts w:ascii="Arial" w:hAnsi="Arial" w:cs="Arial"/>
          <w:sz w:val="24"/>
          <w:szCs w:val="35"/>
        </w:rPr>
        <w:br/>
      </w:r>
      <w:r w:rsidR="009D090E">
        <w:rPr>
          <w:rFonts w:ascii="Arial" w:hAnsi="Arial" w:cs="Arial"/>
          <w:sz w:val="24"/>
          <w:szCs w:val="35"/>
        </w:rPr>
        <w:br/>
      </w:r>
      <w:r w:rsidR="005A6B0C" w:rsidRPr="00E6506F">
        <w:rPr>
          <w:rFonts w:ascii="Arial" w:hAnsi="Arial" w:cs="Arial"/>
          <w:sz w:val="24"/>
          <w:szCs w:val="35"/>
        </w:rPr>
        <w:br/>
      </w:r>
      <w:r w:rsidR="0050569D" w:rsidRPr="00E6506F">
        <w:rPr>
          <w:rFonts w:ascii="Arial" w:hAnsi="Arial" w:cs="Arial"/>
          <w:b/>
          <w:sz w:val="24"/>
        </w:rPr>
        <w:t>Bo</w:t>
      </w:r>
      <w:r w:rsidR="00EE2782" w:rsidRPr="00E6506F">
        <w:rPr>
          <w:rFonts w:ascii="Arial" w:hAnsi="Arial" w:cs="Arial"/>
          <w:b/>
          <w:sz w:val="24"/>
        </w:rPr>
        <w:t>t</w:t>
      </w:r>
      <w:r w:rsidR="0050569D" w:rsidRPr="00E6506F">
        <w:rPr>
          <w:rFonts w:ascii="Arial" w:hAnsi="Arial" w:cs="Arial"/>
          <w:b/>
          <w:sz w:val="24"/>
        </w:rPr>
        <w:t>trop</w:t>
      </w:r>
      <w:r w:rsidR="00AE5713" w:rsidRPr="00E6506F">
        <w:rPr>
          <w:rFonts w:ascii="Arial" w:hAnsi="Arial" w:cs="Arial"/>
          <w:b/>
          <w:sz w:val="24"/>
        </w:rPr>
        <w:t xml:space="preserve"> </w:t>
      </w:r>
      <w:r w:rsidR="00A34C5C" w:rsidRPr="00E6506F">
        <w:rPr>
          <w:rFonts w:ascii="Arial" w:hAnsi="Arial" w:cs="Arial"/>
          <w:b/>
          <w:sz w:val="24"/>
        </w:rPr>
        <w:t>/</w:t>
      </w:r>
      <w:r w:rsidR="00AE5713" w:rsidRPr="00E6506F">
        <w:rPr>
          <w:rFonts w:ascii="Arial" w:hAnsi="Arial" w:cs="Arial"/>
          <w:b/>
          <w:sz w:val="24"/>
        </w:rPr>
        <w:t xml:space="preserve"> </w:t>
      </w:r>
      <w:r w:rsidR="002F4BAD" w:rsidRPr="00E6506F">
        <w:rPr>
          <w:rFonts w:ascii="Arial" w:hAnsi="Arial" w:cs="Arial"/>
          <w:b/>
          <w:sz w:val="24"/>
        </w:rPr>
        <w:t>Wiesbaden</w:t>
      </w:r>
      <w:r w:rsidR="00A34C5C" w:rsidRPr="00E6506F">
        <w:rPr>
          <w:rFonts w:ascii="Arial" w:hAnsi="Arial" w:cs="Arial"/>
          <w:b/>
          <w:sz w:val="24"/>
        </w:rPr>
        <w:t xml:space="preserve">, </w:t>
      </w:r>
      <w:r w:rsidR="00E8155B">
        <w:rPr>
          <w:rFonts w:ascii="Arial" w:hAnsi="Arial" w:cs="Arial"/>
          <w:b/>
          <w:sz w:val="24"/>
        </w:rPr>
        <w:t>27</w:t>
      </w:r>
      <w:r w:rsidR="00A34C5C" w:rsidRPr="00E6506F">
        <w:rPr>
          <w:rFonts w:ascii="Arial" w:hAnsi="Arial" w:cs="Arial"/>
          <w:b/>
          <w:sz w:val="24"/>
        </w:rPr>
        <w:t xml:space="preserve">. </w:t>
      </w:r>
      <w:r w:rsidR="0050569D" w:rsidRPr="00E6506F">
        <w:rPr>
          <w:rFonts w:ascii="Arial" w:hAnsi="Arial" w:cs="Arial"/>
          <w:b/>
          <w:sz w:val="24"/>
        </w:rPr>
        <w:t>Ju</w:t>
      </w:r>
      <w:r w:rsidR="00E8155B">
        <w:rPr>
          <w:rFonts w:ascii="Arial" w:hAnsi="Arial" w:cs="Arial"/>
          <w:b/>
          <w:sz w:val="24"/>
        </w:rPr>
        <w:t>l</w:t>
      </w:r>
      <w:r w:rsidR="0050569D" w:rsidRPr="00E6506F">
        <w:rPr>
          <w:rFonts w:ascii="Arial" w:hAnsi="Arial" w:cs="Arial"/>
          <w:b/>
          <w:sz w:val="24"/>
        </w:rPr>
        <w:t>i</w:t>
      </w:r>
      <w:r w:rsidR="00A34C5C" w:rsidRPr="00E6506F">
        <w:rPr>
          <w:rFonts w:ascii="Arial" w:hAnsi="Arial" w:cs="Arial"/>
          <w:b/>
          <w:sz w:val="24"/>
        </w:rPr>
        <w:t xml:space="preserve"> 2018 </w:t>
      </w:r>
      <w:r w:rsidR="005C4532" w:rsidRPr="00E6506F">
        <w:rPr>
          <w:rFonts w:ascii="Arial" w:hAnsi="Arial" w:cs="Arial"/>
          <w:b/>
          <w:sz w:val="24"/>
        </w:rPr>
        <w:br/>
      </w:r>
      <w:r w:rsidR="00350591" w:rsidRPr="00E6506F">
        <w:rPr>
          <w:rFonts w:ascii="Arial" w:hAnsi="Arial" w:cs="Arial"/>
          <w:sz w:val="24"/>
        </w:rPr>
        <w:t xml:space="preserve">Der weltweit größte unabhängige </w:t>
      </w:r>
      <w:r w:rsidR="008E087C" w:rsidRPr="00E6506F">
        <w:rPr>
          <w:rFonts w:ascii="Arial" w:hAnsi="Arial" w:cs="Arial"/>
          <w:sz w:val="24"/>
        </w:rPr>
        <w:t>d</w:t>
      </w:r>
      <w:r w:rsidR="001A0E79" w:rsidRPr="00E6506F">
        <w:rPr>
          <w:rFonts w:ascii="Arial" w:hAnsi="Arial" w:cs="Arial"/>
          <w:sz w:val="24"/>
        </w:rPr>
        <w:t xml:space="preserve">eutsche </w:t>
      </w:r>
      <w:r w:rsidR="00350591" w:rsidRPr="00E6506F">
        <w:rPr>
          <w:rFonts w:ascii="Arial" w:hAnsi="Arial" w:cs="Arial"/>
          <w:sz w:val="24"/>
        </w:rPr>
        <w:t xml:space="preserve">Entwicklungsdienstleister EDAG </w:t>
      </w:r>
      <w:r w:rsidR="00826D98">
        <w:rPr>
          <w:rFonts w:ascii="Arial" w:hAnsi="Arial" w:cs="Arial"/>
          <w:sz w:val="24"/>
        </w:rPr>
        <w:t xml:space="preserve">hat </w:t>
      </w:r>
      <w:r w:rsidR="008D1778" w:rsidRPr="00E6506F">
        <w:rPr>
          <w:rFonts w:ascii="Arial" w:hAnsi="Arial" w:cs="Arial"/>
          <w:sz w:val="24"/>
        </w:rPr>
        <w:t>das</w:t>
      </w:r>
      <w:r w:rsidR="00350591" w:rsidRPr="00E6506F">
        <w:rPr>
          <w:rFonts w:ascii="Arial" w:hAnsi="Arial" w:cs="Arial"/>
          <w:sz w:val="24"/>
        </w:rPr>
        <w:t xml:space="preserve"> </w:t>
      </w:r>
      <w:r w:rsidR="007946E8" w:rsidRPr="00E6506F">
        <w:rPr>
          <w:rFonts w:ascii="Arial" w:hAnsi="Arial" w:cs="Arial"/>
          <w:sz w:val="24"/>
        </w:rPr>
        <w:t xml:space="preserve">Unternehmen </w:t>
      </w:r>
      <w:proofErr w:type="spellStart"/>
      <w:r w:rsidR="005A6B0C" w:rsidRPr="00E6506F">
        <w:rPr>
          <w:rFonts w:ascii="Arial" w:hAnsi="Arial" w:cs="Arial"/>
          <w:sz w:val="24"/>
        </w:rPr>
        <w:t>Brabus</w:t>
      </w:r>
      <w:proofErr w:type="spellEnd"/>
      <w:r w:rsidR="005A6B0C" w:rsidRPr="00E6506F">
        <w:rPr>
          <w:rFonts w:ascii="Arial" w:hAnsi="Arial" w:cs="Arial"/>
          <w:sz w:val="24"/>
        </w:rPr>
        <w:t xml:space="preserve"> </w:t>
      </w:r>
      <w:proofErr w:type="spellStart"/>
      <w:r w:rsidR="008E087C" w:rsidRPr="00E6506F">
        <w:rPr>
          <w:rFonts w:ascii="Arial" w:hAnsi="Arial" w:cs="Arial"/>
          <w:sz w:val="24"/>
        </w:rPr>
        <w:t>a</w:t>
      </w:r>
      <w:r w:rsidR="005A6B0C" w:rsidRPr="00E6506F">
        <w:rPr>
          <w:rFonts w:ascii="Arial" w:hAnsi="Arial" w:cs="Arial"/>
          <w:sz w:val="24"/>
        </w:rPr>
        <w:t>utom</w:t>
      </w:r>
      <w:r w:rsidR="008D1778" w:rsidRPr="00E6506F">
        <w:rPr>
          <w:rFonts w:ascii="Arial" w:hAnsi="Arial" w:cs="Arial"/>
          <w:sz w:val="24"/>
        </w:rPr>
        <w:t>o</w:t>
      </w:r>
      <w:r w:rsidR="005A6B0C" w:rsidRPr="00E6506F">
        <w:rPr>
          <w:rFonts w:ascii="Arial" w:hAnsi="Arial" w:cs="Arial"/>
          <w:sz w:val="24"/>
        </w:rPr>
        <w:t>t</w:t>
      </w:r>
      <w:r w:rsidR="008D1778" w:rsidRPr="00E6506F">
        <w:rPr>
          <w:rFonts w:ascii="Arial" w:hAnsi="Arial" w:cs="Arial"/>
          <w:sz w:val="24"/>
        </w:rPr>
        <w:t>ive</w:t>
      </w:r>
      <w:proofErr w:type="spellEnd"/>
      <w:r w:rsidR="008D1778" w:rsidRPr="00E6506F">
        <w:rPr>
          <w:rFonts w:ascii="Arial" w:hAnsi="Arial" w:cs="Arial"/>
          <w:sz w:val="24"/>
        </w:rPr>
        <w:t xml:space="preserve"> GmbH </w:t>
      </w:r>
      <w:r w:rsidR="00E61FF2">
        <w:rPr>
          <w:rFonts w:ascii="Arial" w:hAnsi="Arial" w:cs="Arial"/>
          <w:sz w:val="24"/>
        </w:rPr>
        <w:t xml:space="preserve">erstmals </w:t>
      </w:r>
      <w:r w:rsidR="00D055C7">
        <w:rPr>
          <w:rFonts w:ascii="Arial" w:hAnsi="Arial" w:cs="Arial"/>
          <w:sz w:val="24"/>
        </w:rPr>
        <w:t xml:space="preserve">im Bereich des Engineering sowie im Prototypenbau </w:t>
      </w:r>
      <w:r w:rsidR="00E61FF2">
        <w:rPr>
          <w:rFonts w:ascii="Arial" w:hAnsi="Arial" w:cs="Arial"/>
          <w:sz w:val="24"/>
        </w:rPr>
        <w:t>unterstützt</w:t>
      </w:r>
      <w:r w:rsidR="008D1778" w:rsidRPr="00E6506F">
        <w:rPr>
          <w:rFonts w:ascii="Arial" w:hAnsi="Arial" w:cs="Arial"/>
          <w:sz w:val="24"/>
        </w:rPr>
        <w:t xml:space="preserve">. Die </w:t>
      </w:r>
      <w:proofErr w:type="spellStart"/>
      <w:r w:rsidR="008D1778" w:rsidRPr="00E6506F">
        <w:rPr>
          <w:rFonts w:ascii="Arial" w:hAnsi="Arial" w:cs="Arial"/>
          <w:sz w:val="24"/>
        </w:rPr>
        <w:t>Brabus</w:t>
      </w:r>
      <w:proofErr w:type="spellEnd"/>
      <w:r w:rsidR="008D1778" w:rsidRPr="00E6506F">
        <w:rPr>
          <w:rFonts w:ascii="Arial" w:hAnsi="Arial" w:cs="Arial"/>
          <w:sz w:val="24"/>
        </w:rPr>
        <w:t xml:space="preserve"> </w:t>
      </w:r>
      <w:proofErr w:type="spellStart"/>
      <w:r w:rsidR="008E087C" w:rsidRPr="00E6506F">
        <w:rPr>
          <w:rFonts w:ascii="Arial" w:hAnsi="Arial" w:cs="Arial"/>
          <w:sz w:val="24"/>
        </w:rPr>
        <w:t>a</w:t>
      </w:r>
      <w:r w:rsidR="008D1778" w:rsidRPr="00E6506F">
        <w:rPr>
          <w:rFonts w:ascii="Arial" w:hAnsi="Arial" w:cs="Arial"/>
          <w:sz w:val="24"/>
        </w:rPr>
        <w:t>utomotive</w:t>
      </w:r>
      <w:proofErr w:type="spellEnd"/>
      <w:r w:rsidR="008D1778" w:rsidRPr="00E6506F">
        <w:rPr>
          <w:rFonts w:ascii="Arial" w:hAnsi="Arial" w:cs="Arial"/>
          <w:sz w:val="24"/>
        </w:rPr>
        <w:t xml:space="preserve"> GmbH aus Bottrop, die sich </w:t>
      </w:r>
      <w:r w:rsidR="004249F0">
        <w:rPr>
          <w:rFonts w:ascii="Arial" w:hAnsi="Arial" w:cs="Arial"/>
          <w:sz w:val="24"/>
        </w:rPr>
        <w:br/>
      </w:r>
      <w:r w:rsidR="008D1778" w:rsidRPr="00E6506F">
        <w:rPr>
          <w:rFonts w:ascii="Arial" w:hAnsi="Arial" w:cs="Arial"/>
          <w:sz w:val="24"/>
        </w:rPr>
        <w:t xml:space="preserve">erfolgreich zum </w:t>
      </w:r>
      <w:r w:rsidR="00B359F5" w:rsidRPr="00E6506F">
        <w:rPr>
          <w:rFonts w:ascii="Arial" w:hAnsi="Arial" w:cs="Arial"/>
          <w:sz w:val="24"/>
        </w:rPr>
        <w:t xml:space="preserve">Generalunternehmer und </w:t>
      </w:r>
      <w:r w:rsidR="008D1778" w:rsidRPr="00E6506F">
        <w:rPr>
          <w:rFonts w:ascii="Arial" w:hAnsi="Arial" w:cs="Arial"/>
          <w:sz w:val="24"/>
        </w:rPr>
        <w:t>Auftragsfertiger</w:t>
      </w:r>
      <w:r w:rsidR="00B359F5" w:rsidRPr="00E6506F">
        <w:rPr>
          <w:rFonts w:ascii="Arial" w:hAnsi="Arial" w:cs="Arial"/>
          <w:sz w:val="24"/>
        </w:rPr>
        <w:t xml:space="preserve"> für die Automobilindustrie</w:t>
      </w:r>
      <w:r w:rsidR="008D1778" w:rsidRPr="00E6506F">
        <w:rPr>
          <w:rFonts w:ascii="Arial" w:hAnsi="Arial" w:cs="Arial"/>
          <w:sz w:val="24"/>
        </w:rPr>
        <w:t xml:space="preserve"> wandelt, </w:t>
      </w:r>
      <w:r w:rsidR="00062154" w:rsidRPr="00E6506F">
        <w:rPr>
          <w:rFonts w:ascii="Arial" w:hAnsi="Arial" w:cs="Arial"/>
          <w:sz w:val="24"/>
        </w:rPr>
        <w:t>e</w:t>
      </w:r>
      <w:r w:rsidR="008D1778" w:rsidRPr="00E6506F">
        <w:rPr>
          <w:rFonts w:ascii="Arial" w:hAnsi="Arial" w:cs="Arial"/>
          <w:sz w:val="24"/>
        </w:rPr>
        <w:t>ntwick</w:t>
      </w:r>
      <w:r w:rsidR="00062154" w:rsidRPr="00E6506F">
        <w:rPr>
          <w:rFonts w:ascii="Arial" w:hAnsi="Arial" w:cs="Arial"/>
          <w:sz w:val="24"/>
        </w:rPr>
        <w:t>elt</w:t>
      </w:r>
      <w:r w:rsidR="008D1778" w:rsidRPr="00E6506F">
        <w:rPr>
          <w:rFonts w:ascii="Arial" w:hAnsi="Arial" w:cs="Arial"/>
          <w:sz w:val="24"/>
        </w:rPr>
        <w:t xml:space="preserve"> und</w:t>
      </w:r>
      <w:r w:rsidR="00062154" w:rsidRPr="00E6506F">
        <w:rPr>
          <w:rFonts w:ascii="Arial" w:hAnsi="Arial" w:cs="Arial"/>
          <w:sz w:val="24"/>
        </w:rPr>
        <w:t xml:space="preserve"> </w:t>
      </w:r>
      <w:r w:rsidR="005F4A92" w:rsidRPr="00E6506F">
        <w:rPr>
          <w:rFonts w:ascii="Arial" w:hAnsi="Arial" w:cs="Arial"/>
          <w:sz w:val="24"/>
        </w:rPr>
        <w:t>p</w:t>
      </w:r>
      <w:r w:rsidR="00062154" w:rsidRPr="00E6506F">
        <w:rPr>
          <w:rFonts w:ascii="Arial" w:hAnsi="Arial" w:cs="Arial"/>
          <w:sz w:val="24"/>
        </w:rPr>
        <w:t>roduziert eigenverantwortlich in</w:t>
      </w:r>
      <w:r w:rsidR="008D1778" w:rsidRPr="00E6506F">
        <w:rPr>
          <w:rFonts w:ascii="Arial" w:hAnsi="Arial" w:cs="Arial"/>
          <w:sz w:val="24"/>
        </w:rPr>
        <w:t xml:space="preserve"> Kleinserienproduktion </w:t>
      </w:r>
      <w:r w:rsidR="004249F0">
        <w:rPr>
          <w:rFonts w:ascii="Arial" w:hAnsi="Arial" w:cs="Arial"/>
          <w:sz w:val="24"/>
        </w:rPr>
        <w:br/>
      </w:r>
      <w:r w:rsidR="008D1778" w:rsidRPr="00E6506F">
        <w:rPr>
          <w:rFonts w:ascii="Arial" w:hAnsi="Arial" w:cs="Arial"/>
          <w:sz w:val="24"/>
        </w:rPr>
        <w:t xml:space="preserve">exklusivste Luxuslimousinen. </w:t>
      </w:r>
      <w:r w:rsidR="005071B0" w:rsidRPr="00E6506F">
        <w:rPr>
          <w:rFonts w:ascii="Arial" w:hAnsi="Arial" w:cs="Arial"/>
          <w:sz w:val="24"/>
        </w:rPr>
        <w:br/>
      </w:r>
    </w:p>
    <w:p w:rsidR="004249F0" w:rsidRDefault="00EE2782" w:rsidP="00062154">
      <w:pPr>
        <w:spacing w:line="360" w:lineRule="auto"/>
        <w:rPr>
          <w:rFonts w:ascii="Arial" w:hAnsi="Arial" w:cs="Arial"/>
          <w:sz w:val="24"/>
        </w:rPr>
      </w:pPr>
      <w:r w:rsidRPr="00E6506F">
        <w:rPr>
          <w:rFonts w:ascii="Arial" w:hAnsi="Arial" w:cs="Arial"/>
          <w:sz w:val="24"/>
        </w:rPr>
        <w:t xml:space="preserve">Die EDAG Gruppe hat </w:t>
      </w:r>
      <w:r w:rsidR="005F6039">
        <w:rPr>
          <w:rFonts w:ascii="Arial" w:hAnsi="Arial" w:cs="Arial"/>
          <w:sz w:val="24"/>
        </w:rPr>
        <w:t xml:space="preserve">für </w:t>
      </w:r>
      <w:r w:rsidRPr="00E6506F">
        <w:rPr>
          <w:rFonts w:ascii="Arial" w:hAnsi="Arial" w:cs="Arial"/>
          <w:sz w:val="24"/>
        </w:rPr>
        <w:t>d</w:t>
      </w:r>
      <w:r w:rsidR="00892BFD">
        <w:rPr>
          <w:rFonts w:ascii="Arial" w:hAnsi="Arial" w:cs="Arial"/>
          <w:sz w:val="24"/>
        </w:rPr>
        <w:t>as</w:t>
      </w:r>
      <w:r w:rsidR="00826D98">
        <w:rPr>
          <w:rFonts w:ascii="Arial" w:hAnsi="Arial" w:cs="Arial"/>
          <w:sz w:val="24"/>
        </w:rPr>
        <w:t xml:space="preserve"> </w:t>
      </w:r>
      <w:r w:rsidRPr="00E6506F">
        <w:rPr>
          <w:rFonts w:ascii="Arial" w:hAnsi="Arial" w:cs="Arial"/>
          <w:sz w:val="24"/>
        </w:rPr>
        <w:t xml:space="preserve">Bottroper Traditionsunternehmen </w:t>
      </w:r>
      <w:r w:rsidR="00D055C7">
        <w:rPr>
          <w:rFonts w:ascii="Arial" w:hAnsi="Arial" w:cs="Arial"/>
          <w:sz w:val="24"/>
        </w:rPr>
        <w:t>jüngst i</w:t>
      </w:r>
      <w:r w:rsidR="00E61FF2">
        <w:rPr>
          <w:rFonts w:ascii="Arial" w:hAnsi="Arial" w:cs="Arial"/>
          <w:sz w:val="24"/>
        </w:rPr>
        <w:t>m Rahmen</w:t>
      </w:r>
      <w:r w:rsidR="00D055C7">
        <w:rPr>
          <w:rFonts w:ascii="Arial" w:hAnsi="Arial" w:cs="Arial"/>
          <w:sz w:val="24"/>
        </w:rPr>
        <w:t xml:space="preserve"> eine</w:t>
      </w:r>
      <w:r w:rsidR="00E61FF2">
        <w:rPr>
          <w:rFonts w:ascii="Arial" w:hAnsi="Arial" w:cs="Arial"/>
          <w:sz w:val="24"/>
        </w:rPr>
        <w:t>s</w:t>
      </w:r>
      <w:r w:rsidR="00D055C7">
        <w:rPr>
          <w:rFonts w:ascii="Arial" w:hAnsi="Arial" w:cs="Arial"/>
          <w:sz w:val="24"/>
        </w:rPr>
        <w:t xml:space="preserve"> Kleinserienprojekt</w:t>
      </w:r>
      <w:r w:rsidR="00E61FF2">
        <w:rPr>
          <w:rFonts w:ascii="Arial" w:hAnsi="Arial" w:cs="Arial"/>
          <w:sz w:val="24"/>
        </w:rPr>
        <w:t>es</w:t>
      </w:r>
      <w:r w:rsidR="00D055C7">
        <w:rPr>
          <w:rFonts w:ascii="Arial" w:hAnsi="Arial" w:cs="Arial"/>
          <w:sz w:val="24"/>
        </w:rPr>
        <w:t xml:space="preserve"> für einen Premiumhersteller </w:t>
      </w:r>
      <w:r w:rsidR="00E61FF2" w:rsidRPr="00E6506F">
        <w:rPr>
          <w:rFonts w:ascii="Arial" w:hAnsi="Arial" w:cs="Arial"/>
          <w:sz w:val="24"/>
        </w:rPr>
        <w:t xml:space="preserve">erfolgreich </w:t>
      </w:r>
      <w:r w:rsidR="00495030">
        <w:rPr>
          <w:rFonts w:ascii="Arial" w:hAnsi="Arial" w:cs="Arial"/>
          <w:sz w:val="24"/>
        </w:rPr>
        <w:t xml:space="preserve">Leistungen </w:t>
      </w:r>
      <w:r w:rsidRPr="00E6506F">
        <w:rPr>
          <w:rFonts w:ascii="Arial" w:hAnsi="Arial" w:cs="Arial"/>
          <w:sz w:val="24"/>
        </w:rPr>
        <w:t>in den B</w:t>
      </w:r>
      <w:r w:rsidRPr="00E6506F">
        <w:rPr>
          <w:rFonts w:ascii="Arial" w:hAnsi="Arial" w:cs="Arial"/>
          <w:sz w:val="24"/>
        </w:rPr>
        <w:t>e</w:t>
      </w:r>
      <w:r w:rsidRPr="00E6506F">
        <w:rPr>
          <w:rFonts w:ascii="Arial" w:hAnsi="Arial" w:cs="Arial"/>
          <w:sz w:val="24"/>
        </w:rPr>
        <w:t xml:space="preserve">reichen </w:t>
      </w:r>
      <w:r w:rsidR="00062154" w:rsidRPr="00E6506F">
        <w:rPr>
          <w:rFonts w:ascii="Arial" w:hAnsi="Arial" w:cs="Arial"/>
          <w:sz w:val="24"/>
        </w:rPr>
        <w:t>Entwicklung</w:t>
      </w:r>
      <w:r w:rsidRPr="00E6506F">
        <w:rPr>
          <w:rFonts w:ascii="Arial" w:hAnsi="Arial" w:cs="Arial"/>
          <w:sz w:val="24"/>
        </w:rPr>
        <w:t>,</w:t>
      </w:r>
      <w:r w:rsidR="003761F6" w:rsidRPr="00E6506F">
        <w:rPr>
          <w:rFonts w:ascii="Arial" w:hAnsi="Arial" w:cs="Arial"/>
          <w:sz w:val="24"/>
        </w:rPr>
        <w:t xml:space="preserve"> Konstruktion, und Qualität </w:t>
      </w:r>
      <w:r w:rsidR="000C4ADD">
        <w:rPr>
          <w:rFonts w:ascii="Arial" w:hAnsi="Arial" w:cs="Arial"/>
          <w:sz w:val="24"/>
        </w:rPr>
        <w:t xml:space="preserve">Support auf höchstem technischen Niveau </w:t>
      </w:r>
      <w:r w:rsidR="00495030">
        <w:rPr>
          <w:rFonts w:ascii="Arial" w:hAnsi="Arial" w:cs="Arial"/>
          <w:sz w:val="24"/>
        </w:rPr>
        <w:t>erfüllt</w:t>
      </w:r>
      <w:r w:rsidR="005071B0" w:rsidRPr="00E6506F">
        <w:rPr>
          <w:rFonts w:ascii="Arial" w:hAnsi="Arial" w:cs="Arial"/>
          <w:sz w:val="24"/>
        </w:rPr>
        <w:t>.</w:t>
      </w:r>
      <w:r w:rsidR="00E6506F" w:rsidRPr="00E6506F">
        <w:rPr>
          <w:rFonts w:ascii="Arial" w:hAnsi="Arial" w:cs="Arial"/>
          <w:sz w:val="24"/>
        </w:rPr>
        <w:t xml:space="preserve"> </w:t>
      </w:r>
      <w:r w:rsidR="00826D98">
        <w:rPr>
          <w:rFonts w:ascii="Arial" w:hAnsi="Arial" w:cs="Arial"/>
          <w:sz w:val="24"/>
        </w:rPr>
        <w:t xml:space="preserve">Darüber hinaus </w:t>
      </w:r>
      <w:r w:rsidR="00D055C7">
        <w:rPr>
          <w:rFonts w:ascii="Arial" w:hAnsi="Arial" w:cs="Arial"/>
          <w:sz w:val="24"/>
        </w:rPr>
        <w:t xml:space="preserve">hat </w:t>
      </w:r>
      <w:r w:rsidR="00892BFD">
        <w:rPr>
          <w:rFonts w:ascii="Arial" w:hAnsi="Arial" w:cs="Arial"/>
          <w:sz w:val="24"/>
        </w:rPr>
        <w:t>EDAG mit der</w:t>
      </w:r>
      <w:r w:rsidR="00E6506F" w:rsidRPr="00E6506F">
        <w:rPr>
          <w:rFonts w:ascii="Arial" w:hAnsi="Arial" w:cs="Arial"/>
          <w:sz w:val="24"/>
        </w:rPr>
        <w:t xml:space="preserve"> Lieferung von Kleinserienteilen sowie beim Prototypenumbau für die Zertifizierung </w:t>
      </w:r>
      <w:r w:rsidR="00892BFD">
        <w:rPr>
          <w:rFonts w:ascii="Arial" w:hAnsi="Arial" w:cs="Arial"/>
          <w:sz w:val="24"/>
        </w:rPr>
        <w:t>einen weiteren</w:t>
      </w:r>
      <w:r w:rsidR="004249F0">
        <w:rPr>
          <w:rFonts w:ascii="Arial" w:hAnsi="Arial" w:cs="Arial"/>
          <w:sz w:val="24"/>
        </w:rPr>
        <w:t xml:space="preserve"> </w:t>
      </w:r>
      <w:r w:rsidR="000C4ADD">
        <w:rPr>
          <w:rFonts w:ascii="Arial" w:hAnsi="Arial" w:cs="Arial"/>
          <w:sz w:val="24"/>
        </w:rPr>
        <w:t xml:space="preserve">wichtigen Beitrag </w:t>
      </w:r>
      <w:r w:rsidR="004249F0">
        <w:rPr>
          <w:rFonts w:ascii="Arial" w:hAnsi="Arial" w:cs="Arial"/>
          <w:sz w:val="24"/>
        </w:rPr>
        <w:br/>
      </w:r>
      <w:r w:rsidR="000C4ADD">
        <w:rPr>
          <w:rFonts w:ascii="Arial" w:hAnsi="Arial" w:cs="Arial"/>
          <w:sz w:val="24"/>
        </w:rPr>
        <w:t xml:space="preserve">geleistet. </w:t>
      </w:r>
      <w:r w:rsidR="005071B0" w:rsidRPr="00E6506F">
        <w:rPr>
          <w:rFonts w:ascii="Arial" w:hAnsi="Arial" w:cs="Arial"/>
          <w:sz w:val="24"/>
        </w:rPr>
        <w:t>„</w:t>
      </w:r>
      <w:r w:rsidR="00062154" w:rsidRPr="00E6506F">
        <w:rPr>
          <w:rFonts w:ascii="Arial" w:hAnsi="Arial" w:cs="Arial"/>
          <w:sz w:val="24"/>
        </w:rPr>
        <w:t xml:space="preserve">Unsere strategische Ausrichtung sieht vor, das Industriegeschäft weiter auszubauen. Wir </w:t>
      </w:r>
      <w:r w:rsidR="00863C4F" w:rsidRPr="00E6506F">
        <w:rPr>
          <w:rFonts w:ascii="Arial" w:hAnsi="Arial" w:cs="Arial"/>
          <w:sz w:val="24"/>
        </w:rPr>
        <w:t xml:space="preserve">sind spezialisiert </w:t>
      </w:r>
      <w:r w:rsidR="00062154" w:rsidRPr="00E6506F">
        <w:rPr>
          <w:rFonts w:ascii="Arial" w:hAnsi="Arial" w:cs="Arial"/>
          <w:sz w:val="24"/>
        </w:rPr>
        <w:t xml:space="preserve">auf Nischen in Klein/ -und Kleinstserien, sowie Sonderserien, die in den OEM Strukturen </w:t>
      </w:r>
      <w:r w:rsidR="005F4A92" w:rsidRPr="00E6506F">
        <w:rPr>
          <w:rFonts w:ascii="Arial" w:hAnsi="Arial" w:cs="Arial"/>
          <w:sz w:val="24"/>
        </w:rPr>
        <w:t xml:space="preserve">nur </w:t>
      </w:r>
      <w:r w:rsidR="00062154" w:rsidRPr="00E6506F">
        <w:rPr>
          <w:rFonts w:ascii="Arial" w:hAnsi="Arial" w:cs="Arial"/>
          <w:sz w:val="24"/>
        </w:rPr>
        <w:t xml:space="preserve">schwer darstellbar sind. </w:t>
      </w:r>
    </w:p>
    <w:p w:rsidR="00495030" w:rsidRDefault="00495030" w:rsidP="00062154">
      <w:pPr>
        <w:spacing w:line="360" w:lineRule="auto"/>
        <w:rPr>
          <w:rFonts w:ascii="Arial" w:hAnsi="Arial" w:cs="Arial"/>
          <w:sz w:val="24"/>
        </w:rPr>
      </w:pPr>
      <w:r>
        <w:rPr>
          <w:rFonts w:ascii="Arial" w:hAnsi="Arial" w:cs="Arial"/>
          <w:sz w:val="24"/>
        </w:rPr>
        <w:br/>
      </w:r>
      <w:r w:rsidR="00062154" w:rsidRPr="00E6506F">
        <w:rPr>
          <w:rFonts w:ascii="Arial" w:hAnsi="Arial" w:cs="Arial"/>
          <w:sz w:val="24"/>
        </w:rPr>
        <w:t xml:space="preserve">Die </w:t>
      </w:r>
      <w:proofErr w:type="spellStart"/>
      <w:r w:rsidR="00D055C7">
        <w:rPr>
          <w:rFonts w:ascii="Arial" w:hAnsi="Arial" w:cs="Arial"/>
          <w:sz w:val="24"/>
        </w:rPr>
        <w:t>Brabus</w:t>
      </w:r>
      <w:proofErr w:type="spellEnd"/>
      <w:r w:rsidR="00D055C7" w:rsidRPr="00E6506F">
        <w:rPr>
          <w:rFonts w:ascii="Arial" w:hAnsi="Arial" w:cs="Arial"/>
          <w:sz w:val="24"/>
        </w:rPr>
        <w:t xml:space="preserve"> </w:t>
      </w:r>
      <w:proofErr w:type="spellStart"/>
      <w:r w:rsidR="00062154" w:rsidRPr="00E6506F">
        <w:rPr>
          <w:rFonts w:ascii="Arial" w:hAnsi="Arial" w:cs="Arial"/>
          <w:sz w:val="24"/>
        </w:rPr>
        <w:t>automotive</w:t>
      </w:r>
      <w:proofErr w:type="spellEnd"/>
      <w:r w:rsidR="00062154" w:rsidRPr="00E6506F">
        <w:rPr>
          <w:rFonts w:ascii="Arial" w:hAnsi="Arial" w:cs="Arial"/>
          <w:sz w:val="24"/>
        </w:rPr>
        <w:t xml:space="preserve"> </w:t>
      </w:r>
      <w:r w:rsidR="00863C4F" w:rsidRPr="00E6506F">
        <w:rPr>
          <w:rFonts w:ascii="Arial" w:hAnsi="Arial" w:cs="Arial"/>
          <w:sz w:val="24"/>
        </w:rPr>
        <w:t xml:space="preserve">ist </w:t>
      </w:r>
      <w:r w:rsidR="00062154" w:rsidRPr="00E6506F">
        <w:rPr>
          <w:rFonts w:ascii="Arial" w:hAnsi="Arial" w:cs="Arial"/>
          <w:sz w:val="24"/>
        </w:rPr>
        <w:t xml:space="preserve">ein High-Class </w:t>
      </w:r>
      <w:r w:rsidR="008E087C" w:rsidRPr="00E6506F">
        <w:rPr>
          <w:rFonts w:ascii="Arial" w:hAnsi="Arial" w:cs="Arial"/>
          <w:sz w:val="24"/>
        </w:rPr>
        <w:t>Gene</w:t>
      </w:r>
      <w:r w:rsidR="00B359F5" w:rsidRPr="00E6506F">
        <w:rPr>
          <w:rFonts w:ascii="Arial" w:hAnsi="Arial" w:cs="Arial"/>
          <w:sz w:val="24"/>
        </w:rPr>
        <w:t>ralunternehmer</w:t>
      </w:r>
      <w:r w:rsidR="00062154" w:rsidRPr="00E6506F">
        <w:rPr>
          <w:rFonts w:ascii="Arial" w:hAnsi="Arial" w:cs="Arial"/>
          <w:sz w:val="24"/>
        </w:rPr>
        <w:t xml:space="preserve"> mit Manufakturproze</w:t>
      </w:r>
      <w:r w:rsidR="00062154" w:rsidRPr="00E6506F">
        <w:rPr>
          <w:rFonts w:ascii="Arial" w:hAnsi="Arial" w:cs="Arial"/>
          <w:sz w:val="24"/>
        </w:rPr>
        <w:t>s</w:t>
      </w:r>
      <w:r w:rsidR="00062154" w:rsidRPr="00E6506F">
        <w:rPr>
          <w:rFonts w:ascii="Arial" w:hAnsi="Arial" w:cs="Arial"/>
          <w:sz w:val="24"/>
        </w:rPr>
        <w:t>sen,</w:t>
      </w:r>
      <w:r w:rsidR="00E6506F" w:rsidRPr="00E6506F">
        <w:rPr>
          <w:rFonts w:ascii="Arial" w:hAnsi="Arial" w:cs="Arial"/>
          <w:sz w:val="24"/>
        </w:rPr>
        <w:t xml:space="preserve"> </w:t>
      </w:r>
      <w:r w:rsidR="00863C4F" w:rsidRPr="00E6506F">
        <w:rPr>
          <w:rFonts w:ascii="Arial" w:hAnsi="Arial" w:cs="Arial"/>
          <w:sz w:val="24"/>
        </w:rPr>
        <w:t xml:space="preserve">der </w:t>
      </w:r>
      <w:r w:rsidR="00062154" w:rsidRPr="00E6506F">
        <w:rPr>
          <w:rFonts w:ascii="Arial" w:hAnsi="Arial" w:cs="Arial"/>
          <w:sz w:val="24"/>
        </w:rPr>
        <w:t xml:space="preserve">den höchsten Qualitätsstandards und Individualisierungsanforderungen </w:t>
      </w:r>
      <w:r>
        <w:rPr>
          <w:rFonts w:ascii="Arial" w:hAnsi="Arial" w:cs="Arial"/>
          <w:sz w:val="24"/>
        </w:rPr>
        <w:br/>
      </w:r>
      <w:r w:rsidR="00062154" w:rsidRPr="00E6506F">
        <w:rPr>
          <w:rFonts w:ascii="Arial" w:hAnsi="Arial" w:cs="Arial"/>
          <w:sz w:val="24"/>
        </w:rPr>
        <w:t>genüg</w:t>
      </w:r>
      <w:r w:rsidR="00863C4F" w:rsidRPr="00E6506F">
        <w:rPr>
          <w:rFonts w:ascii="Arial" w:hAnsi="Arial" w:cs="Arial"/>
          <w:sz w:val="24"/>
        </w:rPr>
        <w:t>t</w:t>
      </w:r>
      <w:r w:rsidR="005071B0" w:rsidRPr="00E6506F">
        <w:rPr>
          <w:rFonts w:ascii="Arial" w:hAnsi="Arial" w:cs="Arial"/>
          <w:sz w:val="24"/>
        </w:rPr>
        <w:t xml:space="preserve">“, unterstreicht Christian </w:t>
      </w:r>
      <w:proofErr w:type="spellStart"/>
      <w:r w:rsidR="005071B0" w:rsidRPr="00E6506F">
        <w:rPr>
          <w:rFonts w:ascii="Arial" w:hAnsi="Arial" w:cs="Arial"/>
          <w:sz w:val="24"/>
        </w:rPr>
        <w:t>Draser</w:t>
      </w:r>
      <w:proofErr w:type="spellEnd"/>
      <w:r w:rsidR="005071B0" w:rsidRPr="00E6506F">
        <w:rPr>
          <w:rFonts w:ascii="Arial" w:hAnsi="Arial" w:cs="Arial"/>
          <w:sz w:val="24"/>
        </w:rPr>
        <w:t xml:space="preserve">, Geschäftsführer der </w:t>
      </w:r>
      <w:proofErr w:type="spellStart"/>
      <w:r w:rsidR="005071B0" w:rsidRPr="00E6506F">
        <w:rPr>
          <w:rFonts w:ascii="Arial" w:hAnsi="Arial" w:cs="Arial"/>
          <w:sz w:val="24"/>
        </w:rPr>
        <w:t>Brabus</w:t>
      </w:r>
      <w:proofErr w:type="spellEnd"/>
      <w:r w:rsidR="005071B0" w:rsidRPr="00E6506F">
        <w:rPr>
          <w:rFonts w:ascii="Arial" w:hAnsi="Arial" w:cs="Arial"/>
          <w:sz w:val="24"/>
        </w:rPr>
        <w:t xml:space="preserve"> </w:t>
      </w:r>
      <w:proofErr w:type="spellStart"/>
      <w:r w:rsidR="005F6039">
        <w:rPr>
          <w:rFonts w:ascii="Arial" w:hAnsi="Arial" w:cs="Arial"/>
          <w:sz w:val="24"/>
        </w:rPr>
        <w:t>a</w:t>
      </w:r>
      <w:r w:rsidR="005071B0" w:rsidRPr="00E6506F">
        <w:rPr>
          <w:rFonts w:ascii="Arial" w:hAnsi="Arial" w:cs="Arial"/>
          <w:sz w:val="24"/>
        </w:rPr>
        <w:t>utomotive</w:t>
      </w:r>
      <w:proofErr w:type="spellEnd"/>
      <w:r w:rsidR="005071B0" w:rsidRPr="00E6506F">
        <w:rPr>
          <w:rFonts w:ascii="Arial" w:hAnsi="Arial" w:cs="Arial"/>
          <w:sz w:val="24"/>
        </w:rPr>
        <w:t xml:space="preserve"> GmbH</w:t>
      </w:r>
      <w:r w:rsidR="005F4A92" w:rsidRPr="00E6506F">
        <w:rPr>
          <w:rFonts w:ascii="Arial" w:hAnsi="Arial" w:cs="Arial"/>
          <w:sz w:val="24"/>
        </w:rPr>
        <w:t>.</w:t>
      </w:r>
      <w:r w:rsidR="00826D98">
        <w:rPr>
          <w:rFonts w:ascii="Arial" w:hAnsi="Arial" w:cs="Arial"/>
          <w:sz w:val="24"/>
        </w:rPr>
        <w:t xml:space="preserve"> </w:t>
      </w:r>
      <w:r w:rsidR="006B7C9A" w:rsidRPr="00E6506F">
        <w:rPr>
          <w:rFonts w:ascii="Arial" w:hAnsi="Arial" w:cs="Arial"/>
          <w:sz w:val="24"/>
        </w:rPr>
        <w:t>„</w:t>
      </w:r>
      <w:r w:rsidR="005071B0" w:rsidRPr="00E6506F">
        <w:rPr>
          <w:rFonts w:ascii="Arial" w:hAnsi="Arial" w:cs="Arial"/>
          <w:sz w:val="24"/>
        </w:rPr>
        <w:t>Die EDAG Gruppe mit ihrer Expertise und ihrer Erfahrung in der Gesamtfah</w:t>
      </w:r>
      <w:r w:rsidR="005071B0" w:rsidRPr="00E6506F">
        <w:rPr>
          <w:rFonts w:ascii="Arial" w:hAnsi="Arial" w:cs="Arial"/>
          <w:sz w:val="24"/>
        </w:rPr>
        <w:t>r</w:t>
      </w:r>
      <w:r w:rsidR="005071B0" w:rsidRPr="00E6506F">
        <w:rPr>
          <w:rFonts w:ascii="Arial" w:hAnsi="Arial" w:cs="Arial"/>
          <w:sz w:val="24"/>
        </w:rPr>
        <w:t xml:space="preserve">zeugentwicklung </w:t>
      </w:r>
      <w:r w:rsidR="00B359F5" w:rsidRPr="00E6506F">
        <w:rPr>
          <w:rFonts w:ascii="Arial" w:hAnsi="Arial" w:cs="Arial"/>
          <w:sz w:val="24"/>
        </w:rPr>
        <w:t xml:space="preserve">ergänzt unsere Entwicklung optimal und leistet </w:t>
      </w:r>
      <w:r w:rsidR="005071B0" w:rsidRPr="00E6506F">
        <w:rPr>
          <w:rFonts w:ascii="Arial" w:hAnsi="Arial" w:cs="Arial"/>
          <w:sz w:val="24"/>
        </w:rPr>
        <w:t xml:space="preserve">einen wertvollen </w:t>
      </w:r>
      <w:r>
        <w:rPr>
          <w:rFonts w:ascii="Arial" w:hAnsi="Arial" w:cs="Arial"/>
          <w:sz w:val="24"/>
        </w:rPr>
        <w:br/>
      </w:r>
    </w:p>
    <w:p w:rsidR="005071B0" w:rsidRPr="00E6506F" w:rsidRDefault="00826D98" w:rsidP="00062154">
      <w:pPr>
        <w:spacing w:line="360" w:lineRule="auto"/>
        <w:rPr>
          <w:rFonts w:ascii="Arial" w:hAnsi="Arial" w:cs="Arial"/>
          <w:sz w:val="24"/>
        </w:rPr>
      </w:pPr>
      <w:r>
        <w:rPr>
          <w:rFonts w:ascii="Arial" w:hAnsi="Arial" w:cs="Arial"/>
          <w:sz w:val="24"/>
        </w:rPr>
        <w:lastRenderedPageBreak/>
        <w:t>B</w:t>
      </w:r>
      <w:r w:rsidR="00B359F5" w:rsidRPr="00E6506F">
        <w:rPr>
          <w:rFonts w:ascii="Arial" w:hAnsi="Arial" w:cs="Arial"/>
          <w:sz w:val="24"/>
        </w:rPr>
        <w:t>e</w:t>
      </w:r>
      <w:r w:rsidR="00B359F5" w:rsidRPr="00E6506F">
        <w:rPr>
          <w:rFonts w:ascii="Arial" w:hAnsi="Arial" w:cs="Arial"/>
          <w:sz w:val="24"/>
        </w:rPr>
        <w:t>i</w:t>
      </w:r>
      <w:r w:rsidR="00B359F5" w:rsidRPr="00E6506F">
        <w:rPr>
          <w:rFonts w:ascii="Arial" w:hAnsi="Arial" w:cs="Arial"/>
          <w:sz w:val="24"/>
        </w:rPr>
        <w:t>trag zur</w:t>
      </w:r>
      <w:r w:rsidR="005071B0" w:rsidRPr="00E6506F">
        <w:rPr>
          <w:rFonts w:ascii="Arial" w:hAnsi="Arial" w:cs="Arial"/>
          <w:sz w:val="24"/>
        </w:rPr>
        <w:t xml:space="preserve"> erfolgreichen </w:t>
      </w:r>
      <w:r w:rsidR="00B359F5" w:rsidRPr="00E6506F">
        <w:rPr>
          <w:rFonts w:ascii="Arial" w:hAnsi="Arial" w:cs="Arial"/>
          <w:sz w:val="24"/>
        </w:rPr>
        <w:t>Umsetzung unserer Strategie</w:t>
      </w:r>
      <w:r w:rsidR="007C086C" w:rsidRPr="00E6506F">
        <w:rPr>
          <w:rFonts w:ascii="Arial" w:hAnsi="Arial" w:cs="Arial"/>
          <w:sz w:val="24"/>
        </w:rPr>
        <w:t>“</w:t>
      </w:r>
      <w:r w:rsidR="005071B0" w:rsidRPr="00E6506F">
        <w:rPr>
          <w:rFonts w:ascii="Arial" w:hAnsi="Arial" w:cs="Arial"/>
          <w:sz w:val="24"/>
        </w:rPr>
        <w:t>.</w:t>
      </w:r>
      <w:r w:rsidR="00495030">
        <w:rPr>
          <w:rFonts w:ascii="Arial" w:hAnsi="Arial" w:cs="Arial"/>
          <w:sz w:val="24"/>
        </w:rPr>
        <w:t xml:space="preserve"> </w:t>
      </w:r>
      <w:r w:rsidR="007C086C" w:rsidRPr="00E6506F">
        <w:rPr>
          <w:rFonts w:ascii="Arial" w:hAnsi="Arial" w:cs="Arial"/>
          <w:sz w:val="24"/>
        </w:rPr>
        <w:t xml:space="preserve">Aktuell </w:t>
      </w:r>
      <w:r w:rsidR="00EB590D" w:rsidRPr="00E6506F">
        <w:rPr>
          <w:rFonts w:ascii="Arial" w:hAnsi="Arial" w:cs="Arial"/>
          <w:sz w:val="24"/>
        </w:rPr>
        <w:t xml:space="preserve">ist </w:t>
      </w:r>
      <w:r w:rsidR="007C086C" w:rsidRPr="00E6506F">
        <w:rPr>
          <w:rFonts w:ascii="Arial" w:hAnsi="Arial" w:cs="Arial"/>
          <w:sz w:val="24"/>
        </w:rPr>
        <w:t xml:space="preserve">die EDAG Gruppe </w:t>
      </w:r>
      <w:r w:rsidR="00DB6659" w:rsidRPr="00E6506F">
        <w:rPr>
          <w:rFonts w:ascii="Arial" w:hAnsi="Arial" w:cs="Arial"/>
          <w:sz w:val="24"/>
        </w:rPr>
        <w:t xml:space="preserve">von </w:t>
      </w:r>
      <w:proofErr w:type="spellStart"/>
      <w:r w:rsidR="00DB6659" w:rsidRPr="00E6506F">
        <w:rPr>
          <w:rFonts w:ascii="Arial" w:hAnsi="Arial" w:cs="Arial"/>
          <w:sz w:val="24"/>
        </w:rPr>
        <w:t>Brabus</w:t>
      </w:r>
      <w:proofErr w:type="spellEnd"/>
      <w:r w:rsidR="00DB6659" w:rsidRPr="00E6506F">
        <w:rPr>
          <w:rFonts w:ascii="Arial" w:hAnsi="Arial" w:cs="Arial"/>
          <w:sz w:val="24"/>
        </w:rPr>
        <w:t xml:space="preserve"> </w:t>
      </w:r>
      <w:proofErr w:type="spellStart"/>
      <w:r w:rsidR="005F6039">
        <w:rPr>
          <w:rFonts w:ascii="Arial" w:hAnsi="Arial" w:cs="Arial"/>
          <w:sz w:val="24"/>
        </w:rPr>
        <w:t>a</w:t>
      </w:r>
      <w:r w:rsidR="00DB6659" w:rsidRPr="00E6506F">
        <w:rPr>
          <w:rFonts w:ascii="Arial" w:hAnsi="Arial" w:cs="Arial"/>
          <w:sz w:val="24"/>
        </w:rPr>
        <w:t>utomotive</w:t>
      </w:r>
      <w:proofErr w:type="spellEnd"/>
      <w:r w:rsidR="00DB6659" w:rsidRPr="00E6506F">
        <w:rPr>
          <w:rFonts w:ascii="Arial" w:hAnsi="Arial" w:cs="Arial"/>
          <w:sz w:val="24"/>
        </w:rPr>
        <w:t xml:space="preserve"> als </w:t>
      </w:r>
      <w:r w:rsidR="00B359F5" w:rsidRPr="00E6506F">
        <w:rPr>
          <w:rFonts w:ascii="Arial" w:hAnsi="Arial" w:cs="Arial"/>
          <w:sz w:val="24"/>
        </w:rPr>
        <w:t xml:space="preserve">strategischer </w:t>
      </w:r>
      <w:r w:rsidR="00DB6659" w:rsidRPr="00E6506F">
        <w:rPr>
          <w:rFonts w:ascii="Arial" w:hAnsi="Arial" w:cs="Arial"/>
          <w:sz w:val="24"/>
        </w:rPr>
        <w:t xml:space="preserve">Partner gesetzt, </w:t>
      </w:r>
      <w:r w:rsidR="00950052" w:rsidRPr="00E6506F">
        <w:rPr>
          <w:rFonts w:ascii="Arial" w:hAnsi="Arial" w:cs="Arial"/>
          <w:sz w:val="24"/>
        </w:rPr>
        <w:t xml:space="preserve">um auch zukünftig </w:t>
      </w:r>
      <w:r w:rsidR="00495030">
        <w:rPr>
          <w:rFonts w:ascii="Arial" w:hAnsi="Arial" w:cs="Arial"/>
          <w:sz w:val="24"/>
        </w:rPr>
        <w:br/>
      </w:r>
      <w:r w:rsidR="00950052" w:rsidRPr="00E6506F">
        <w:rPr>
          <w:rFonts w:ascii="Arial" w:hAnsi="Arial" w:cs="Arial"/>
          <w:sz w:val="24"/>
        </w:rPr>
        <w:t>gemei</w:t>
      </w:r>
      <w:r w:rsidR="00950052" w:rsidRPr="00E6506F">
        <w:rPr>
          <w:rFonts w:ascii="Arial" w:hAnsi="Arial" w:cs="Arial"/>
          <w:sz w:val="24"/>
        </w:rPr>
        <w:t>n</w:t>
      </w:r>
      <w:r w:rsidR="00950052" w:rsidRPr="00E6506F">
        <w:rPr>
          <w:rFonts w:ascii="Arial" w:hAnsi="Arial" w:cs="Arial"/>
          <w:sz w:val="24"/>
        </w:rPr>
        <w:t xml:space="preserve">sam </w:t>
      </w:r>
      <w:r w:rsidR="0097148B" w:rsidRPr="00E6506F">
        <w:rPr>
          <w:rFonts w:ascii="Arial" w:hAnsi="Arial" w:cs="Arial"/>
          <w:sz w:val="24"/>
        </w:rPr>
        <w:t>Kundenp</w:t>
      </w:r>
      <w:r w:rsidR="00950052" w:rsidRPr="00E6506F">
        <w:rPr>
          <w:rFonts w:ascii="Arial" w:hAnsi="Arial" w:cs="Arial"/>
          <w:sz w:val="24"/>
        </w:rPr>
        <w:t>rojekte</w:t>
      </w:r>
      <w:r w:rsidR="0097148B" w:rsidRPr="00E6506F">
        <w:rPr>
          <w:rFonts w:ascii="Arial" w:hAnsi="Arial" w:cs="Arial"/>
          <w:sz w:val="24"/>
        </w:rPr>
        <w:t xml:space="preserve"> zu bearbeiten</w:t>
      </w:r>
      <w:r w:rsidR="00DB6659" w:rsidRPr="00E6506F">
        <w:rPr>
          <w:rFonts w:ascii="Arial" w:hAnsi="Arial" w:cs="Arial"/>
          <w:sz w:val="24"/>
        </w:rPr>
        <w:t>.</w:t>
      </w:r>
      <w:r w:rsidR="00D055C7">
        <w:rPr>
          <w:rFonts w:ascii="Arial" w:hAnsi="Arial" w:cs="Arial"/>
          <w:sz w:val="24"/>
        </w:rPr>
        <w:br/>
      </w:r>
      <w:r>
        <w:rPr>
          <w:rFonts w:ascii="Arial" w:hAnsi="Arial" w:cs="Arial"/>
          <w:sz w:val="24"/>
        </w:rPr>
        <w:br/>
      </w:r>
      <w:r w:rsidR="00D055C7">
        <w:rPr>
          <w:rFonts w:ascii="Arial" w:hAnsi="Arial" w:cs="Arial"/>
          <w:sz w:val="24"/>
        </w:rPr>
        <w:t xml:space="preserve">„Es freut uns, dass wir unsere Engineering-Kompetenzen zukünftig auch bei </w:t>
      </w:r>
      <w:r w:rsidR="004249F0">
        <w:rPr>
          <w:rFonts w:ascii="Arial" w:hAnsi="Arial" w:cs="Arial"/>
          <w:sz w:val="24"/>
        </w:rPr>
        <w:br/>
      </w:r>
      <w:proofErr w:type="spellStart"/>
      <w:r w:rsidR="005F6039">
        <w:rPr>
          <w:rFonts w:ascii="Arial" w:hAnsi="Arial" w:cs="Arial"/>
          <w:sz w:val="24"/>
        </w:rPr>
        <w:t>B</w:t>
      </w:r>
      <w:r w:rsidR="00D055C7">
        <w:rPr>
          <w:rFonts w:ascii="Arial" w:hAnsi="Arial" w:cs="Arial"/>
          <w:sz w:val="24"/>
        </w:rPr>
        <w:t>rabus</w:t>
      </w:r>
      <w:proofErr w:type="spellEnd"/>
      <w:r w:rsidR="00D055C7">
        <w:rPr>
          <w:rFonts w:ascii="Arial" w:hAnsi="Arial" w:cs="Arial"/>
          <w:sz w:val="24"/>
        </w:rPr>
        <w:t xml:space="preserve"> </w:t>
      </w:r>
      <w:proofErr w:type="spellStart"/>
      <w:r w:rsidR="00D055C7">
        <w:rPr>
          <w:rFonts w:ascii="Arial" w:hAnsi="Arial" w:cs="Arial"/>
          <w:sz w:val="24"/>
        </w:rPr>
        <w:t>automotive</w:t>
      </w:r>
      <w:proofErr w:type="spellEnd"/>
      <w:r w:rsidR="00D055C7">
        <w:rPr>
          <w:rFonts w:ascii="Arial" w:hAnsi="Arial" w:cs="Arial"/>
          <w:sz w:val="24"/>
        </w:rPr>
        <w:t xml:space="preserve"> einsetzen werden, um einen mitentscheidenden </w:t>
      </w:r>
      <w:r w:rsidR="00807FA4">
        <w:rPr>
          <w:rFonts w:ascii="Arial" w:hAnsi="Arial" w:cs="Arial"/>
          <w:sz w:val="24"/>
        </w:rPr>
        <w:t xml:space="preserve">Support </w:t>
      </w:r>
      <w:r w:rsidR="00D055C7">
        <w:rPr>
          <w:rFonts w:ascii="Arial" w:hAnsi="Arial" w:cs="Arial"/>
          <w:sz w:val="24"/>
        </w:rPr>
        <w:t xml:space="preserve">für die Entwicklung, </w:t>
      </w:r>
      <w:r w:rsidR="005F6039">
        <w:rPr>
          <w:rFonts w:ascii="Arial" w:hAnsi="Arial" w:cs="Arial"/>
          <w:sz w:val="24"/>
        </w:rPr>
        <w:t xml:space="preserve">das </w:t>
      </w:r>
      <w:r w:rsidR="00D055C7">
        <w:rPr>
          <w:rFonts w:ascii="Arial" w:hAnsi="Arial" w:cs="Arial"/>
          <w:sz w:val="24"/>
        </w:rPr>
        <w:t>Qualitätsmanag</w:t>
      </w:r>
      <w:r>
        <w:rPr>
          <w:rFonts w:ascii="Arial" w:hAnsi="Arial" w:cs="Arial"/>
          <w:sz w:val="24"/>
        </w:rPr>
        <w:t>e</w:t>
      </w:r>
      <w:r w:rsidR="00D055C7">
        <w:rPr>
          <w:rFonts w:ascii="Arial" w:hAnsi="Arial" w:cs="Arial"/>
          <w:sz w:val="24"/>
        </w:rPr>
        <w:t xml:space="preserve">ment und </w:t>
      </w:r>
      <w:r w:rsidR="005F6039">
        <w:rPr>
          <w:rFonts w:ascii="Arial" w:hAnsi="Arial" w:cs="Arial"/>
          <w:sz w:val="24"/>
        </w:rPr>
        <w:t xml:space="preserve">die </w:t>
      </w:r>
      <w:r w:rsidR="00D055C7">
        <w:rPr>
          <w:rFonts w:ascii="Arial" w:hAnsi="Arial" w:cs="Arial"/>
          <w:sz w:val="24"/>
        </w:rPr>
        <w:t>Kleinserienproduktion auf aller</w:t>
      </w:r>
      <w:r w:rsidR="00495030">
        <w:rPr>
          <w:rFonts w:ascii="Arial" w:hAnsi="Arial" w:cs="Arial"/>
          <w:sz w:val="24"/>
        </w:rPr>
        <w:t>-</w:t>
      </w:r>
      <w:r w:rsidR="00495030">
        <w:rPr>
          <w:rFonts w:ascii="Arial" w:hAnsi="Arial" w:cs="Arial"/>
          <w:sz w:val="24"/>
        </w:rPr>
        <w:br/>
      </w:r>
      <w:r w:rsidR="00D055C7">
        <w:rPr>
          <w:rFonts w:ascii="Arial" w:hAnsi="Arial" w:cs="Arial"/>
          <w:sz w:val="24"/>
        </w:rPr>
        <w:t>höch</w:t>
      </w:r>
      <w:r>
        <w:rPr>
          <w:rFonts w:ascii="Arial" w:hAnsi="Arial" w:cs="Arial"/>
          <w:sz w:val="24"/>
        </w:rPr>
        <w:t>st</w:t>
      </w:r>
      <w:r w:rsidR="00D055C7">
        <w:rPr>
          <w:rFonts w:ascii="Arial" w:hAnsi="Arial" w:cs="Arial"/>
          <w:sz w:val="24"/>
        </w:rPr>
        <w:t>e</w:t>
      </w:r>
      <w:r w:rsidR="005F6039">
        <w:rPr>
          <w:rFonts w:ascii="Arial" w:hAnsi="Arial" w:cs="Arial"/>
          <w:sz w:val="24"/>
        </w:rPr>
        <w:t>m</w:t>
      </w:r>
      <w:r w:rsidR="00D055C7">
        <w:rPr>
          <w:rFonts w:ascii="Arial" w:hAnsi="Arial" w:cs="Arial"/>
          <w:sz w:val="24"/>
        </w:rPr>
        <w:t xml:space="preserve"> </w:t>
      </w:r>
      <w:r>
        <w:rPr>
          <w:rFonts w:ascii="Arial" w:hAnsi="Arial" w:cs="Arial"/>
          <w:sz w:val="24"/>
        </w:rPr>
        <w:t xml:space="preserve">technischen </w:t>
      </w:r>
      <w:r w:rsidR="00D055C7">
        <w:rPr>
          <w:rFonts w:ascii="Arial" w:hAnsi="Arial" w:cs="Arial"/>
          <w:sz w:val="24"/>
        </w:rPr>
        <w:t xml:space="preserve">Niveau </w:t>
      </w:r>
      <w:r>
        <w:rPr>
          <w:rFonts w:ascii="Arial" w:hAnsi="Arial" w:cs="Arial"/>
          <w:sz w:val="24"/>
        </w:rPr>
        <w:t xml:space="preserve">für Fahrzeuge der Sonderklasse </w:t>
      </w:r>
      <w:r w:rsidR="00807FA4">
        <w:rPr>
          <w:rFonts w:ascii="Arial" w:hAnsi="Arial" w:cs="Arial"/>
          <w:sz w:val="24"/>
        </w:rPr>
        <w:t>zu leisten“, unte</w:t>
      </w:r>
      <w:r w:rsidR="00807FA4">
        <w:rPr>
          <w:rFonts w:ascii="Arial" w:hAnsi="Arial" w:cs="Arial"/>
          <w:sz w:val="24"/>
        </w:rPr>
        <w:t>r</w:t>
      </w:r>
      <w:r w:rsidR="00807FA4">
        <w:rPr>
          <w:rFonts w:ascii="Arial" w:hAnsi="Arial" w:cs="Arial"/>
          <w:sz w:val="24"/>
        </w:rPr>
        <w:t>streicht C</w:t>
      </w:r>
      <w:r w:rsidR="00807FA4">
        <w:rPr>
          <w:rFonts w:ascii="Arial" w:hAnsi="Arial" w:cs="Arial"/>
          <w:sz w:val="24"/>
        </w:rPr>
        <w:t>o</w:t>
      </w:r>
      <w:r w:rsidR="00807FA4">
        <w:rPr>
          <w:rFonts w:ascii="Arial" w:hAnsi="Arial" w:cs="Arial"/>
          <w:sz w:val="24"/>
        </w:rPr>
        <w:t>simo De Carlo, CEO der EDAG Group.</w:t>
      </w:r>
    </w:p>
    <w:p w:rsidR="00EE2782" w:rsidRPr="00E6506F" w:rsidRDefault="00EE2782" w:rsidP="00D3330F">
      <w:pPr>
        <w:spacing w:after="200" w:line="276" w:lineRule="auto"/>
        <w:rPr>
          <w:rFonts w:ascii="Arial" w:hAnsi="Arial" w:cs="Arial"/>
          <w:b/>
          <w:bCs/>
          <w:szCs w:val="18"/>
        </w:rPr>
      </w:pPr>
    </w:p>
    <w:p w:rsidR="00495030" w:rsidRDefault="00495030" w:rsidP="00D3330F">
      <w:pPr>
        <w:spacing w:after="200" w:line="276" w:lineRule="auto"/>
        <w:rPr>
          <w:rFonts w:ascii="Arial" w:hAnsi="Arial" w:cs="Arial"/>
          <w:b/>
          <w:bCs/>
          <w:szCs w:val="18"/>
        </w:rPr>
      </w:pPr>
    </w:p>
    <w:p w:rsidR="00454A1E" w:rsidRPr="00E6506F" w:rsidRDefault="00D3330F" w:rsidP="00D3330F">
      <w:pPr>
        <w:spacing w:after="200" w:line="276" w:lineRule="auto"/>
        <w:rPr>
          <w:rFonts w:ascii="Arial" w:hAnsi="Arial" w:cs="Arial"/>
          <w:b/>
          <w:bCs/>
          <w:szCs w:val="18"/>
        </w:rPr>
      </w:pPr>
      <w:r w:rsidRPr="00E6506F">
        <w:rPr>
          <w:rFonts w:ascii="Arial" w:hAnsi="Arial" w:cs="Arial"/>
          <w:b/>
          <w:bCs/>
          <w:szCs w:val="18"/>
        </w:rPr>
        <w:t>Über EDAG</w:t>
      </w:r>
      <w:r w:rsidR="00454A1E" w:rsidRPr="00E6506F">
        <w:rPr>
          <w:rFonts w:ascii="Arial" w:hAnsi="Arial" w:cs="Arial"/>
          <w:b/>
          <w:bCs/>
          <w:szCs w:val="18"/>
        </w:rPr>
        <w:t xml:space="preserve"> </w:t>
      </w:r>
    </w:p>
    <w:p w:rsidR="00454A1E" w:rsidRPr="00E6506F" w:rsidRDefault="00454A1E" w:rsidP="00454A1E">
      <w:pPr>
        <w:pStyle w:val="berschrift3"/>
        <w:tabs>
          <w:tab w:val="left" w:pos="5103"/>
          <w:tab w:val="left" w:pos="5954"/>
        </w:tabs>
        <w:jc w:val="both"/>
        <w:rPr>
          <w:b w:val="0"/>
          <w:bCs w:val="0"/>
          <w:sz w:val="20"/>
          <w:szCs w:val="18"/>
        </w:rPr>
      </w:pPr>
      <w:r w:rsidRPr="00E6506F">
        <w:rPr>
          <w:b w:val="0"/>
          <w:bCs w:val="0"/>
          <w:sz w:val="20"/>
          <w:szCs w:val="18"/>
        </w:rPr>
        <w:t>EDAG ist ein unabhängiger Ingenieurdienstleister für die globale Automobilindustrie. Das Unternehmen bedient führende nationale und internationale Fahrzeughersteller sowie technologisch anspruchsvolle Automobilzulieferer mit einem globalen Netzwerk von rund 60 Standorten in bedeutenden Automobi</w:t>
      </w:r>
      <w:r w:rsidRPr="00E6506F">
        <w:rPr>
          <w:b w:val="0"/>
          <w:bCs w:val="0"/>
          <w:sz w:val="20"/>
          <w:szCs w:val="18"/>
        </w:rPr>
        <w:t>l</w:t>
      </w:r>
      <w:r w:rsidRPr="00E6506F">
        <w:rPr>
          <w:b w:val="0"/>
          <w:bCs w:val="0"/>
          <w:sz w:val="20"/>
          <w:szCs w:val="18"/>
        </w:rPr>
        <w:t xml:space="preserve">zentren auf der ganzen Welt. </w:t>
      </w:r>
    </w:p>
    <w:p w:rsidR="00454A1E" w:rsidRPr="00E6506F" w:rsidRDefault="00454A1E" w:rsidP="00454A1E"/>
    <w:p w:rsidR="00454A1E" w:rsidRPr="00E6506F" w:rsidRDefault="00454A1E" w:rsidP="00454A1E">
      <w:pPr>
        <w:pStyle w:val="berschrift3"/>
        <w:tabs>
          <w:tab w:val="left" w:pos="5103"/>
          <w:tab w:val="left" w:pos="5954"/>
        </w:tabs>
        <w:jc w:val="both"/>
        <w:rPr>
          <w:b w:val="0"/>
          <w:bCs w:val="0"/>
          <w:sz w:val="20"/>
          <w:szCs w:val="18"/>
        </w:rPr>
      </w:pPr>
      <w:r w:rsidRPr="00E6506F">
        <w:rPr>
          <w:b w:val="0"/>
          <w:bCs w:val="0"/>
          <w:sz w:val="20"/>
          <w:szCs w:val="18"/>
        </w:rPr>
        <w:t xml:space="preserve">EDAG bietet komplementäre Ingenieurdienstleistungen in den Segmenten </w:t>
      </w:r>
      <w:proofErr w:type="spellStart"/>
      <w:r w:rsidRPr="00E6506F">
        <w:rPr>
          <w:b w:val="0"/>
          <w:bCs w:val="0"/>
          <w:sz w:val="20"/>
          <w:szCs w:val="18"/>
        </w:rPr>
        <w:t>Vehicle</w:t>
      </w:r>
      <w:proofErr w:type="spellEnd"/>
      <w:r w:rsidRPr="00E6506F">
        <w:rPr>
          <w:b w:val="0"/>
          <w:bCs w:val="0"/>
          <w:sz w:val="20"/>
          <w:szCs w:val="18"/>
        </w:rPr>
        <w:t xml:space="preserve"> Engineering (Fah</w:t>
      </w:r>
      <w:r w:rsidRPr="00E6506F">
        <w:rPr>
          <w:b w:val="0"/>
          <w:bCs w:val="0"/>
          <w:sz w:val="20"/>
          <w:szCs w:val="18"/>
        </w:rPr>
        <w:t>r</w:t>
      </w:r>
      <w:r w:rsidRPr="00E6506F">
        <w:rPr>
          <w:b w:val="0"/>
          <w:bCs w:val="0"/>
          <w:sz w:val="20"/>
          <w:szCs w:val="18"/>
        </w:rPr>
        <w:t xml:space="preserve">zeugentwicklung), </w:t>
      </w:r>
      <w:proofErr w:type="spellStart"/>
      <w:r w:rsidRPr="00E6506F">
        <w:rPr>
          <w:b w:val="0"/>
          <w:bCs w:val="0"/>
          <w:sz w:val="20"/>
          <w:szCs w:val="18"/>
        </w:rPr>
        <w:t>Electrics</w:t>
      </w:r>
      <w:proofErr w:type="spellEnd"/>
      <w:r w:rsidRPr="00E6506F">
        <w:rPr>
          <w:b w:val="0"/>
          <w:bCs w:val="0"/>
          <w:sz w:val="20"/>
          <w:szCs w:val="18"/>
        </w:rPr>
        <w:t xml:space="preserve">/Electronics (Elektrik/Elektronik) und </w:t>
      </w:r>
      <w:proofErr w:type="spellStart"/>
      <w:r w:rsidRPr="00E6506F">
        <w:rPr>
          <w:b w:val="0"/>
          <w:bCs w:val="0"/>
          <w:sz w:val="20"/>
          <w:szCs w:val="18"/>
        </w:rPr>
        <w:t>Production</w:t>
      </w:r>
      <w:proofErr w:type="spellEnd"/>
      <w:r w:rsidRPr="00E6506F">
        <w:rPr>
          <w:b w:val="0"/>
          <w:bCs w:val="0"/>
          <w:sz w:val="20"/>
          <w:szCs w:val="18"/>
        </w:rPr>
        <w:t xml:space="preserve"> Solutions (Produktionsl</w:t>
      </w:r>
      <w:r w:rsidRPr="00E6506F">
        <w:rPr>
          <w:b w:val="0"/>
          <w:bCs w:val="0"/>
          <w:sz w:val="20"/>
          <w:szCs w:val="18"/>
        </w:rPr>
        <w:t>ö</w:t>
      </w:r>
      <w:r w:rsidRPr="00E6506F">
        <w:rPr>
          <w:b w:val="0"/>
          <w:bCs w:val="0"/>
          <w:sz w:val="20"/>
          <w:szCs w:val="18"/>
        </w:rPr>
        <w:t>sungen). Diese umfassende Kompetenz erlaubt es EDAG, ihre Kunden von der ursprünglichen Idee zum Design über die Produktentwicklung und den Prototypenbau bis hin zu schlüsselfertigen Produkt</w:t>
      </w:r>
      <w:r w:rsidRPr="00E6506F">
        <w:rPr>
          <w:b w:val="0"/>
          <w:bCs w:val="0"/>
          <w:sz w:val="20"/>
          <w:szCs w:val="18"/>
        </w:rPr>
        <w:t>i</w:t>
      </w:r>
      <w:r w:rsidRPr="00E6506F">
        <w:rPr>
          <w:b w:val="0"/>
          <w:bCs w:val="0"/>
          <w:sz w:val="20"/>
          <w:szCs w:val="18"/>
        </w:rPr>
        <w:t>onssystemen zu unterstützen. Zudem betreibt das Unternehmen als Technologie- und Innovationsfü</w:t>
      </w:r>
      <w:r w:rsidRPr="00E6506F">
        <w:rPr>
          <w:b w:val="0"/>
          <w:bCs w:val="0"/>
          <w:sz w:val="20"/>
          <w:szCs w:val="18"/>
        </w:rPr>
        <w:t>h</w:t>
      </w:r>
      <w:r w:rsidRPr="00E6506F">
        <w:rPr>
          <w:b w:val="0"/>
          <w:bCs w:val="0"/>
          <w:sz w:val="20"/>
          <w:szCs w:val="18"/>
        </w:rPr>
        <w:t>rer Kompetenzzentren für wegweisende Zukunftstechnologien der Automobilbranche: Leichtbau, Elek</w:t>
      </w:r>
      <w:r w:rsidRPr="00E6506F">
        <w:rPr>
          <w:b w:val="0"/>
          <w:bCs w:val="0"/>
          <w:sz w:val="20"/>
          <w:szCs w:val="18"/>
        </w:rPr>
        <w:t>t</w:t>
      </w:r>
      <w:r w:rsidRPr="00E6506F">
        <w:rPr>
          <w:b w:val="0"/>
          <w:bCs w:val="0"/>
          <w:sz w:val="20"/>
          <w:szCs w:val="18"/>
        </w:rPr>
        <w:t xml:space="preserve">romobilität, Car-IT, integrale Sicherheit sowie neue Produktionstechnologien. </w:t>
      </w:r>
    </w:p>
    <w:p w:rsidR="00454A1E" w:rsidRPr="00E6506F" w:rsidRDefault="00454A1E" w:rsidP="00454A1E"/>
    <w:p w:rsidR="00306B09" w:rsidRPr="00E6506F" w:rsidRDefault="00454A1E" w:rsidP="00454A1E">
      <w:pPr>
        <w:pStyle w:val="berschrift3"/>
        <w:tabs>
          <w:tab w:val="left" w:pos="5103"/>
          <w:tab w:val="left" w:pos="5954"/>
        </w:tabs>
        <w:jc w:val="both"/>
        <w:rPr>
          <w:b w:val="0"/>
          <w:bCs w:val="0"/>
          <w:sz w:val="20"/>
          <w:szCs w:val="18"/>
        </w:rPr>
      </w:pPr>
      <w:r w:rsidRPr="00E6506F">
        <w:rPr>
          <w:b w:val="0"/>
          <w:bCs w:val="0"/>
          <w:sz w:val="20"/>
          <w:szCs w:val="18"/>
        </w:rPr>
        <w:t xml:space="preserve">Das Unternehmen erwirtschaftete im Geschäftsjahr 2017 einen Umsatz von 717 Millionen Euro und </w:t>
      </w:r>
      <w:r w:rsidRPr="00E6506F">
        <w:rPr>
          <w:b w:val="0"/>
          <w:bCs w:val="0"/>
          <w:sz w:val="20"/>
          <w:szCs w:val="18"/>
        </w:rPr>
        <w:br/>
        <w:t xml:space="preserve">ein bereinigtes EBIT von 32,6 Millionen Euro. Zum 31. Dezember 2017 beschäftigte EDAG </w:t>
      </w:r>
      <w:r w:rsidRPr="00E6506F">
        <w:rPr>
          <w:b w:val="0"/>
          <w:bCs w:val="0"/>
          <w:sz w:val="20"/>
          <w:szCs w:val="18"/>
        </w:rPr>
        <w:br/>
        <w:t>8.404 Mitarbeiter (einschließlich Auszubildenden) in 19 Ländern.</w:t>
      </w:r>
    </w:p>
    <w:p w:rsidR="009B2C0A" w:rsidRPr="00E6506F" w:rsidRDefault="009B2C0A" w:rsidP="00F33249">
      <w:pPr>
        <w:pStyle w:val="berschrift3"/>
        <w:tabs>
          <w:tab w:val="left" w:pos="5103"/>
          <w:tab w:val="left" w:pos="5954"/>
        </w:tabs>
        <w:rPr>
          <w:b w:val="0"/>
          <w:sz w:val="20"/>
          <w:szCs w:val="18"/>
        </w:rPr>
      </w:pPr>
    </w:p>
    <w:p w:rsidR="009B2C0A" w:rsidRPr="00E6506F" w:rsidRDefault="009B2C0A" w:rsidP="00F33249">
      <w:pPr>
        <w:pStyle w:val="berschrift3"/>
        <w:tabs>
          <w:tab w:val="left" w:pos="5103"/>
          <w:tab w:val="left" w:pos="5954"/>
        </w:tabs>
        <w:rPr>
          <w:b w:val="0"/>
          <w:sz w:val="20"/>
          <w:szCs w:val="18"/>
        </w:rPr>
      </w:pPr>
    </w:p>
    <w:p w:rsidR="005C4532" w:rsidRPr="00E6506F" w:rsidRDefault="005C4532" w:rsidP="005C4532">
      <w:pPr>
        <w:tabs>
          <w:tab w:val="left" w:pos="4395"/>
          <w:tab w:val="left" w:pos="5103"/>
          <w:tab w:val="left" w:pos="5245"/>
        </w:tabs>
        <w:rPr>
          <w:rFonts w:ascii="Arial" w:hAnsi="Arial" w:cs="Arial"/>
          <w:b/>
        </w:rPr>
      </w:pPr>
    </w:p>
    <w:p w:rsidR="005C4532" w:rsidRPr="00E6506F" w:rsidRDefault="005C4532" w:rsidP="005C4532">
      <w:pPr>
        <w:tabs>
          <w:tab w:val="left" w:pos="4395"/>
          <w:tab w:val="left" w:pos="5103"/>
          <w:tab w:val="left" w:pos="5245"/>
        </w:tabs>
        <w:rPr>
          <w:rFonts w:ascii="Arial" w:hAnsi="Arial" w:cs="Arial"/>
          <w:b/>
        </w:rPr>
      </w:pPr>
      <w:r w:rsidRPr="00E6506F">
        <w:rPr>
          <w:rFonts w:ascii="Arial" w:hAnsi="Arial" w:cs="Arial"/>
          <w:b/>
        </w:rPr>
        <w:t>Pressekontakt:</w:t>
      </w:r>
    </w:p>
    <w:p w:rsidR="005C4532" w:rsidRPr="00E6506F" w:rsidRDefault="005C4532" w:rsidP="005C4532">
      <w:pPr>
        <w:tabs>
          <w:tab w:val="left" w:pos="4395"/>
          <w:tab w:val="left" w:pos="5103"/>
          <w:tab w:val="left" w:pos="5245"/>
        </w:tabs>
        <w:rPr>
          <w:rFonts w:ascii="Arial" w:hAnsi="Arial" w:cs="Arial"/>
        </w:rPr>
      </w:pPr>
    </w:p>
    <w:p w:rsidR="005C4532" w:rsidRPr="00E6506F" w:rsidRDefault="005C4532" w:rsidP="005C4532">
      <w:pPr>
        <w:tabs>
          <w:tab w:val="left" w:pos="4395"/>
          <w:tab w:val="left" w:pos="5103"/>
          <w:tab w:val="left" w:pos="5245"/>
        </w:tabs>
        <w:rPr>
          <w:rFonts w:ascii="Arial" w:hAnsi="Arial" w:cs="Arial"/>
          <w:b/>
        </w:rPr>
      </w:pPr>
      <w:r w:rsidRPr="00E6506F">
        <w:rPr>
          <w:rFonts w:ascii="Arial" w:hAnsi="Arial" w:cs="Arial"/>
          <w:b/>
        </w:rPr>
        <w:t>Public Relations</w:t>
      </w:r>
    </w:p>
    <w:p w:rsidR="005C4532" w:rsidRPr="00E6506F" w:rsidRDefault="005C4532" w:rsidP="005C4532">
      <w:pPr>
        <w:tabs>
          <w:tab w:val="left" w:pos="4395"/>
          <w:tab w:val="left" w:pos="5103"/>
          <w:tab w:val="left" w:pos="5245"/>
        </w:tabs>
        <w:rPr>
          <w:rFonts w:ascii="Arial" w:hAnsi="Arial" w:cs="Arial"/>
        </w:rPr>
      </w:pPr>
      <w:r w:rsidRPr="00E6506F">
        <w:rPr>
          <w:rFonts w:ascii="Arial" w:hAnsi="Arial" w:cs="Arial"/>
          <w:szCs w:val="18"/>
        </w:rPr>
        <w:t>Christoph Horvath</w:t>
      </w:r>
    </w:p>
    <w:p w:rsidR="005C4532" w:rsidRPr="00E6506F" w:rsidRDefault="005C4532" w:rsidP="005C4532">
      <w:pPr>
        <w:pStyle w:val="Kopfzeile"/>
        <w:tabs>
          <w:tab w:val="clear" w:pos="4536"/>
          <w:tab w:val="clear" w:pos="9072"/>
          <w:tab w:val="left" w:pos="851"/>
          <w:tab w:val="left" w:pos="4395"/>
          <w:tab w:val="left" w:pos="5103"/>
          <w:tab w:val="left" w:pos="5245"/>
          <w:tab w:val="left" w:pos="5954"/>
        </w:tabs>
        <w:rPr>
          <w:rFonts w:ascii="Arial" w:hAnsi="Arial" w:cs="Arial"/>
          <w:szCs w:val="18"/>
        </w:rPr>
      </w:pPr>
      <w:r w:rsidRPr="00E6506F">
        <w:rPr>
          <w:rFonts w:ascii="Arial" w:hAnsi="Arial" w:cs="Arial"/>
          <w:szCs w:val="18"/>
        </w:rPr>
        <w:t>Pressesprecher der EDAG Gruppe</w:t>
      </w:r>
      <w:r w:rsidRPr="00E6506F">
        <w:rPr>
          <w:rFonts w:ascii="Arial" w:hAnsi="Arial" w:cs="Arial"/>
          <w:szCs w:val="18"/>
        </w:rPr>
        <w:tab/>
      </w:r>
      <w:r w:rsidRPr="00E6506F">
        <w:rPr>
          <w:rFonts w:ascii="Arial" w:hAnsi="Arial" w:cs="Arial"/>
          <w:szCs w:val="18"/>
        </w:rPr>
        <w:tab/>
      </w:r>
    </w:p>
    <w:p w:rsidR="005C4532" w:rsidRPr="00E6506F" w:rsidRDefault="005C4532" w:rsidP="005C4532">
      <w:pPr>
        <w:pStyle w:val="Kopfzeile"/>
        <w:tabs>
          <w:tab w:val="clear" w:pos="4536"/>
          <w:tab w:val="clear" w:pos="9072"/>
          <w:tab w:val="left" w:pos="851"/>
          <w:tab w:val="left" w:pos="4395"/>
          <w:tab w:val="left" w:pos="5103"/>
          <w:tab w:val="left" w:pos="5245"/>
          <w:tab w:val="left" w:pos="5954"/>
        </w:tabs>
        <w:rPr>
          <w:rFonts w:ascii="Arial" w:hAnsi="Arial" w:cs="Arial"/>
          <w:b/>
          <w:bCs/>
          <w:szCs w:val="18"/>
        </w:rPr>
      </w:pPr>
      <w:r w:rsidRPr="00E6506F">
        <w:rPr>
          <w:rFonts w:ascii="Arial" w:hAnsi="Arial" w:cs="Arial"/>
          <w:bCs/>
          <w:szCs w:val="18"/>
        </w:rPr>
        <w:t>Telefon:</w:t>
      </w:r>
      <w:r w:rsidRPr="00E6506F">
        <w:rPr>
          <w:rFonts w:ascii="Arial" w:hAnsi="Arial" w:cs="Arial"/>
          <w:b/>
          <w:bCs/>
          <w:szCs w:val="18"/>
        </w:rPr>
        <w:t xml:space="preserve"> </w:t>
      </w:r>
      <w:r w:rsidRPr="00E6506F">
        <w:rPr>
          <w:rFonts w:ascii="Arial" w:hAnsi="Arial" w:cs="Arial"/>
          <w:b/>
          <w:bCs/>
          <w:szCs w:val="18"/>
        </w:rPr>
        <w:tab/>
      </w:r>
      <w:r w:rsidRPr="00E6506F">
        <w:rPr>
          <w:rFonts w:ascii="Arial" w:hAnsi="Arial" w:cs="Arial"/>
          <w:szCs w:val="18"/>
        </w:rPr>
        <w:t>+49 (0) 661- 6000 570</w:t>
      </w:r>
      <w:r w:rsidRPr="00E6506F">
        <w:rPr>
          <w:rFonts w:ascii="Arial" w:hAnsi="Arial" w:cs="Arial"/>
          <w:szCs w:val="18"/>
        </w:rPr>
        <w:tab/>
      </w:r>
    </w:p>
    <w:p w:rsidR="005C4532" w:rsidRPr="00E6506F" w:rsidRDefault="005C4532" w:rsidP="005C4532">
      <w:pPr>
        <w:tabs>
          <w:tab w:val="left" w:pos="851"/>
          <w:tab w:val="left" w:pos="4395"/>
          <w:tab w:val="left" w:pos="5103"/>
          <w:tab w:val="left" w:pos="5245"/>
          <w:tab w:val="left" w:pos="5954"/>
        </w:tabs>
        <w:rPr>
          <w:rFonts w:ascii="Arial" w:eastAsiaTheme="majorEastAsia" w:hAnsi="Arial" w:cs="Arial"/>
          <w:szCs w:val="18"/>
        </w:rPr>
      </w:pPr>
      <w:r w:rsidRPr="00E6506F">
        <w:rPr>
          <w:rFonts w:ascii="Arial" w:hAnsi="Arial" w:cs="Arial"/>
          <w:szCs w:val="18"/>
        </w:rPr>
        <w:t xml:space="preserve">Mobil :   </w:t>
      </w:r>
      <w:r w:rsidRPr="00E6506F">
        <w:rPr>
          <w:rFonts w:ascii="Arial" w:hAnsi="Arial" w:cs="Arial"/>
          <w:szCs w:val="18"/>
        </w:rPr>
        <w:tab/>
        <w:t>+49 (0) 171- 8765 310</w:t>
      </w:r>
      <w:r w:rsidRPr="00E6506F">
        <w:rPr>
          <w:rFonts w:ascii="Arial" w:hAnsi="Arial" w:cs="Arial"/>
          <w:szCs w:val="18"/>
        </w:rPr>
        <w:tab/>
      </w:r>
      <w:r w:rsidRPr="00E6506F">
        <w:rPr>
          <w:rFonts w:ascii="Arial" w:eastAsiaTheme="majorEastAsia" w:hAnsi="Arial" w:cs="Arial"/>
          <w:szCs w:val="18"/>
        </w:rPr>
        <w:tab/>
      </w:r>
    </w:p>
    <w:p w:rsidR="005C4532" w:rsidRPr="00E6506F" w:rsidRDefault="005C4532" w:rsidP="005C4532">
      <w:pPr>
        <w:tabs>
          <w:tab w:val="left" w:pos="851"/>
          <w:tab w:val="left" w:pos="4395"/>
          <w:tab w:val="left" w:pos="5103"/>
          <w:tab w:val="left" w:pos="5245"/>
          <w:tab w:val="left" w:pos="5954"/>
        </w:tabs>
        <w:rPr>
          <w:rFonts w:ascii="Arial" w:hAnsi="Arial" w:cs="Arial"/>
          <w:szCs w:val="18"/>
        </w:rPr>
      </w:pPr>
      <w:r w:rsidRPr="00E6506F">
        <w:rPr>
          <w:rFonts w:ascii="Arial" w:hAnsi="Arial" w:cs="Arial"/>
          <w:szCs w:val="18"/>
        </w:rPr>
        <w:t xml:space="preserve">Mail:      </w:t>
      </w:r>
      <w:r w:rsidRPr="00E6506F">
        <w:rPr>
          <w:rFonts w:ascii="Arial" w:hAnsi="Arial" w:cs="Arial"/>
          <w:szCs w:val="18"/>
        </w:rPr>
        <w:tab/>
      </w:r>
      <w:hyperlink r:id="rId9" w:history="1">
        <w:r w:rsidRPr="00E6506F">
          <w:rPr>
            <w:rStyle w:val="Hyperlink"/>
            <w:rFonts w:ascii="Arial" w:eastAsiaTheme="majorEastAsia" w:hAnsi="Arial" w:cs="Arial"/>
            <w:color w:val="auto"/>
            <w:szCs w:val="18"/>
          </w:rPr>
          <w:t>pr@edag.de</w:t>
        </w:r>
      </w:hyperlink>
      <w:r w:rsidRPr="00E6506F">
        <w:rPr>
          <w:rFonts w:ascii="Arial" w:hAnsi="Arial" w:cs="Arial"/>
          <w:szCs w:val="18"/>
        </w:rPr>
        <w:tab/>
      </w:r>
    </w:p>
    <w:p w:rsidR="005C4532" w:rsidRPr="00E6506F" w:rsidRDefault="005C4532" w:rsidP="005D31C9">
      <w:pPr>
        <w:tabs>
          <w:tab w:val="left" w:pos="851"/>
          <w:tab w:val="left" w:pos="4395"/>
          <w:tab w:val="left" w:pos="5103"/>
          <w:tab w:val="left" w:pos="5245"/>
          <w:tab w:val="left" w:pos="5954"/>
        </w:tabs>
        <w:rPr>
          <w:rFonts w:ascii="Arial" w:hAnsi="Arial" w:cs="Arial"/>
          <w:szCs w:val="18"/>
        </w:rPr>
      </w:pPr>
      <w:bookmarkStart w:id="0" w:name="_GoBack"/>
      <w:bookmarkEnd w:id="0"/>
      <w:r w:rsidRPr="00E6506F">
        <w:rPr>
          <w:rFonts w:ascii="Arial" w:hAnsi="Arial" w:cs="Arial"/>
          <w:szCs w:val="18"/>
        </w:rPr>
        <w:t>www.edag.de</w:t>
      </w:r>
    </w:p>
    <w:sectPr w:rsidR="005C4532" w:rsidRPr="00E6506F" w:rsidSect="00826D98">
      <w:headerReference w:type="default" r:id="rId10"/>
      <w:footerReference w:type="default" r:id="rId11"/>
      <w:pgSz w:w="11906" w:h="16838"/>
      <w:pgMar w:top="2552" w:right="1276"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65" w:rsidRDefault="004F3A65">
      <w:r>
        <w:separator/>
      </w:r>
    </w:p>
  </w:endnote>
  <w:endnote w:type="continuationSeparator" w:id="0">
    <w:p w:rsidR="004F3A65" w:rsidRDefault="004F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2" w:rsidRDefault="00E334F3">
    <w:pPr>
      <w:pStyle w:val="Fuzeile"/>
      <w:rPr>
        <w:rFonts w:ascii="Arial" w:hAnsi="Arial" w:cs="Arial"/>
      </w:rPr>
    </w:pPr>
    <w:r>
      <w:rPr>
        <w:rFonts w:ascii="Arial" w:hAnsi="Arial" w:cs="Arial"/>
        <w:snapToGrid w:val="0"/>
      </w:rPr>
      <w:t xml:space="preserve">Christoph Horvath, Pressesprecher der EDAG Engineering </w:t>
    </w:r>
    <w:r w:rsidR="00CF761B">
      <w:rPr>
        <w:rFonts w:ascii="Arial" w:hAnsi="Arial" w:cs="Arial"/>
        <w:snapToGrid w:val="0"/>
      </w:rPr>
      <w:t>GmbH</w:t>
    </w:r>
    <w:r>
      <w:rPr>
        <w:rFonts w:ascii="Arial" w:hAnsi="Arial" w:cs="Arial"/>
        <w:snapToGrid w:val="0"/>
      </w:rPr>
      <w:t xml:space="preserve">,    Seite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495030">
      <w:rPr>
        <w:rFonts w:ascii="Arial" w:hAnsi="Arial" w:cs="Arial"/>
        <w:noProof/>
        <w:snapToGrid w:val="0"/>
      </w:rPr>
      <w:t>2</w:t>
    </w:r>
    <w:r>
      <w:rPr>
        <w:rFonts w:ascii="Arial" w:hAnsi="Arial" w:cs="Arial"/>
        <w:snapToGrid w:val="0"/>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495030">
      <w:rPr>
        <w:rStyle w:val="Seitenzahl"/>
        <w:rFonts w:ascii="Arial" w:hAnsi="Arial" w:cs="Arial"/>
        <w:noProof/>
      </w:rPr>
      <w:t>2</w:t>
    </w:r>
    <w:r>
      <w:rPr>
        <w:rStyle w:val="Seitenzahl"/>
        <w:rFonts w:ascii="Arial" w:hAnsi="Arial" w:cs="Arial"/>
      </w:rPr>
      <w:fldChar w:fldCharType="end"/>
    </w:r>
    <w:r>
      <w:rPr>
        <w:rStyle w:val="Seitenzahl"/>
        <w:rFonts w:ascii="Arial" w:hAnsi="Arial" w:cs="Arial"/>
      </w:rPr>
      <w:t xml:space="preserve">                </w:t>
    </w:r>
    <w:r w:rsidR="00E8155B">
      <w:rPr>
        <w:rStyle w:val="Seitenzahl"/>
        <w:rFonts w:ascii="Arial" w:hAnsi="Arial" w:cs="Arial"/>
      </w:rPr>
      <w:t>27</w:t>
    </w:r>
    <w:r>
      <w:rPr>
        <w:rStyle w:val="Seitenzahl"/>
        <w:rFonts w:ascii="Arial" w:hAnsi="Arial" w:cs="Arial"/>
      </w:rPr>
      <w:t>.0</w:t>
    </w:r>
    <w:r w:rsidR="00E8155B">
      <w:rPr>
        <w:rStyle w:val="Seitenzahl"/>
        <w:rFonts w:ascii="Arial" w:hAnsi="Arial" w:cs="Arial"/>
      </w:rPr>
      <w:t>7</w:t>
    </w:r>
    <w:r>
      <w:rPr>
        <w:rStyle w:val="Seitenzahl"/>
        <w:rFonts w:ascii="Arial" w:hAnsi="Arial" w:cs="Arial"/>
      </w:rPr>
      <w:t>.201</w:t>
    </w:r>
    <w:r w:rsidR="00AC72F2">
      <w:rPr>
        <w:rStyle w:val="Seitenzahl"/>
        <w:rFonts w:ascii="Arial" w:hAnsi="Arial" w:cs="Arial"/>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65" w:rsidRDefault="004F3A65">
      <w:r>
        <w:separator/>
      </w:r>
    </w:p>
  </w:footnote>
  <w:footnote w:type="continuationSeparator" w:id="0">
    <w:p w:rsidR="004F3A65" w:rsidRDefault="004F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F3" w:rsidRDefault="00C76DD4">
    <w:pPr>
      <w:pStyle w:val="Kopfzeile"/>
      <w:jc w:val="right"/>
    </w:pPr>
    <w:r>
      <w:rPr>
        <w:noProof/>
      </w:rPr>
      <w:drawing>
        <wp:inline distT="0" distB="0" distL="0" distR="0" wp14:anchorId="614E402D" wp14:editId="1200EFDE">
          <wp:extent cx="1675765" cy="4165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765" cy="416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7796D39"/>
    <w:multiLevelType w:val="multilevel"/>
    <w:tmpl w:val="E6AC0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1312C9"/>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3">
    <w:nsid w:val="1E7E0FDB"/>
    <w:multiLevelType w:val="multilevel"/>
    <w:tmpl w:val="EFF63C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B50392"/>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5">
    <w:nsid w:val="2F1750F5"/>
    <w:multiLevelType w:val="hybridMultilevel"/>
    <w:tmpl w:val="D6949F06"/>
    <w:lvl w:ilvl="0" w:tplc="04D0F7BE">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30822B33"/>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7">
    <w:nsid w:val="317E6DBD"/>
    <w:multiLevelType w:val="singleLevel"/>
    <w:tmpl w:val="55D2BA36"/>
    <w:lvl w:ilvl="0">
      <w:start w:val="1980"/>
      <w:numFmt w:val="bullet"/>
      <w:lvlText w:val="-"/>
      <w:lvlJc w:val="left"/>
      <w:pPr>
        <w:tabs>
          <w:tab w:val="num" w:pos="2520"/>
        </w:tabs>
        <w:ind w:left="2520" w:hanging="360"/>
      </w:pPr>
      <w:rPr>
        <w:rFonts w:hint="default"/>
      </w:rPr>
    </w:lvl>
  </w:abstractNum>
  <w:abstractNum w:abstractNumId="8">
    <w:nsid w:val="390B2B0B"/>
    <w:multiLevelType w:val="hybridMultilevel"/>
    <w:tmpl w:val="FD181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9C32DC"/>
    <w:multiLevelType w:val="singleLevel"/>
    <w:tmpl w:val="B8788BDA"/>
    <w:lvl w:ilvl="0">
      <w:start w:val="2"/>
      <w:numFmt w:val="decimal"/>
      <w:lvlText w:val="%1) "/>
      <w:legacy w:legacy="1" w:legacySpace="0" w:legacyIndent="283"/>
      <w:lvlJc w:val="left"/>
      <w:pPr>
        <w:ind w:left="283" w:hanging="283"/>
      </w:pPr>
      <w:rPr>
        <w:rFonts w:ascii="Arial" w:hAnsi="Arial" w:cs="Arial" w:hint="default"/>
        <w:b w:val="0"/>
        <w:bCs w:val="0"/>
        <w:i w:val="0"/>
        <w:iCs w:val="0"/>
        <w:color w:val="000000"/>
        <w:sz w:val="24"/>
        <w:szCs w:val="24"/>
        <w:u w:val="none"/>
      </w:rPr>
    </w:lvl>
  </w:abstractNum>
  <w:abstractNum w:abstractNumId="10">
    <w:nsid w:val="493B20A5"/>
    <w:multiLevelType w:val="hybridMultilevel"/>
    <w:tmpl w:val="45A43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6D7937"/>
    <w:multiLevelType w:val="singleLevel"/>
    <w:tmpl w:val="B072BBCE"/>
    <w:lvl w:ilvl="0">
      <w:numFmt w:val="bullet"/>
      <w:lvlText w:val="-"/>
      <w:lvlJc w:val="left"/>
      <w:pPr>
        <w:tabs>
          <w:tab w:val="num" w:pos="360"/>
        </w:tabs>
        <w:ind w:left="360" w:hanging="360"/>
      </w:pPr>
      <w:rPr>
        <w:rFonts w:hint="default"/>
      </w:rPr>
    </w:lvl>
  </w:abstractNum>
  <w:abstractNum w:abstractNumId="12">
    <w:nsid w:val="5C7952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7BB40B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7F175FF1"/>
    <w:multiLevelType w:val="hybridMultilevel"/>
    <w:tmpl w:val="BAF857F2"/>
    <w:lvl w:ilvl="0" w:tplc="64D6EEA2">
      <w:start w:val="1"/>
      <w:numFmt w:val="bullet"/>
      <w:lvlText w:val="•"/>
      <w:lvlJc w:val="left"/>
      <w:pPr>
        <w:tabs>
          <w:tab w:val="num" w:pos="720"/>
        </w:tabs>
        <w:ind w:left="720" w:hanging="360"/>
      </w:pPr>
      <w:rPr>
        <w:rFonts w:ascii="Arial" w:hAnsi="Arial" w:hint="default"/>
      </w:rPr>
    </w:lvl>
    <w:lvl w:ilvl="1" w:tplc="40266B54" w:tentative="1">
      <w:start w:val="1"/>
      <w:numFmt w:val="bullet"/>
      <w:lvlText w:val="•"/>
      <w:lvlJc w:val="left"/>
      <w:pPr>
        <w:tabs>
          <w:tab w:val="num" w:pos="1440"/>
        </w:tabs>
        <w:ind w:left="1440" w:hanging="360"/>
      </w:pPr>
      <w:rPr>
        <w:rFonts w:ascii="Arial" w:hAnsi="Arial" w:hint="default"/>
      </w:rPr>
    </w:lvl>
    <w:lvl w:ilvl="2" w:tplc="FB243C0C" w:tentative="1">
      <w:start w:val="1"/>
      <w:numFmt w:val="bullet"/>
      <w:lvlText w:val="•"/>
      <w:lvlJc w:val="left"/>
      <w:pPr>
        <w:tabs>
          <w:tab w:val="num" w:pos="2160"/>
        </w:tabs>
        <w:ind w:left="2160" w:hanging="360"/>
      </w:pPr>
      <w:rPr>
        <w:rFonts w:ascii="Arial" w:hAnsi="Arial" w:hint="default"/>
      </w:rPr>
    </w:lvl>
    <w:lvl w:ilvl="3" w:tplc="09880E92" w:tentative="1">
      <w:start w:val="1"/>
      <w:numFmt w:val="bullet"/>
      <w:lvlText w:val="•"/>
      <w:lvlJc w:val="left"/>
      <w:pPr>
        <w:tabs>
          <w:tab w:val="num" w:pos="2880"/>
        </w:tabs>
        <w:ind w:left="2880" w:hanging="360"/>
      </w:pPr>
      <w:rPr>
        <w:rFonts w:ascii="Arial" w:hAnsi="Arial" w:hint="default"/>
      </w:rPr>
    </w:lvl>
    <w:lvl w:ilvl="4" w:tplc="526EA030" w:tentative="1">
      <w:start w:val="1"/>
      <w:numFmt w:val="bullet"/>
      <w:lvlText w:val="•"/>
      <w:lvlJc w:val="left"/>
      <w:pPr>
        <w:tabs>
          <w:tab w:val="num" w:pos="3600"/>
        </w:tabs>
        <w:ind w:left="3600" w:hanging="360"/>
      </w:pPr>
      <w:rPr>
        <w:rFonts w:ascii="Arial" w:hAnsi="Arial" w:hint="default"/>
      </w:rPr>
    </w:lvl>
    <w:lvl w:ilvl="5" w:tplc="042A1680" w:tentative="1">
      <w:start w:val="1"/>
      <w:numFmt w:val="bullet"/>
      <w:lvlText w:val="•"/>
      <w:lvlJc w:val="left"/>
      <w:pPr>
        <w:tabs>
          <w:tab w:val="num" w:pos="4320"/>
        </w:tabs>
        <w:ind w:left="4320" w:hanging="360"/>
      </w:pPr>
      <w:rPr>
        <w:rFonts w:ascii="Arial" w:hAnsi="Arial" w:hint="default"/>
      </w:rPr>
    </w:lvl>
    <w:lvl w:ilvl="6" w:tplc="8C066272" w:tentative="1">
      <w:start w:val="1"/>
      <w:numFmt w:val="bullet"/>
      <w:lvlText w:val="•"/>
      <w:lvlJc w:val="left"/>
      <w:pPr>
        <w:tabs>
          <w:tab w:val="num" w:pos="5040"/>
        </w:tabs>
        <w:ind w:left="5040" w:hanging="360"/>
      </w:pPr>
      <w:rPr>
        <w:rFonts w:ascii="Arial" w:hAnsi="Arial" w:hint="default"/>
      </w:rPr>
    </w:lvl>
    <w:lvl w:ilvl="7" w:tplc="1292C2DA" w:tentative="1">
      <w:start w:val="1"/>
      <w:numFmt w:val="bullet"/>
      <w:lvlText w:val="•"/>
      <w:lvlJc w:val="left"/>
      <w:pPr>
        <w:tabs>
          <w:tab w:val="num" w:pos="5760"/>
        </w:tabs>
        <w:ind w:left="5760" w:hanging="360"/>
      </w:pPr>
      <w:rPr>
        <w:rFonts w:ascii="Arial" w:hAnsi="Arial" w:hint="default"/>
      </w:rPr>
    </w:lvl>
    <w:lvl w:ilvl="8" w:tplc="A172313A"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color w:val="000000"/>
          <w:sz w:val="24"/>
          <w:u w:val="none"/>
        </w:rPr>
      </w:lvl>
    </w:lvlOverride>
  </w:num>
  <w:num w:numId="2">
    <w:abstractNumId w:val="9"/>
  </w:num>
  <w:num w:numId="3">
    <w:abstractNumId w:val="9"/>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color w:val="000000"/>
          <w:sz w:val="24"/>
          <w:szCs w:val="24"/>
          <w:u w:val="none"/>
        </w:rPr>
      </w:lvl>
    </w:lvlOverride>
  </w:num>
  <w:num w:numId="4">
    <w:abstractNumId w:val="2"/>
  </w:num>
  <w:num w:numId="5">
    <w:abstractNumId w:val="4"/>
  </w:num>
  <w:num w:numId="6">
    <w:abstractNumId w:val="6"/>
  </w:num>
  <w:num w:numId="7">
    <w:abstractNumId w:val="11"/>
  </w:num>
  <w:num w:numId="8">
    <w:abstractNumId w:val="12"/>
  </w:num>
  <w:num w:numId="9">
    <w:abstractNumId w:val="3"/>
  </w:num>
  <w:num w:numId="10">
    <w:abstractNumId w:val="1"/>
  </w:num>
  <w:num w:numId="11">
    <w:abstractNumId w:val="13"/>
  </w:num>
  <w:num w:numId="12">
    <w:abstractNumId w:val="7"/>
  </w:num>
  <w:num w:numId="13">
    <w:abstractNumId w:val="5"/>
  </w:num>
  <w:num w:numId="14">
    <w:abstractNumId w:val="10"/>
  </w:num>
  <w:num w:numId="15">
    <w:abstractNumId w:val="8"/>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hmann, Sebastian">
    <w15:presenceInfo w15:providerId="None" w15:userId="Lehmann, Seba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DA"/>
    <w:rsid w:val="000002BC"/>
    <w:rsid w:val="00002C25"/>
    <w:rsid w:val="0000433C"/>
    <w:rsid w:val="00006AC5"/>
    <w:rsid w:val="00007BB1"/>
    <w:rsid w:val="00015AC2"/>
    <w:rsid w:val="00025ED3"/>
    <w:rsid w:val="0002799D"/>
    <w:rsid w:val="00032487"/>
    <w:rsid w:val="00032963"/>
    <w:rsid w:val="0003348E"/>
    <w:rsid w:val="00037D5D"/>
    <w:rsid w:val="0004320F"/>
    <w:rsid w:val="0004602A"/>
    <w:rsid w:val="00050AFD"/>
    <w:rsid w:val="00051053"/>
    <w:rsid w:val="00053E03"/>
    <w:rsid w:val="00055E68"/>
    <w:rsid w:val="00057C7A"/>
    <w:rsid w:val="00060A5A"/>
    <w:rsid w:val="00062154"/>
    <w:rsid w:val="00065488"/>
    <w:rsid w:val="00066F6A"/>
    <w:rsid w:val="00077D95"/>
    <w:rsid w:val="0008277A"/>
    <w:rsid w:val="000830E5"/>
    <w:rsid w:val="0008414C"/>
    <w:rsid w:val="00086484"/>
    <w:rsid w:val="00087E19"/>
    <w:rsid w:val="0009236E"/>
    <w:rsid w:val="00094902"/>
    <w:rsid w:val="000A5D6D"/>
    <w:rsid w:val="000B06D4"/>
    <w:rsid w:val="000B282D"/>
    <w:rsid w:val="000B2C12"/>
    <w:rsid w:val="000B2FF3"/>
    <w:rsid w:val="000B44EF"/>
    <w:rsid w:val="000B5E74"/>
    <w:rsid w:val="000C4ADD"/>
    <w:rsid w:val="000D144A"/>
    <w:rsid w:val="000D2AEF"/>
    <w:rsid w:val="000D3A19"/>
    <w:rsid w:val="000D4D94"/>
    <w:rsid w:val="000D63CF"/>
    <w:rsid w:val="000E6314"/>
    <w:rsid w:val="000E7ED4"/>
    <w:rsid w:val="000F4741"/>
    <w:rsid w:val="000F4980"/>
    <w:rsid w:val="000F5757"/>
    <w:rsid w:val="000F6445"/>
    <w:rsid w:val="000F69BB"/>
    <w:rsid w:val="00107778"/>
    <w:rsid w:val="001104A3"/>
    <w:rsid w:val="0011577F"/>
    <w:rsid w:val="00117A56"/>
    <w:rsid w:val="00125B47"/>
    <w:rsid w:val="001266EC"/>
    <w:rsid w:val="00127318"/>
    <w:rsid w:val="00132769"/>
    <w:rsid w:val="0013526A"/>
    <w:rsid w:val="00135B8A"/>
    <w:rsid w:val="00137396"/>
    <w:rsid w:val="001416D8"/>
    <w:rsid w:val="00142A09"/>
    <w:rsid w:val="00144951"/>
    <w:rsid w:val="00147F76"/>
    <w:rsid w:val="001513CB"/>
    <w:rsid w:val="001534B9"/>
    <w:rsid w:val="001544BF"/>
    <w:rsid w:val="00155B45"/>
    <w:rsid w:val="0016596C"/>
    <w:rsid w:val="0016735C"/>
    <w:rsid w:val="0017392D"/>
    <w:rsid w:val="00173CEA"/>
    <w:rsid w:val="00180448"/>
    <w:rsid w:val="00182378"/>
    <w:rsid w:val="00184DDD"/>
    <w:rsid w:val="001951EC"/>
    <w:rsid w:val="00196739"/>
    <w:rsid w:val="001A0E79"/>
    <w:rsid w:val="001A11A2"/>
    <w:rsid w:val="001A35A7"/>
    <w:rsid w:val="001A5039"/>
    <w:rsid w:val="001A5B04"/>
    <w:rsid w:val="001A7B4F"/>
    <w:rsid w:val="001B717D"/>
    <w:rsid w:val="001C3E74"/>
    <w:rsid w:val="001C66B6"/>
    <w:rsid w:val="001D2FF0"/>
    <w:rsid w:val="001D4631"/>
    <w:rsid w:val="001E179D"/>
    <w:rsid w:val="001E4A2F"/>
    <w:rsid w:val="001E5A67"/>
    <w:rsid w:val="001E627A"/>
    <w:rsid w:val="001F0FEB"/>
    <w:rsid w:val="001F2D4E"/>
    <w:rsid w:val="001F41C4"/>
    <w:rsid w:val="002129B2"/>
    <w:rsid w:val="00217219"/>
    <w:rsid w:val="002230A7"/>
    <w:rsid w:val="002249E9"/>
    <w:rsid w:val="002405F9"/>
    <w:rsid w:val="00243564"/>
    <w:rsid w:val="0024565C"/>
    <w:rsid w:val="00246291"/>
    <w:rsid w:val="00251C13"/>
    <w:rsid w:val="00251EF4"/>
    <w:rsid w:val="00253AA6"/>
    <w:rsid w:val="002569B7"/>
    <w:rsid w:val="00257D6F"/>
    <w:rsid w:val="0026030A"/>
    <w:rsid w:val="002614F3"/>
    <w:rsid w:val="002630DB"/>
    <w:rsid w:val="00266A68"/>
    <w:rsid w:val="002671E1"/>
    <w:rsid w:val="00271CE3"/>
    <w:rsid w:val="00275031"/>
    <w:rsid w:val="00276C40"/>
    <w:rsid w:val="0028103F"/>
    <w:rsid w:val="00281AFC"/>
    <w:rsid w:val="00281E82"/>
    <w:rsid w:val="00282AB5"/>
    <w:rsid w:val="00287715"/>
    <w:rsid w:val="002909F1"/>
    <w:rsid w:val="00297D3D"/>
    <w:rsid w:val="002A0C52"/>
    <w:rsid w:val="002A2899"/>
    <w:rsid w:val="002A3033"/>
    <w:rsid w:val="002A5C3D"/>
    <w:rsid w:val="002B15F5"/>
    <w:rsid w:val="002B4492"/>
    <w:rsid w:val="002B631B"/>
    <w:rsid w:val="002B6C81"/>
    <w:rsid w:val="002C066C"/>
    <w:rsid w:val="002C44A7"/>
    <w:rsid w:val="002D06DC"/>
    <w:rsid w:val="002D16DB"/>
    <w:rsid w:val="002E12F9"/>
    <w:rsid w:val="002E325B"/>
    <w:rsid w:val="002E37B8"/>
    <w:rsid w:val="002E764D"/>
    <w:rsid w:val="002F28F2"/>
    <w:rsid w:val="002F2F02"/>
    <w:rsid w:val="002F390E"/>
    <w:rsid w:val="002F3CFE"/>
    <w:rsid w:val="002F41F0"/>
    <w:rsid w:val="002F4656"/>
    <w:rsid w:val="002F4B02"/>
    <w:rsid w:val="002F4BAD"/>
    <w:rsid w:val="002F66F7"/>
    <w:rsid w:val="003008F2"/>
    <w:rsid w:val="00301123"/>
    <w:rsid w:val="003034BF"/>
    <w:rsid w:val="00306B09"/>
    <w:rsid w:val="00310F18"/>
    <w:rsid w:val="00313074"/>
    <w:rsid w:val="00314B0C"/>
    <w:rsid w:val="00315B94"/>
    <w:rsid w:val="00315DFA"/>
    <w:rsid w:val="00317953"/>
    <w:rsid w:val="003202DF"/>
    <w:rsid w:val="00322925"/>
    <w:rsid w:val="003239DB"/>
    <w:rsid w:val="0032517B"/>
    <w:rsid w:val="003266C8"/>
    <w:rsid w:val="003267D2"/>
    <w:rsid w:val="00326F15"/>
    <w:rsid w:val="00327418"/>
    <w:rsid w:val="003274D8"/>
    <w:rsid w:val="0033037E"/>
    <w:rsid w:val="0033167D"/>
    <w:rsid w:val="003321EA"/>
    <w:rsid w:val="003349C9"/>
    <w:rsid w:val="00335046"/>
    <w:rsid w:val="00336570"/>
    <w:rsid w:val="0034169D"/>
    <w:rsid w:val="00344136"/>
    <w:rsid w:val="003451FD"/>
    <w:rsid w:val="003457FB"/>
    <w:rsid w:val="003477FB"/>
    <w:rsid w:val="00350591"/>
    <w:rsid w:val="0035274A"/>
    <w:rsid w:val="003534C7"/>
    <w:rsid w:val="00353AD4"/>
    <w:rsid w:val="0035467E"/>
    <w:rsid w:val="00354E22"/>
    <w:rsid w:val="00356E5C"/>
    <w:rsid w:val="00361C89"/>
    <w:rsid w:val="003639A3"/>
    <w:rsid w:val="003704F4"/>
    <w:rsid w:val="003761F6"/>
    <w:rsid w:val="00380AA8"/>
    <w:rsid w:val="00381F18"/>
    <w:rsid w:val="00383812"/>
    <w:rsid w:val="00384BA0"/>
    <w:rsid w:val="00386175"/>
    <w:rsid w:val="0038620A"/>
    <w:rsid w:val="00386700"/>
    <w:rsid w:val="003937F3"/>
    <w:rsid w:val="003940FD"/>
    <w:rsid w:val="00395E4B"/>
    <w:rsid w:val="003A1541"/>
    <w:rsid w:val="003A280D"/>
    <w:rsid w:val="003A4382"/>
    <w:rsid w:val="003B4A77"/>
    <w:rsid w:val="003B6318"/>
    <w:rsid w:val="003B6E6A"/>
    <w:rsid w:val="003C3D51"/>
    <w:rsid w:val="003C4295"/>
    <w:rsid w:val="003C5051"/>
    <w:rsid w:val="003C58F2"/>
    <w:rsid w:val="003C77CB"/>
    <w:rsid w:val="003D020C"/>
    <w:rsid w:val="003D5BA1"/>
    <w:rsid w:val="003D600A"/>
    <w:rsid w:val="003E13EF"/>
    <w:rsid w:val="003E2B47"/>
    <w:rsid w:val="003E5B3F"/>
    <w:rsid w:val="003F1A2C"/>
    <w:rsid w:val="003F30AE"/>
    <w:rsid w:val="003F334B"/>
    <w:rsid w:val="003F4B6A"/>
    <w:rsid w:val="003F6C77"/>
    <w:rsid w:val="00401054"/>
    <w:rsid w:val="0040531F"/>
    <w:rsid w:val="00407026"/>
    <w:rsid w:val="00410926"/>
    <w:rsid w:val="0041132B"/>
    <w:rsid w:val="004118E6"/>
    <w:rsid w:val="004133A4"/>
    <w:rsid w:val="004157BB"/>
    <w:rsid w:val="0041610A"/>
    <w:rsid w:val="00421833"/>
    <w:rsid w:val="00423348"/>
    <w:rsid w:val="00423BC1"/>
    <w:rsid w:val="004244E3"/>
    <w:rsid w:val="004249F0"/>
    <w:rsid w:val="00424C3C"/>
    <w:rsid w:val="00426497"/>
    <w:rsid w:val="004328B3"/>
    <w:rsid w:val="00433128"/>
    <w:rsid w:val="004357E1"/>
    <w:rsid w:val="0043654D"/>
    <w:rsid w:val="00437B26"/>
    <w:rsid w:val="004415EE"/>
    <w:rsid w:val="004448D7"/>
    <w:rsid w:val="00447722"/>
    <w:rsid w:val="00453FC6"/>
    <w:rsid w:val="00454A1E"/>
    <w:rsid w:val="00454DB1"/>
    <w:rsid w:val="004550A4"/>
    <w:rsid w:val="0045674E"/>
    <w:rsid w:val="0046342C"/>
    <w:rsid w:val="004675D5"/>
    <w:rsid w:val="004725FF"/>
    <w:rsid w:val="00475594"/>
    <w:rsid w:val="0047754A"/>
    <w:rsid w:val="00481AA0"/>
    <w:rsid w:val="0049092A"/>
    <w:rsid w:val="00495030"/>
    <w:rsid w:val="00495F8E"/>
    <w:rsid w:val="004A4411"/>
    <w:rsid w:val="004A5821"/>
    <w:rsid w:val="004A7CD0"/>
    <w:rsid w:val="004B0EB7"/>
    <w:rsid w:val="004B3FCA"/>
    <w:rsid w:val="004C6726"/>
    <w:rsid w:val="004C69C3"/>
    <w:rsid w:val="004D16A8"/>
    <w:rsid w:val="004D2495"/>
    <w:rsid w:val="004D34AD"/>
    <w:rsid w:val="004D3740"/>
    <w:rsid w:val="004D50B3"/>
    <w:rsid w:val="004D6572"/>
    <w:rsid w:val="004D6826"/>
    <w:rsid w:val="004D70B0"/>
    <w:rsid w:val="004D7631"/>
    <w:rsid w:val="004D784D"/>
    <w:rsid w:val="004E1B9C"/>
    <w:rsid w:val="004E31FF"/>
    <w:rsid w:val="004E4089"/>
    <w:rsid w:val="004E63BD"/>
    <w:rsid w:val="004F3A65"/>
    <w:rsid w:val="00502049"/>
    <w:rsid w:val="00502C17"/>
    <w:rsid w:val="00504FAF"/>
    <w:rsid w:val="0050569D"/>
    <w:rsid w:val="005071B0"/>
    <w:rsid w:val="00510968"/>
    <w:rsid w:val="00516EE1"/>
    <w:rsid w:val="00522BD7"/>
    <w:rsid w:val="00522CFF"/>
    <w:rsid w:val="005314E2"/>
    <w:rsid w:val="005322BB"/>
    <w:rsid w:val="00532F5A"/>
    <w:rsid w:val="00536315"/>
    <w:rsid w:val="00541F3D"/>
    <w:rsid w:val="00543E39"/>
    <w:rsid w:val="0054421D"/>
    <w:rsid w:val="005473A8"/>
    <w:rsid w:val="00547A10"/>
    <w:rsid w:val="00551F91"/>
    <w:rsid w:val="00552744"/>
    <w:rsid w:val="005542AF"/>
    <w:rsid w:val="0055434A"/>
    <w:rsid w:val="00561CD5"/>
    <w:rsid w:val="00562BCC"/>
    <w:rsid w:val="00562EF7"/>
    <w:rsid w:val="00564A36"/>
    <w:rsid w:val="0056775F"/>
    <w:rsid w:val="0057174E"/>
    <w:rsid w:val="00572910"/>
    <w:rsid w:val="00572C56"/>
    <w:rsid w:val="00586608"/>
    <w:rsid w:val="00592370"/>
    <w:rsid w:val="005926CB"/>
    <w:rsid w:val="00592EBE"/>
    <w:rsid w:val="005953B1"/>
    <w:rsid w:val="00597617"/>
    <w:rsid w:val="005A40B1"/>
    <w:rsid w:val="005A43F1"/>
    <w:rsid w:val="005A4599"/>
    <w:rsid w:val="005A6B0C"/>
    <w:rsid w:val="005A6B9E"/>
    <w:rsid w:val="005A6D4D"/>
    <w:rsid w:val="005A7533"/>
    <w:rsid w:val="005B311C"/>
    <w:rsid w:val="005B48C8"/>
    <w:rsid w:val="005B5BD3"/>
    <w:rsid w:val="005B62D1"/>
    <w:rsid w:val="005C39DE"/>
    <w:rsid w:val="005C4532"/>
    <w:rsid w:val="005D288A"/>
    <w:rsid w:val="005D2D26"/>
    <w:rsid w:val="005D31C9"/>
    <w:rsid w:val="005D55EC"/>
    <w:rsid w:val="005E0DB0"/>
    <w:rsid w:val="005E0DF7"/>
    <w:rsid w:val="005E178E"/>
    <w:rsid w:val="005E1DCA"/>
    <w:rsid w:val="005F3B97"/>
    <w:rsid w:val="005F4A92"/>
    <w:rsid w:val="005F6039"/>
    <w:rsid w:val="00600D64"/>
    <w:rsid w:val="00605899"/>
    <w:rsid w:val="0061199C"/>
    <w:rsid w:val="00612060"/>
    <w:rsid w:val="006120B4"/>
    <w:rsid w:val="00612BC8"/>
    <w:rsid w:val="00617495"/>
    <w:rsid w:val="00622E1B"/>
    <w:rsid w:val="006232BC"/>
    <w:rsid w:val="00625575"/>
    <w:rsid w:val="006326B1"/>
    <w:rsid w:val="00641047"/>
    <w:rsid w:val="00641201"/>
    <w:rsid w:val="00645279"/>
    <w:rsid w:val="00646EFF"/>
    <w:rsid w:val="00651299"/>
    <w:rsid w:val="00653B5D"/>
    <w:rsid w:val="00656D8E"/>
    <w:rsid w:val="00657445"/>
    <w:rsid w:val="00670870"/>
    <w:rsid w:val="0067091D"/>
    <w:rsid w:val="00670E80"/>
    <w:rsid w:val="006830B3"/>
    <w:rsid w:val="006835E3"/>
    <w:rsid w:val="006849D5"/>
    <w:rsid w:val="00684A1C"/>
    <w:rsid w:val="0068567F"/>
    <w:rsid w:val="0068639A"/>
    <w:rsid w:val="006935A0"/>
    <w:rsid w:val="00693911"/>
    <w:rsid w:val="006A1451"/>
    <w:rsid w:val="006A387A"/>
    <w:rsid w:val="006A3F28"/>
    <w:rsid w:val="006A5940"/>
    <w:rsid w:val="006B0001"/>
    <w:rsid w:val="006B2D23"/>
    <w:rsid w:val="006B4E41"/>
    <w:rsid w:val="006B7C9A"/>
    <w:rsid w:val="006C0D09"/>
    <w:rsid w:val="006C3B97"/>
    <w:rsid w:val="006C3CDE"/>
    <w:rsid w:val="006C44B2"/>
    <w:rsid w:val="006C724D"/>
    <w:rsid w:val="006D10AF"/>
    <w:rsid w:val="006D3007"/>
    <w:rsid w:val="006D31D5"/>
    <w:rsid w:val="006D3FBF"/>
    <w:rsid w:val="006D4D82"/>
    <w:rsid w:val="006D4DA6"/>
    <w:rsid w:val="006D5507"/>
    <w:rsid w:val="006E413C"/>
    <w:rsid w:val="006E5229"/>
    <w:rsid w:val="006E66D9"/>
    <w:rsid w:val="006E6FF3"/>
    <w:rsid w:val="006E734A"/>
    <w:rsid w:val="006F11A5"/>
    <w:rsid w:val="006F196B"/>
    <w:rsid w:val="006F2645"/>
    <w:rsid w:val="006F6BCE"/>
    <w:rsid w:val="006F6D46"/>
    <w:rsid w:val="007002CF"/>
    <w:rsid w:val="0070323D"/>
    <w:rsid w:val="00704298"/>
    <w:rsid w:val="00714E83"/>
    <w:rsid w:val="00715C1E"/>
    <w:rsid w:val="00722C3E"/>
    <w:rsid w:val="00724A97"/>
    <w:rsid w:val="00726118"/>
    <w:rsid w:val="00731C02"/>
    <w:rsid w:val="00734A42"/>
    <w:rsid w:val="00740A50"/>
    <w:rsid w:val="007427F0"/>
    <w:rsid w:val="007467CB"/>
    <w:rsid w:val="007513F2"/>
    <w:rsid w:val="00752D84"/>
    <w:rsid w:val="007633E8"/>
    <w:rsid w:val="00763B79"/>
    <w:rsid w:val="00764A39"/>
    <w:rsid w:val="00772F59"/>
    <w:rsid w:val="007766C9"/>
    <w:rsid w:val="0078389E"/>
    <w:rsid w:val="00785887"/>
    <w:rsid w:val="00785B72"/>
    <w:rsid w:val="00790BDA"/>
    <w:rsid w:val="00792ED9"/>
    <w:rsid w:val="007946E8"/>
    <w:rsid w:val="007A63C7"/>
    <w:rsid w:val="007A7FCA"/>
    <w:rsid w:val="007B3B32"/>
    <w:rsid w:val="007B4256"/>
    <w:rsid w:val="007B443D"/>
    <w:rsid w:val="007B597F"/>
    <w:rsid w:val="007C086C"/>
    <w:rsid w:val="007C1D95"/>
    <w:rsid w:val="007C201F"/>
    <w:rsid w:val="007C42EE"/>
    <w:rsid w:val="007C44DD"/>
    <w:rsid w:val="007D02F1"/>
    <w:rsid w:val="007D691B"/>
    <w:rsid w:val="007E575B"/>
    <w:rsid w:val="007E6DF1"/>
    <w:rsid w:val="007F4C61"/>
    <w:rsid w:val="007F5B78"/>
    <w:rsid w:val="00800E7D"/>
    <w:rsid w:val="008040FA"/>
    <w:rsid w:val="008077F2"/>
    <w:rsid w:val="00807FA4"/>
    <w:rsid w:val="00812C38"/>
    <w:rsid w:val="008156BD"/>
    <w:rsid w:val="00820D56"/>
    <w:rsid w:val="0082296D"/>
    <w:rsid w:val="00825FEB"/>
    <w:rsid w:val="00826D98"/>
    <w:rsid w:val="00832AEF"/>
    <w:rsid w:val="00835EC0"/>
    <w:rsid w:val="008373F7"/>
    <w:rsid w:val="00841EC6"/>
    <w:rsid w:val="0085284D"/>
    <w:rsid w:val="00854B12"/>
    <w:rsid w:val="008608E6"/>
    <w:rsid w:val="0086155F"/>
    <w:rsid w:val="00863C4F"/>
    <w:rsid w:val="00865E98"/>
    <w:rsid w:val="00867F15"/>
    <w:rsid w:val="00870019"/>
    <w:rsid w:val="008744B1"/>
    <w:rsid w:val="008750C2"/>
    <w:rsid w:val="00875192"/>
    <w:rsid w:val="0087579E"/>
    <w:rsid w:val="00883AC0"/>
    <w:rsid w:val="00884F03"/>
    <w:rsid w:val="00885AD4"/>
    <w:rsid w:val="0088784E"/>
    <w:rsid w:val="0089061C"/>
    <w:rsid w:val="00892BFD"/>
    <w:rsid w:val="00893C6B"/>
    <w:rsid w:val="00894F98"/>
    <w:rsid w:val="0089532F"/>
    <w:rsid w:val="00897455"/>
    <w:rsid w:val="008A0517"/>
    <w:rsid w:val="008A064A"/>
    <w:rsid w:val="008A2501"/>
    <w:rsid w:val="008A2C19"/>
    <w:rsid w:val="008B4A77"/>
    <w:rsid w:val="008C36C0"/>
    <w:rsid w:val="008C42BA"/>
    <w:rsid w:val="008C45E4"/>
    <w:rsid w:val="008D1778"/>
    <w:rsid w:val="008D20F1"/>
    <w:rsid w:val="008D32D5"/>
    <w:rsid w:val="008D3C22"/>
    <w:rsid w:val="008D3EE7"/>
    <w:rsid w:val="008E087C"/>
    <w:rsid w:val="008E3FA2"/>
    <w:rsid w:val="008E4F3D"/>
    <w:rsid w:val="008F0014"/>
    <w:rsid w:val="008F27A2"/>
    <w:rsid w:val="008F2F02"/>
    <w:rsid w:val="008F32F5"/>
    <w:rsid w:val="008F5147"/>
    <w:rsid w:val="008F61FE"/>
    <w:rsid w:val="009015A8"/>
    <w:rsid w:val="00905F17"/>
    <w:rsid w:val="00906C06"/>
    <w:rsid w:val="009125E8"/>
    <w:rsid w:val="009135B7"/>
    <w:rsid w:val="00916A9D"/>
    <w:rsid w:val="00916FB8"/>
    <w:rsid w:val="00920766"/>
    <w:rsid w:val="00922341"/>
    <w:rsid w:val="0092465C"/>
    <w:rsid w:val="009247E2"/>
    <w:rsid w:val="00932835"/>
    <w:rsid w:val="00932F42"/>
    <w:rsid w:val="00934D30"/>
    <w:rsid w:val="00937A04"/>
    <w:rsid w:val="0094080E"/>
    <w:rsid w:val="009453EF"/>
    <w:rsid w:val="0094553C"/>
    <w:rsid w:val="00945D9B"/>
    <w:rsid w:val="00950052"/>
    <w:rsid w:val="00955C88"/>
    <w:rsid w:val="009614D7"/>
    <w:rsid w:val="009617EB"/>
    <w:rsid w:val="00962E0D"/>
    <w:rsid w:val="009668CB"/>
    <w:rsid w:val="00967825"/>
    <w:rsid w:val="0097148B"/>
    <w:rsid w:val="009774AF"/>
    <w:rsid w:val="009807C9"/>
    <w:rsid w:val="00990BF5"/>
    <w:rsid w:val="00991AFA"/>
    <w:rsid w:val="00991CC9"/>
    <w:rsid w:val="00992FF1"/>
    <w:rsid w:val="00995752"/>
    <w:rsid w:val="00996C3D"/>
    <w:rsid w:val="00997D8D"/>
    <w:rsid w:val="009A1E62"/>
    <w:rsid w:val="009A2266"/>
    <w:rsid w:val="009A7D0A"/>
    <w:rsid w:val="009B2C0A"/>
    <w:rsid w:val="009B4211"/>
    <w:rsid w:val="009B53E1"/>
    <w:rsid w:val="009C0F6B"/>
    <w:rsid w:val="009C1318"/>
    <w:rsid w:val="009C1E69"/>
    <w:rsid w:val="009C4835"/>
    <w:rsid w:val="009C6EE3"/>
    <w:rsid w:val="009D090E"/>
    <w:rsid w:val="009D15A1"/>
    <w:rsid w:val="009D360B"/>
    <w:rsid w:val="009D49ED"/>
    <w:rsid w:val="009D5279"/>
    <w:rsid w:val="009D5B19"/>
    <w:rsid w:val="009D64B1"/>
    <w:rsid w:val="009F76E0"/>
    <w:rsid w:val="009F7B12"/>
    <w:rsid w:val="00A0005F"/>
    <w:rsid w:val="00A11BDC"/>
    <w:rsid w:val="00A13A9F"/>
    <w:rsid w:val="00A13B76"/>
    <w:rsid w:val="00A157A3"/>
    <w:rsid w:val="00A163F1"/>
    <w:rsid w:val="00A173FE"/>
    <w:rsid w:val="00A17D5F"/>
    <w:rsid w:val="00A26402"/>
    <w:rsid w:val="00A31565"/>
    <w:rsid w:val="00A34C5C"/>
    <w:rsid w:val="00A4158E"/>
    <w:rsid w:val="00A41D0A"/>
    <w:rsid w:val="00A4672A"/>
    <w:rsid w:val="00A473B5"/>
    <w:rsid w:val="00A51140"/>
    <w:rsid w:val="00A5179A"/>
    <w:rsid w:val="00A51E28"/>
    <w:rsid w:val="00A54007"/>
    <w:rsid w:val="00A5403B"/>
    <w:rsid w:val="00A5634D"/>
    <w:rsid w:val="00A60753"/>
    <w:rsid w:val="00A625DA"/>
    <w:rsid w:val="00A62AF3"/>
    <w:rsid w:val="00A67639"/>
    <w:rsid w:val="00A678E0"/>
    <w:rsid w:val="00A70955"/>
    <w:rsid w:val="00A714EF"/>
    <w:rsid w:val="00A73B55"/>
    <w:rsid w:val="00A7439E"/>
    <w:rsid w:val="00A8107E"/>
    <w:rsid w:val="00A81FF2"/>
    <w:rsid w:val="00A821C4"/>
    <w:rsid w:val="00A856D3"/>
    <w:rsid w:val="00A86DD1"/>
    <w:rsid w:val="00A87FC0"/>
    <w:rsid w:val="00A929E8"/>
    <w:rsid w:val="00A95427"/>
    <w:rsid w:val="00A9632C"/>
    <w:rsid w:val="00A97AD6"/>
    <w:rsid w:val="00AA32D6"/>
    <w:rsid w:val="00AA388B"/>
    <w:rsid w:val="00AA6A22"/>
    <w:rsid w:val="00AA7200"/>
    <w:rsid w:val="00AB4070"/>
    <w:rsid w:val="00AB77BD"/>
    <w:rsid w:val="00AC0356"/>
    <w:rsid w:val="00AC3961"/>
    <w:rsid w:val="00AC72F2"/>
    <w:rsid w:val="00AC7DA7"/>
    <w:rsid w:val="00AE08AF"/>
    <w:rsid w:val="00AE3528"/>
    <w:rsid w:val="00AE4D41"/>
    <w:rsid w:val="00AE5713"/>
    <w:rsid w:val="00AE5EFB"/>
    <w:rsid w:val="00AF1EC5"/>
    <w:rsid w:val="00AF2C57"/>
    <w:rsid w:val="00AF4DCC"/>
    <w:rsid w:val="00AF5F12"/>
    <w:rsid w:val="00B00E3F"/>
    <w:rsid w:val="00B11642"/>
    <w:rsid w:val="00B125DD"/>
    <w:rsid w:val="00B131E6"/>
    <w:rsid w:val="00B20779"/>
    <w:rsid w:val="00B20A49"/>
    <w:rsid w:val="00B2212A"/>
    <w:rsid w:val="00B22EDC"/>
    <w:rsid w:val="00B24434"/>
    <w:rsid w:val="00B24AC3"/>
    <w:rsid w:val="00B301CA"/>
    <w:rsid w:val="00B3039F"/>
    <w:rsid w:val="00B31C12"/>
    <w:rsid w:val="00B336DD"/>
    <w:rsid w:val="00B359F5"/>
    <w:rsid w:val="00B40F50"/>
    <w:rsid w:val="00B438BD"/>
    <w:rsid w:val="00B441A4"/>
    <w:rsid w:val="00B456D5"/>
    <w:rsid w:val="00B50D34"/>
    <w:rsid w:val="00B53714"/>
    <w:rsid w:val="00B56347"/>
    <w:rsid w:val="00B60638"/>
    <w:rsid w:val="00B61647"/>
    <w:rsid w:val="00B62FF2"/>
    <w:rsid w:val="00B649AE"/>
    <w:rsid w:val="00B7200D"/>
    <w:rsid w:val="00B73341"/>
    <w:rsid w:val="00B73A9F"/>
    <w:rsid w:val="00B76945"/>
    <w:rsid w:val="00B77046"/>
    <w:rsid w:val="00B82F7B"/>
    <w:rsid w:val="00B832C5"/>
    <w:rsid w:val="00B91166"/>
    <w:rsid w:val="00B91EDE"/>
    <w:rsid w:val="00B91FD6"/>
    <w:rsid w:val="00B92094"/>
    <w:rsid w:val="00B951BB"/>
    <w:rsid w:val="00B9553A"/>
    <w:rsid w:val="00BA0E8F"/>
    <w:rsid w:val="00BA12A0"/>
    <w:rsid w:val="00BA43E9"/>
    <w:rsid w:val="00BA655A"/>
    <w:rsid w:val="00BA7180"/>
    <w:rsid w:val="00BA7D43"/>
    <w:rsid w:val="00BB17BC"/>
    <w:rsid w:val="00BB548B"/>
    <w:rsid w:val="00BC1089"/>
    <w:rsid w:val="00BC2664"/>
    <w:rsid w:val="00BC46BE"/>
    <w:rsid w:val="00BD7CA2"/>
    <w:rsid w:val="00BD7D4C"/>
    <w:rsid w:val="00BE2AC4"/>
    <w:rsid w:val="00BF1D5B"/>
    <w:rsid w:val="00BF61A4"/>
    <w:rsid w:val="00C01E7F"/>
    <w:rsid w:val="00C05551"/>
    <w:rsid w:val="00C06D73"/>
    <w:rsid w:val="00C071C3"/>
    <w:rsid w:val="00C07FCD"/>
    <w:rsid w:val="00C11554"/>
    <w:rsid w:val="00C11D63"/>
    <w:rsid w:val="00C14860"/>
    <w:rsid w:val="00C1671A"/>
    <w:rsid w:val="00C20B59"/>
    <w:rsid w:val="00C313D5"/>
    <w:rsid w:val="00C341B4"/>
    <w:rsid w:val="00C3477A"/>
    <w:rsid w:val="00C3479D"/>
    <w:rsid w:val="00C40D7A"/>
    <w:rsid w:val="00C45F57"/>
    <w:rsid w:val="00C47574"/>
    <w:rsid w:val="00C47DB9"/>
    <w:rsid w:val="00C52D98"/>
    <w:rsid w:val="00C53116"/>
    <w:rsid w:val="00C537B5"/>
    <w:rsid w:val="00C57BC2"/>
    <w:rsid w:val="00C57DBA"/>
    <w:rsid w:val="00C57FCB"/>
    <w:rsid w:val="00C600C2"/>
    <w:rsid w:val="00C70778"/>
    <w:rsid w:val="00C73543"/>
    <w:rsid w:val="00C7417D"/>
    <w:rsid w:val="00C75786"/>
    <w:rsid w:val="00C76DD4"/>
    <w:rsid w:val="00C82EF2"/>
    <w:rsid w:val="00C8384C"/>
    <w:rsid w:val="00C85785"/>
    <w:rsid w:val="00C90627"/>
    <w:rsid w:val="00C92DF0"/>
    <w:rsid w:val="00CA03A3"/>
    <w:rsid w:val="00CA2B23"/>
    <w:rsid w:val="00CA41ED"/>
    <w:rsid w:val="00CA5898"/>
    <w:rsid w:val="00CA740B"/>
    <w:rsid w:val="00CB0775"/>
    <w:rsid w:val="00CB260D"/>
    <w:rsid w:val="00CB3CF6"/>
    <w:rsid w:val="00CB5713"/>
    <w:rsid w:val="00CB71CD"/>
    <w:rsid w:val="00CC1136"/>
    <w:rsid w:val="00CC4752"/>
    <w:rsid w:val="00CC490A"/>
    <w:rsid w:val="00CC5740"/>
    <w:rsid w:val="00CC6CF5"/>
    <w:rsid w:val="00CD12C7"/>
    <w:rsid w:val="00CD1832"/>
    <w:rsid w:val="00CD4817"/>
    <w:rsid w:val="00CD775B"/>
    <w:rsid w:val="00CD7942"/>
    <w:rsid w:val="00CE494D"/>
    <w:rsid w:val="00CE7805"/>
    <w:rsid w:val="00CF5120"/>
    <w:rsid w:val="00CF761B"/>
    <w:rsid w:val="00D00A4B"/>
    <w:rsid w:val="00D055C7"/>
    <w:rsid w:val="00D11217"/>
    <w:rsid w:val="00D16C88"/>
    <w:rsid w:val="00D16E9F"/>
    <w:rsid w:val="00D20B54"/>
    <w:rsid w:val="00D20C5E"/>
    <w:rsid w:val="00D23E20"/>
    <w:rsid w:val="00D25C4C"/>
    <w:rsid w:val="00D25D49"/>
    <w:rsid w:val="00D27314"/>
    <w:rsid w:val="00D3244B"/>
    <w:rsid w:val="00D3330F"/>
    <w:rsid w:val="00D372DC"/>
    <w:rsid w:val="00D37C5A"/>
    <w:rsid w:val="00D451F8"/>
    <w:rsid w:val="00D501D1"/>
    <w:rsid w:val="00D51307"/>
    <w:rsid w:val="00D54069"/>
    <w:rsid w:val="00D5680C"/>
    <w:rsid w:val="00D62BD3"/>
    <w:rsid w:val="00D642CC"/>
    <w:rsid w:val="00D66075"/>
    <w:rsid w:val="00D67CA7"/>
    <w:rsid w:val="00D713CD"/>
    <w:rsid w:val="00D71648"/>
    <w:rsid w:val="00D71BED"/>
    <w:rsid w:val="00D72F27"/>
    <w:rsid w:val="00D75385"/>
    <w:rsid w:val="00D7637E"/>
    <w:rsid w:val="00D81679"/>
    <w:rsid w:val="00D85624"/>
    <w:rsid w:val="00D90F44"/>
    <w:rsid w:val="00D920FB"/>
    <w:rsid w:val="00D92763"/>
    <w:rsid w:val="00D93E74"/>
    <w:rsid w:val="00D94428"/>
    <w:rsid w:val="00D94732"/>
    <w:rsid w:val="00D952C3"/>
    <w:rsid w:val="00D97EF8"/>
    <w:rsid w:val="00DA5437"/>
    <w:rsid w:val="00DB11CB"/>
    <w:rsid w:val="00DB137C"/>
    <w:rsid w:val="00DB3530"/>
    <w:rsid w:val="00DB6384"/>
    <w:rsid w:val="00DB6659"/>
    <w:rsid w:val="00DB6AEC"/>
    <w:rsid w:val="00DC0022"/>
    <w:rsid w:val="00DC1FA9"/>
    <w:rsid w:val="00DC335C"/>
    <w:rsid w:val="00DC3CDE"/>
    <w:rsid w:val="00DD1D54"/>
    <w:rsid w:val="00DD3A14"/>
    <w:rsid w:val="00DE24F4"/>
    <w:rsid w:val="00DE3406"/>
    <w:rsid w:val="00DE3422"/>
    <w:rsid w:val="00DE4A6B"/>
    <w:rsid w:val="00DE6217"/>
    <w:rsid w:val="00DF741E"/>
    <w:rsid w:val="00E00B4F"/>
    <w:rsid w:val="00E051B6"/>
    <w:rsid w:val="00E13755"/>
    <w:rsid w:val="00E14EB3"/>
    <w:rsid w:val="00E1733E"/>
    <w:rsid w:val="00E210D0"/>
    <w:rsid w:val="00E226AB"/>
    <w:rsid w:val="00E22A2E"/>
    <w:rsid w:val="00E24AAB"/>
    <w:rsid w:val="00E24EF4"/>
    <w:rsid w:val="00E274EA"/>
    <w:rsid w:val="00E334F3"/>
    <w:rsid w:val="00E50186"/>
    <w:rsid w:val="00E53FC9"/>
    <w:rsid w:val="00E55D3F"/>
    <w:rsid w:val="00E61FF2"/>
    <w:rsid w:val="00E62814"/>
    <w:rsid w:val="00E6506F"/>
    <w:rsid w:val="00E65972"/>
    <w:rsid w:val="00E70019"/>
    <w:rsid w:val="00E8155B"/>
    <w:rsid w:val="00E91299"/>
    <w:rsid w:val="00E935D9"/>
    <w:rsid w:val="00E9384C"/>
    <w:rsid w:val="00E93ADE"/>
    <w:rsid w:val="00E93CB0"/>
    <w:rsid w:val="00EA77B7"/>
    <w:rsid w:val="00EB0F98"/>
    <w:rsid w:val="00EB183C"/>
    <w:rsid w:val="00EB2623"/>
    <w:rsid w:val="00EB5212"/>
    <w:rsid w:val="00EB528D"/>
    <w:rsid w:val="00EB590D"/>
    <w:rsid w:val="00EB5EEF"/>
    <w:rsid w:val="00EB6046"/>
    <w:rsid w:val="00EC3128"/>
    <w:rsid w:val="00EC3B1A"/>
    <w:rsid w:val="00EC4A31"/>
    <w:rsid w:val="00EC7475"/>
    <w:rsid w:val="00ED16BC"/>
    <w:rsid w:val="00ED193B"/>
    <w:rsid w:val="00ED35FD"/>
    <w:rsid w:val="00EE2782"/>
    <w:rsid w:val="00EE2BF2"/>
    <w:rsid w:val="00EE506B"/>
    <w:rsid w:val="00EE742F"/>
    <w:rsid w:val="00EF08D9"/>
    <w:rsid w:val="00EF13D7"/>
    <w:rsid w:val="00EF2377"/>
    <w:rsid w:val="00EF4409"/>
    <w:rsid w:val="00EF47B0"/>
    <w:rsid w:val="00F02E50"/>
    <w:rsid w:val="00F032C4"/>
    <w:rsid w:val="00F03B12"/>
    <w:rsid w:val="00F079E0"/>
    <w:rsid w:val="00F12214"/>
    <w:rsid w:val="00F15EA2"/>
    <w:rsid w:val="00F243C4"/>
    <w:rsid w:val="00F251DE"/>
    <w:rsid w:val="00F31091"/>
    <w:rsid w:val="00F315AB"/>
    <w:rsid w:val="00F31EDD"/>
    <w:rsid w:val="00F33249"/>
    <w:rsid w:val="00F33768"/>
    <w:rsid w:val="00F40371"/>
    <w:rsid w:val="00F55473"/>
    <w:rsid w:val="00F56A6E"/>
    <w:rsid w:val="00F56FDF"/>
    <w:rsid w:val="00F63A44"/>
    <w:rsid w:val="00F64C04"/>
    <w:rsid w:val="00F7101B"/>
    <w:rsid w:val="00F72F3F"/>
    <w:rsid w:val="00F7420B"/>
    <w:rsid w:val="00F74525"/>
    <w:rsid w:val="00F76A3F"/>
    <w:rsid w:val="00F778F3"/>
    <w:rsid w:val="00F815D4"/>
    <w:rsid w:val="00F830BA"/>
    <w:rsid w:val="00F83F51"/>
    <w:rsid w:val="00F854A3"/>
    <w:rsid w:val="00F86B31"/>
    <w:rsid w:val="00F97A25"/>
    <w:rsid w:val="00FA3FE8"/>
    <w:rsid w:val="00FA6933"/>
    <w:rsid w:val="00FB1479"/>
    <w:rsid w:val="00FC0A27"/>
    <w:rsid w:val="00FC3763"/>
    <w:rsid w:val="00FC5702"/>
    <w:rsid w:val="00FD7BFA"/>
    <w:rsid w:val="00FE19DD"/>
    <w:rsid w:val="00FE47CE"/>
    <w:rsid w:val="00FF3204"/>
    <w:rsid w:val="00FF405C"/>
    <w:rsid w:val="00FF4D16"/>
    <w:rsid w:val="00FF4FF0"/>
    <w:rsid w:val="00FF6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6DB"/>
    <w:pPr>
      <w:spacing w:after="0" w:line="240" w:lineRule="auto"/>
    </w:pPr>
    <w:rPr>
      <w:sz w:val="20"/>
      <w:szCs w:val="20"/>
    </w:rPr>
  </w:style>
  <w:style w:type="paragraph" w:styleId="berschrift1">
    <w:name w:val="heading 1"/>
    <w:basedOn w:val="Standard"/>
    <w:next w:val="Standard"/>
    <w:link w:val="berschrift1Zchn"/>
    <w:uiPriority w:val="99"/>
    <w:qFormat/>
    <w:rsid w:val="002D16DB"/>
    <w:pPr>
      <w:keepNext/>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2D16DB"/>
    <w:pPr>
      <w:keepNext/>
      <w:ind w:right="850"/>
      <w:jc w:val="both"/>
      <w:outlineLvl w:val="1"/>
    </w:pPr>
    <w:rPr>
      <w:rFonts w:ascii="Arial" w:hAnsi="Arial" w:cs="Arial"/>
      <w:b/>
      <w:bCs/>
      <w:sz w:val="28"/>
      <w:szCs w:val="28"/>
    </w:rPr>
  </w:style>
  <w:style w:type="paragraph" w:styleId="berschrift3">
    <w:name w:val="heading 3"/>
    <w:basedOn w:val="Standard"/>
    <w:next w:val="Standard"/>
    <w:link w:val="berschrift3Zchn"/>
    <w:uiPriority w:val="9"/>
    <w:qFormat/>
    <w:rsid w:val="002D16DB"/>
    <w:pPr>
      <w:keepNext/>
      <w:outlineLvl w:val="2"/>
    </w:pPr>
    <w:rPr>
      <w:rFonts w:ascii="Arial" w:hAnsi="Arial" w:cs="Arial"/>
      <w:b/>
      <w:bCs/>
      <w:sz w:val="22"/>
      <w:szCs w:val="22"/>
    </w:rPr>
  </w:style>
  <w:style w:type="paragraph" w:styleId="berschrift4">
    <w:name w:val="heading 4"/>
    <w:basedOn w:val="Standard"/>
    <w:next w:val="Standard"/>
    <w:link w:val="berschrift4Zchn"/>
    <w:uiPriority w:val="99"/>
    <w:qFormat/>
    <w:rsid w:val="002D16DB"/>
    <w:pPr>
      <w:keepNext/>
      <w:ind w:left="510"/>
      <w:outlineLvl w:val="3"/>
    </w:pPr>
    <w:rPr>
      <w:rFonts w:ascii="Arial" w:hAnsi="Arial" w:cs="Arial"/>
      <w:b/>
      <w:bCs/>
      <w:sz w:val="24"/>
      <w:szCs w:val="24"/>
    </w:rPr>
  </w:style>
  <w:style w:type="paragraph" w:styleId="berschrift5">
    <w:name w:val="heading 5"/>
    <w:basedOn w:val="Standard"/>
    <w:next w:val="Standard"/>
    <w:link w:val="berschrift5Zchn"/>
    <w:uiPriority w:val="99"/>
    <w:qFormat/>
    <w:rsid w:val="002D16DB"/>
    <w:pPr>
      <w:keepNext/>
      <w:jc w:val="both"/>
      <w:outlineLvl w:val="4"/>
    </w:pPr>
    <w:rPr>
      <w:rFonts w:ascii="Arial" w:hAnsi="Arial" w:cs="Arial"/>
      <w:b/>
      <w:bCs/>
      <w:noProof/>
      <w:sz w:val="22"/>
      <w:szCs w:val="22"/>
      <w:lang w:val="en-GB"/>
    </w:rPr>
  </w:style>
  <w:style w:type="paragraph" w:styleId="berschrift6">
    <w:name w:val="heading 6"/>
    <w:basedOn w:val="Standard"/>
    <w:next w:val="Standard"/>
    <w:link w:val="berschrift6Zchn"/>
    <w:uiPriority w:val="99"/>
    <w:qFormat/>
    <w:rsid w:val="002D16DB"/>
    <w:pPr>
      <w:keepNext/>
      <w:spacing w:line="360" w:lineRule="auto"/>
      <w:outlineLvl w:val="5"/>
    </w:pPr>
    <w:rPr>
      <w:rFonts w:ascii="Arial" w:hAnsi="Arial" w:cs="Arial"/>
      <w:b/>
      <w:bCs/>
      <w:color w:val="FF0000"/>
      <w:sz w:val="40"/>
      <w:szCs w:val="40"/>
    </w:rPr>
  </w:style>
  <w:style w:type="paragraph" w:styleId="berschrift7">
    <w:name w:val="heading 7"/>
    <w:basedOn w:val="Standard"/>
    <w:next w:val="Standard"/>
    <w:link w:val="berschrift7Zchn"/>
    <w:uiPriority w:val="99"/>
    <w:qFormat/>
    <w:rsid w:val="002D16DB"/>
    <w:pPr>
      <w:keepNext/>
      <w:outlineLvl w:val="6"/>
    </w:pPr>
    <w:rPr>
      <w:rFonts w:ascii="Arial" w:hAnsi="Arial" w:cs="Arial"/>
      <w:b/>
      <w:bCs/>
      <w:sz w:val="28"/>
      <w:szCs w:val="28"/>
    </w:rPr>
  </w:style>
  <w:style w:type="paragraph" w:styleId="berschrift8">
    <w:name w:val="heading 8"/>
    <w:basedOn w:val="Standard"/>
    <w:next w:val="Standard"/>
    <w:link w:val="berschrift8Zchn"/>
    <w:uiPriority w:val="99"/>
    <w:qFormat/>
    <w:rsid w:val="002D16DB"/>
    <w:pPr>
      <w:keepNext/>
      <w:outlineLvl w:val="7"/>
    </w:pPr>
    <w:rPr>
      <w:rFonts w:ascii="Arial" w:hAnsi="Arial" w:cs="Arial"/>
      <w:sz w:val="24"/>
      <w:szCs w:val="24"/>
    </w:rPr>
  </w:style>
  <w:style w:type="paragraph" w:styleId="berschrift9">
    <w:name w:val="heading 9"/>
    <w:basedOn w:val="Standard"/>
    <w:next w:val="Standard"/>
    <w:link w:val="berschrift9Zchn"/>
    <w:uiPriority w:val="99"/>
    <w:qFormat/>
    <w:rsid w:val="002D16DB"/>
    <w:pPr>
      <w:keepNext/>
      <w:autoSpaceDE w:val="0"/>
      <w:autoSpaceDN w:val="0"/>
      <w:adjustRightInd w:val="0"/>
      <w:spacing w:line="360" w:lineRule="auto"/>
      <w:jc w:val="both"/>
      <w:outlineLvl w:val="8"/>
    </w:pPr>
    <w:rPr>
      <w:rFonts w:ascii="Arial" w:hAnsi="Arial" w:cs="Arial"/>
      <w:i/>
      <w:i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D16DB"/>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2D16DB"/>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locked/>
    <w:rsid w:val="002D16DB"/>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2D16DB"/>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2D16DB"/>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2D16DB"/>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2D16DB"/>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2D16DB"/>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2D16DB"/>
    <w:rPr>
      <w:rFonts w:asciiTheme="majorHAnsi" w:eastAsiaTheme="majorEastAsia" w:hAnsiTheme="majorHAnsi" w:cs="Times New Roman"/>
    </w:rPr>
  </w:style>
  <w:style w:type="paragraph" w:styleId="Kopfzeile">
    <w:name w:val="header"/>
    <w:basedOn w:val="Standard"/>
    <w:link w:val="KopfzeileZchn"/>
    <w:uiPriority w:val="99"/>
    <w:rsid w:val="002D16DB"/>
    <w:pPr>
      <w:tabs>
        <w:tab w:val="center" w:pos="4536"/>
        <w:tab w:val="right" w:pos="9072"/>
      </w:tabs>
    </w:pPr>
  </w:style>
  <w:style w:type="character" w:customStyle="1" w:styleId="KopfzeileZchn">
    <w:name w:val="Kopfzeile Zchn"/>
    <w:basedOn w:val="Absatz-Standardschriftart"/>
    <w:link w:val="Kopfzeile"/>
    <w:uiPriority w:val="99"/>
    <w:locked/>
    <w:rsid w:val="002D16DB"/>
    <w:rPr>
      <w:rFonts w:cs="Times New Roman"/>
      <w:sz w:val="20"/>
      <w:szCs w:val="20"/>
    </w:rPr>
  </w:style>
  <w:style w:type="paragraph" w:styleId="Fuzeile">
    <w:name w:val="footer"/>
    <w:basedOn w:val="Standard"/>
    <w:link w:val="FuzeileZchn"/>
    <w:uiPriority w:val="99"/>
    <w:rsid w:val="002D16DB"/>
    <w:pPr>
      <w:tabs>
        <w:tab w:val="center" w:pos="4536"/>
        <w:tab w:val="right" w:pos="9072"/>
      </w:tabs>
    </w:pPr>
  </w:style>
  <w:style w:type="character" w:customStyle="1" w:styleId="FuzeileZchn">
    <w:name w:val="Fußzeile Zchn"/>
    <w:basedOn w:val="Absatz-Standardschriftart"/>
    <w:link w:val="Fuzeile"/>
    <w:uiPriority w:val="99"/>
    <w:semiHidden/>
    <w:locked/>
    <w:rsid w:val="002D16DB"/>
    <w:rPr>
      <w:rFonts w:cs="Times New Roman"/>
      <w:sz w:val="20"/>
      <w:szCs w:val="20"/>
    </w:rPr>
  </w:style>
  <w:style w:type="character" w:styleId="Hyperlink">
    <w:name w:val="Hyperlink"/>
    <w:basedOn w:val="Absatz-Standardschriftart"/>
    <w:uiPriority w:val="99"/>
    <w:rsid w:val="002D16DB"/>
    <w:rPr>
      <w:rFonts w:ascii="Times New Roman" w:hAnsi="Times New Roman" w:cs="Times New Roman"/>
      <w:color w:val="0000FF"/>
      <w:u w:val="single"/>
    </w:rPr>
  </w:style>
  <w:style w:type="paragraph" w:styleId="Textkrper">
    <w:name w:val="Body Text"/>
    <w:basedOn w:val="Standard"/>
    <w:link w:val="TextkrperZchn"/>
    <w:uiPriority w:val="99"/>
    <w:rsid w:val="002D16DB"/>
    <w:rPr>
      <w:rFonts w:ascii="Arial" w:hAnsi="Arial" w:cs="Arial"/>
      <w:sz w:val="24"/>
      <w:szCs w:val="24"/>
    </w:rPr>
  </w:style>
  <w:style w:type="character" w:customStyle="1" w:styleId="TextkrperZchn">
    <w:name w:val="Textkörper Zchn"/>
    <w:basedOn w:val="Absatz-Standardschriftart"/>
    <w:link w:val="Textkrper"/>
    <w:uiPriority w:val="99"/>
    <w:semiHidden/>
    <w:locked/>
    <w:rsid w:val="002D16DB"/>
    <w:rPr>
      <w:rFonts w:cs="Times New Roman"/>
      <w:sz w:val="20"/>
      <w:szCs w:val="20"/>
    </w:rPr>
  </w:style>
  <w:style w:type="paragraph" w:styleId="Textkrper2">
    <w:name w:val="Body Text 2"/>
    <w:basedOn w:val="Standard"/>
    <w:link w:val="Textkrper2Zchn"/>
    <w:uiPriority w:val="99"/>
    <w:rsid w:val="002D16DB"/>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locked/>
    <w:rsid w:val="002D16DB"/>
    <w:rPr>
      <w:rFonts w:cs="Times New Roman"/>
      <w:sz w:val="20"/>
      <w:szCs w:val="20"/>
    </w:rPr>
  </w:style>
  <w:style w:type="paragraph" w:styleId="Textkrper3">
    <w:name w:val="Body Text 3"/>
    <w:basedOn w:val="Standard"/>
    <w:link w:val="Textkrper3Zchn"/>
    <w:uiPriority w:val="99"/>
    <w:rsid w:val="002D16DB"/>
    <w:pPr>
      <w:spacing w:line="360" w:lineRule="auto"/>
      <w:ind w:right="850"/>
      <w:jc w:val="both"/>
    </w:pPr>
    <w:rPr>
      <w:rFonts w:ascii="Arial" w:hAnsi="Arial" w:cs="Arial"/>
      <w:b/>
      <w:bCs/>
      <w:noProof/>
      <w:color w:val="FF0000"/>
      <w:sz w:val="22"/>
      <w:szCs w:val="22"/>
    </w:rPr>
  </w:style>
  <w:style w:type="character" w:customStyle="1" w:styleId="Textkrper3Zchn">
    <w:name w:val="Textkörper 3 Zchn"/>
    <w:basedOn w:val="Absatz-Standardschriftart"/>
    <w:link w:val="Textkrper3"/>
    <w:uiPriority w:val="99"/>
    <w:semiHidden/>
    <w:locked/>
    <w:rsid w:val="002D16DB"/>
    <w:rPr>
      <w:rFonts w:cs="Times New Roman"/>
      <w:sz w:val="16"/>
      <w:szCs w:val="16"/>
    </w:rPr>
  </w:style>
  <w:style w:type="character" w:styleId="Seitenzahl">
    <w:name w:val="page number"/>
    <w:basedOn w:val="Absatz-Standardschriftart"/>
    <w:uiPriority w:val="99"/>
    <w:rsid w:val="002D16DB"/>
    <w:rPr>
      <w:rFonts w:ascii="Times New Roman" w:hAnsi="Times New Roman" w:cs="Times New Roman"/>
    </w:rPr>
  </w:style>
  <w:style w:type="paragraph" w:styleId="Textkrper-Zeileneinzug">
    <w:name w:val="Body Text Indent"/>
    <w:basedOn w:val="Standard"/>
    <w:link w:val="Textkrper-ZeileneinzugZchn"/>
    <w:uiPriority w:val="99"/>
    <w:rsid w:val="002D16DB"/>
    <w:pPr>
      <w:spacing w:line="360" w:lineRule="auto"/>
      <w:ind w:left="510"/>
      <w:jc w:val="both"/>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semiHidden/>
    <w:locked/>
    <w:rsid w:val="002D16DB"/>
    <w:rPr>
      <w:rFonts w:cs="Times New Roman"/>
      <w:sz w:val="20"/>
      <w:szCs w:val="20"/>
    </w:rPr>
  </w:style>
  <w:style w:type="character" w:customStyle="1" w:styleId="Max">
    <w:name w:val="Max."/>
    <w:uiPriority w:val="99"/>
    <w:rsid w:val="002D16DB"/>
    <w:rPr>
      <w:b/>
    </w:rPr>
  </w:style>
  <w:style w:type="paragraph" w:styleId="Titel">
    <w:name w:val="Title"/>
    <w:basedOn w:val="Standard"/>
    <w:link w:val="TitelZchn"/>
    <w:uiPriority w:val="99"/>
    <w:qFormat/>
    <w:rsid w:val="002D16DB"/>
    <w:pPr>
      <w:autoSpaceDE w:val="0"/>
      <w:autoSpaceDN w:val="0"/>
      <w:jc w:val="center"/>
    </w:pPr>
    <w:rPr>
      <w:b/>
      <w:bCs/>
      <w:sz w:val="28"/>
      <w:szCs w:val="28"/>
      <w:lang w:val="en-US"/>
    </w:rPr>
  </w:style>
  <w:style w:type="character" w:customStyle="1" w:styleId="TitelZchn">
    <w:name w:val="Titel Zchn"/>
    <w:basedOn w:val="Absatz-Standardschriftart"/>
    <w:link w:val="Titel"/>
    <w:uiPriority w:val="10"/>
    <w:locked/>
    <w:rsid w:val="002D16DB"/>
    <w:rPr>
      <w:rFonts w:asciiTheme="majorHAnsi" w:eastAsiaTheme="majorEastAsia" w:hAnsiTheme="majorHAnsi" w:cs="Times New Roman"/>
      <w:b/>
      <w:bCs/>
      <w:kern w:val="28"/>
      <w:sz w:val="32"/>
      <w:szCs w:val="32"/>
    </w:rPr>
  </w:style>
  <w:style w:type="character" w:styleId="BesuchterHyperlink">
    <w:name w:val="FollowedHyperlink"/>
    <w:basedOn w:val="Absatz-Standardschriftart"/>
    <w:uiPriority w:val="99"/>
    <w:rsid w:val="002D16DB"/>
    <w:rPr>
      <w:rFonts w:ascii="Times New Roman" w:hAnsi="Times New Roman" w:cs="Times New Roman"/>
      <w:color w:val="800080"/>
      <w:u w:val="single"/>
    </w:rPr>
  </w:style>
  <w:style w:type="paragraph" w:styleId="Dokumentstruktur">
    <w:name w:val="Document Map"/>
    <w:basedOn w:val="Standard"/>
    <w:link w:val="DokumentstrukturZchn"/>
    <w:uiPriority w:val="99"/>
    <w:rsid w:val="002D16DB"/>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2D16DB"/>
    <w:rPr>
      <w:rFonts w:ascii="Tahoma" w:hAnsi="Tahoma" w:cs="Tahoma"/>
      <w:sz w:val="16"/>
      <w:szCs w:val="16"/>
    </w:rPr>
  </w:style>
  <w:style w:type="paragraph" w:styleId="Sprechblasentext">
    <w:name w:val="Balloon Text"/>
    <w:basedOn w:val="Standard"/>
    <w:link w:val="SprechblasentextZchn"/>
    <w:uiPriority w:val="99"/>
    <w:rsid w:val="002D16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16DB"/>
    <w:rPr>
      <w:rFonts w:ascii="Tahoma" w:hAnsi="Tahoma" w:cs="Tahoma"/>
      <w:sz w:val="16"/>
      <w:szCs w:val="16"/>
    </w:rPr>
  </w:style>
  <w:style w:type="paragraph" w:customStyle="1" w:styleId="Grundschrift">
    <w:name w:val="Grundschrift"/>
    <w:basedOn w:val="Standard"/>
    <w:autoRedefine/>
    <w:rsid w:val="00CD4817"/>
    <w:pPr>
      <w:spacing w:line="280" w:lineRule="atLeast"/>
      <w:ind w:left="227"/>
    </w:pPr>
    <w:rPr>
      <w:rFonts w:ascii="Arial" w:hAnsi="Arial"/>
      <w:sz w:val="22"/>
    </w:rPr>
  </w:style>
  <w:style w:type="character" w:styleId="Kommentarzeichen">
    <w:name w:val="annotation reference"/>
    <w:basedOn w:val="Absatz-Standardschriftart"/>
    <w:uiPriority w:val="99"/>
    <w:semiHidden/>
    <w:unhideWhenUsed/>
    <w:rsid w:val="00922341"/>
    <w:rPr>
      <w:rFonts w:cs="Times New Roman"/>
      <w:sz w:val="16"/>
      <w:szCs w:val="16"/>
    </w:rPr>
  </w:style>
  <w:style w:type="paragraph" w:styleId="Kommentartext">
    <w:name w:val="annotation text"/>
    <w:basedOn w:val="Standard"/>
    <w:link w:val="KommentartextZchn"/>
    <w:uiPriority w:val="99"/>
    <w:semiHidden/>
    <w:unhideWhenUsed/>
    <w:rsid w:val="00922341"/>
  </w:style>
  <w:style w:type="character" w:customStyle="1" w:styleId="KommentartextZchn">
    <w:name w:val="Kommentartext Zchn"/>
    <w:basedOn w:val="Absatz-Standardschriftart"/>
    <w:link w:val="Kommentartext"/>
    <w:uiPriority w:val="99"/>
    <w:semiHidden/>
    <w:locked/>
    <w:rsid w:val="00922341"/>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22341"/>
    <w:rPr>
      <w:b/>
      <w:bCs/>
    </w:rPr>
  </w:style>
  <w:style w:type="character" w:customStyle="1" w:styleId="KommentarthemaZchn">
    <w:name w:val="Kommentarthema Zchn"/>
    <w:basedOn w:val="KommentartextZchn"/>
    <w:link w:val="Kommentarthema"/>
    <w:uiPriority w:val="99"/>
    <w:semiHidden/>
    <w:locked/>
    <w:rsid w:val="00922341"/>
    <w:rPr>
      <w:rFonts w:cs="Times New Roman"/>
      <w:b/>
      <w:bCs/>
      <w:sz w:val="20"/>
      <w:szCs w:val="20"/>
    </w:rPr>
  </w:style>
  <w:style w:type="paragraph" w:styleId="Listenabsatz">
    <w:name w:val="List Paragraph"/>
    <w:basedOn w:val="Standard"/>
    <w:uiPriority w:val="34"/>
    <w:qFormat/>
    <w:rsid w:val="00271CE3"/>
    <w:pPr>
      <w:ind w:left="720"/>
      <w:contextualSpacing/>
    </w:pPr>
  </w:style>
  <w:style w:type="paragraph" w:styleId="berarbeitung">
    <w:name w:val="Revision"/>
    <w:hidden/>
    <w:uiPriority w:val="99"/>
    <w:semiHidden/>
    <w:rsid w:val="00A95427"/>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6DB"/>
    <w:pPr>
      <w:spacing w:after="0" w:line="240" w:lineRule="auto"/>
    </w:pPr>
    <w:rPr>
      <w:sz w:val="20"/>
      <w:szCs w:val="20"/>
    </w:rPr>
  </w:style>
  <w:style w:type="paragraph" w:styleId="berschrift1">
    <w:name w:val="heading 1"/>
    <w:basedOn w:val="Standard"/>
    <w:next w:val="Standard"/>
    <w:link w:val="berschrift1Zchn"/>
    <w:uiPriority w:val="99"/>
    <w:qFormat/>
    <w:rsid w:val="002D16DB"/>
    <w:pPr>
      <w:keepNext/>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2D16DB"/>
    <w:pPr>
      <w:keepNext/>
      <w:ind w:right="850"/>
      <w:jc w:val="both"/>
      <w:outlineLvl w:val="1"/>
    </w:pPr>
    <w:rPr>
      <w:rFonts w:ascii="Arial" w:hAnsi="Arial" w:cs="Arial"/>
      <w:b/>
      <w:bCs/>
      <w:sz w:val="28"/>
      <w:szCs w:val="28"/>
    </w:rPr>
  </w:style>
  <w:style w:type="paragraph" w:styleId="berschrift3">
    <w:name w:val="heading 3"/>
    <w:basedOn w:val="Standard"/>
    <w:next w:val="Standard"/>
    <w:link w:val="berschrift3Zchn"/>
    <w:uiPriority w:val="9"/>
    <w:qFormat/>
    <w:rsid w:val="002D16DB"/>
    <w:pPr>
      <w:keepNext/>
      <w:outlineLvl w:val="2"/>
    </w:pPr>
    <w:rPr>
      <w:rFonts w:ascii="Arial" w:hAnsi="Arial" w:cs="Arial"/>
      <w:b/>
      <w:bCs/>
      <w:sz w:val="22"/>
      <w:szCs w:val="22"/>
    </w:rPr>
  </w:style>
  <w:style w:type="paragraph" w:styleId="berschrift4">
    <w:name w:val="heading 4"/>
    <w:basedOn w:val="Standard"/>
    <w:next w:val="Standard"/>
    <w:link w:val="berschrift4Zchn"/>
    <w:uiPriority w:val="99"/>
    <w:qFormat/>
    <w:rsid w:val="002D16DB"/>
    <w:pPr>
      <w:keepNext/>
      <w:ind w:left="510"/>
      <w:outlineLvl w:val="3"/>
    </w:pPr>
    <w:rPr>
      <w:rFonts w:ascii="Arial" w:hAnsi="Arial" w:cs="Arial"/>
      <w:b/>
      <w:bCs/>
      <w:sz w:val="24"/>
      <w:szCs w:val="24"/>
    </w:rPr>
  </w:style>
  <w:style w:type="paragraph" w:styleId="berschrift5">
    <w:name w:val="heading 5"/>
    <w:basedOn w:val="Standard"/>
    <w:next w:val="Standard"/>
    <w:link w:val="berschrift5Zchn"/>
    <w:uiPriority w:val="99"/>
    <w:qFormat/>
    <w:rsid w:val="002D16DB"/>
    <w:pPr>
      <w:keepNext/>
      <w:jc w:val="both"/>
      <w:outlineLvl w:val="4"/>
    </w:pPr>
    <w:rPr>
      <w:rFonts w:ascii="Arial" w:hAnsi="Arial" w:cs="Arial"/>
      <w:b/>
      <w:bCs/>
      <w:noProof/>
      <w:sz w:val="22"/>
      <w:szCs w:val="22"/>
      <w:lang w:val="en-GB"/>
    </w:rPr>
  </w:style>
  <w:style w:type="paragraph" w:styleId="berschrift6">
    <w:name w:val="heading 6"/>
    <w:basedOn w:val="Standard"/>
    <w:next w:val="Standard"/>
    <w:link w:val="berschrift6Zchn"/>
    <w:uiPriority w:val="99"/>
    <w:qFormat/>
    <w:rsid w:val="002D16DB"/>
    <w:pPr>
      <w:keepNext/>
      <w:spacing w:line="360" w:lineRule="auto"/>
      <w:outlineLvl w:val="5"/>
    </w:pPr>
    <w:rPr>
      <w:rFonts w:ascii="Arial" w:hAnsi="Arial" w:cs="Arial"/>
      <w:b/>
      <w:bCs/>
      <w:color w:val="FF0000"/>
      <w:sz w:val="40"/>
      <w:szCs w:val="40"/>
    </w:rPr>
  </w:style>
  <w:style w:type="paragraph" w:styleId="berschrift7">
    <w:name w:val="heading 7"/>
    <w:basedOn w:val="Standard"/>
    <w:next w:val="Standard"/>
    <w:link w:val="berschrift7Zchn"/>
    <w:uiPriority w:val="99"/>
    <w:qFormat/>
    <w:rsid w:val="002D16DB"/>
    <w:pPr>
      <w:keepNext/>
      <w:outlineLvl w:val="6"/>
    </w:pPr>
    <w:rPr>
      <w:rFonts w:ascii="Arial" w:hAnsi="Arial" w:cs="Arial"/>
      <w:b/>
      <w:bCs/>
      <w:sz w:val="28"/>
      <w:szCs w:val="28"/>
    </w:rPr>
  </w:style>
  <w:style w:type="paragraph" w:styleId="berschrift8">
    <w:name w:val="heading 8"/>
    <w:basedOn w:val="Standard"/>
    <w:next w:val="Standard"/>
    <w:link w:val="berschrift8Zchn"/>
    <w:uiPriority w:val="99"/>
    <w:qFormat/>
    <w:rsid w:val="002D16DB"/>
    <w:pPr>
      <w:keepNext/>
      <w:outlineLvl w:val="7"/>
    </w:pPr>
    <w:rPr>
      <w:rFonts w:ascii="Arial" w:hAnsi="Arial" w:cs="Arial"/>
      <w:sz w:val="24"/>
      <w:szCs w:val="24"/>
    </w:rPr>
  </w:style>
  <w:style w:type="paragraph" w:styleId="berschrift9">
    <w:name w:val="heading 9"/>
    <w:basedOn w:val="Standard"/>
    <w:next w:val="Standard"/>
    <w:link w:val="berschrift9Zchn"/>
    <w:uiPriority w:val="99"/>
    <w:qFormat/>
    <w:rsid w:val="002D16DB"/>
    <w:pPr>
      <w:keepNext/>
      <w:autoSpaceDE w:val="0"/>
      <w:autoSpaceDN w:val="0"/>
      <w:adjustRightInd w:val="0"/>
      <w:spacing w:line="360" w:lineRule="auto"/>
      <w:jc w:val="both"/>
      <w:outlineLvl w:val="8"/>
    </w:pPr>
    <w:rPr>
      <w:rFonts w:ascii="Arial" w:hAnsi="Arial" w:cs="Arial"/>
      <w:i/>
      <w:i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D16DB"/>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2D16DB"/>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locked/>
    <w:rsid w:val="002D16DB"/>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2D16DB"/>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2D16DB"/>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2D16DB"/>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2D16DB"/>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2D16DB"/>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2D16DB"/>
    <w:rPr>
      <w:rFonts w:asciiTheme="majorHAnsi" w:eastAsiaTheme="majorEastAsia" w:hAnsiTheme="majorHAnsi" w:cs="Times New Roman"/>
    </w:rPr>
  </w:style>
  <w:style w:type="paragraph" w:styleId="Kopfzeile">
    <w:name w:val="header"/>
    <w:basedOn w:val="Standard"/>
    <w:link w:val="KopfzeileZchn"/>
    <w:uiPriority w:val="99"/>
    <w:rsid w:val="002D16DB"/>
    <w:pPr>
      <w:tabs>
        <w:tab w:val="center" w:pos="4536"/>
        <w:tab w:val="right" w:pos="9072"/>
      </w:tabs>
    </w:pPr>
  </w:style>
  <w:style w:type="character" w:customStyle="1" w:styleId="KopfzeileZchn">
    <w:name w:val="Kopfzeile Zchn"/>
    <w:basedOn w:val="Absatz-Standardschriftart"/>
    <w:link w:val="Kopfzeile"/>
    <w:uiPriority w:val="99"/>
    <w:locked/>
    <w:rsid w:val="002D16DB"/>
    <w:rPr>
      <w:rFonts w:cs="Times New Roman"/>
      <w:sz w:val="20"/>
      <w:szCs w:val="20"/>
    </w:rPr>
  </w:style>
  <w:style w:type="paragraph" w:styleId="Fuzeile">
    <w:name w:val="footer"/>
    <w:basedOn w:val="Standard"/>
    <w:link w:val="FuzeileZchn"/>
    <w:uiPriority w:val="99"/>
    <w:rsid w:val="002D16DB"/>
    <w:pPr>
      <w:tabs>
        <w:tab w:val="center" w:pos="4536"/>
        <w:tab w:val="right" w:pos="9072"/>
      </w:tabs>
    </w:pPr>
  </w:style>
  <w:style w:type="character" w:customStyle="1" w:styleId="FuzeileZchn">
    <w:name w:val="Fußzeile Zchn"/>
    <w:basedOn w:val="Absatz-Standardschriftart"/>
    <w:link w:val="Fuzeile"/>
    <w:uiPriority w:val="99"/>
    <w:semiHidden/>
    <w:locked/>
    <w:rsid w:val="002D16DB"/>
    <w:rPr>
      <w:rFonts w:cs="Times New Roman"/>
      <w:sz w:val="20"/>
      <w:szCs w:val="20"/>
    </w:rPr>
  </w:style>
  <w:style w:type="character" w:styleId="Hyperlink">
    <w:name w:val="Hyperlink"/>
    <w:basedOn w:val="Absatz-Standardschriftart"/>
    <w:uiPriority w:val="99"/>
    <w:rsid w:val="002D16DB"/>
    <w:rPr>
      <w:rFonts w:ascii="Times New Roman" w:hAnsi="Times New Roman" w:cs="Times New Roman"/>
      <w:color w:val="0000FF"/>
      <w:u w:val="single"/>
    </w:rPr>
  </w:style>
  <w:style w:type="paragraph" w:styleId="Textkrper">
    <w:name w:val="Body Text"/>
    <w:basedOn w:val="Standard"/>
    <w:link w:val="TextkrperZchn"/>
    <w:uiPriority w:val="99"/>
    <w:rsid w:val="002D16DB"/>
    <w:rPr>
      <w:rFonts w:ascii="Arial" w:hAnsi="Arial" w:cs="Arial"/>
      <w:sz w:val="24"/>
      <w:szCs w:val="24"/>
    </w:rPr>
  </w:style>
  <w:style w:type="character" w:customStyle="1" w:styleId="TextkrperZchn">
    <w:name w:val="Textkörper Zchn"/>
    <w:basedOn w:val="Absatz-Standardschriftart"/>
    <w:link w:val="Textkrper"/>
    <w:uiPriority w:val="99"/>
    <w:semiHidden/>
    <w:locked/>
    <w:rsid w:val="002D16DB"/>
    <w:rPr>
      <w:rFonts w:cs="Times New Roman"/>
      <w:sz w:val="20"/>
      <w:szCs w:val="20"/>
    </w:rPr>
  </w:style>
  <w:style w:type="paragraph" w:styleId="Textkrper2">
    <w:name w:val="Body Text 2"/>
    <w:basedOn w:val="Standard"/>
    <w:link w:val="Textkrper2Zchn"/>
    <w:uiPriority w:val="99"/>
    <w:rsid w:val="002D16DB"/>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locked/>
    <w:rsid w:val="002D16DB"/>
    <w:rPr>
      <w:rFonts w:cs="Times New Roman"/>
      <w:sz w:val="20"/>
      <w:szCs w:val="20"/>
    </w:rPr>
  </w:style>
  <w:style w:type="paragraph" w:styleId="Textkrper3">
    <w:name w:val="Body Text 3"/>
    <w:basedOn w:val="Standard"/>
    <w:link w:val="Textkrper3Zchn"/>
    <w:uiPriority w:val="99"/>
    <w:rsid w:val="002D16DB"/>
    <w:pPr>
      <w:spacing w:line="360" w:lineRule="auto"/>
      <w:ind w:right="850"/>
      <w:jc w:val="both"/>
    </w:pPr>
    <w:rPr>
      <w:rFonts w:ascii="Arial" w:hAnsi="Arial" w:cs="Arial"/>
      <w:b/>
      <w:bCs/>
      <w:noProof/>
      <w:color w:val="FF0000"/>
      <w:sz w:val="22"/>
      <w:szCs w:val="22"/>
    </w:rPr>
  </w:style>
  <w:style w:type="character" w:customStyle="1" w:styleId="Textkrper3Zchn">
    <w:name w:val="Textkörper 3 Zchn"/>
    <w:basedOn w:val="Absatz-Standardschriftart"/>
    <w:link w:val="Textkrper3"/>
    <w:uiPriority w:val="99"/>
    <w:semiHidden/>
    <w:locked/>
    <w:rsid w:val="002D16DB"/>
    <w:rPr>
      <w:rFonts w:cs="Times New Roman"/>
      <w:sz w:val="16"/>
      <w:szCs w:val="16"/>
    </w:rPr>
  </w:style>
  <w:style w:type="character" w:styleId="Seitenzahl">
    <w:name w:val="page number"/>
    <w:basedOn w:val="Absatz-Standardschriftart"/>
    <w:uiPriority w:val="99"/>
    <w:rsid w:val="002D16DB"/>
    <w:rPr>
      <w:rFonts w:ascii="Times New Roman" w:hAnsi="Times New Roman" w:cs="Times New Roman"/>
    </w:rPr>
  </w:style>
  <w:style w:type="paragraph" w:styleId="Textkrper-Zeileneinzug">
    <w:name w:val="Body Text Indent"/>
    <w:basedOn w:val="Standard"/>
    <w:link w:val="Textkrper-ZeileneinzugZchn"/>
    <w:uiPriority w:val="99"/>
    <w:rsid w:val="002D16DB"/>
    <w:pPr>
      <w:spacing w:line="360" w:lineRule="auto"/>
      <w:ind w:left="510"/>
      <w:jc w:val="both"/>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semiHidden/>
    <w:locked/>
    <w:rsid w:val="002D16DB"/>
    <w:rPr>
      <w:rFonts w:cs="Times New Roman"/>
      <w:sz w:val="20"/>
      <w:szCs w:val="20"/>
    </w:rPr>
  </w:style>
  <w:style w:type="character" w:customStyle="1" w:styleId="Max">
    <w:name w:val="Max."/>
    <w:uiPriority w:val="99"/>
    <w:rsid w:val="002D16DB"/>
    <w:rPr>
      <w:b/>
    </w:rPr>
  </w:style>
  <w:style w:type="paragraph" w:styleId="Titel">
    <w:name w:val="Title"/>
    <w:basedOn w:val="Standard"/>
    <w:link w:val="TitelZchn"/>
    <w:uiPriority w:val="99"/>
    <w:qFormat/>
    <w:rsid w:val="002D16DB"/>
    <w:pPr>
      <w:autoSpaceDE w:val="0"/>
      <w:autoSpaceDN w:val="0"/>
      <w:jc w:val="center"/>
    </w:pPr>
    <w:rPr>
      <w:b/>
      <w:bCs/>
      <w:sz w:val="28"/>
      <w:szCs w:val="28"/>
      <w:lang w:val="en-US"/>
    </w:rPr>
  </w:style>
  <w:style w:type="character" w:customStyle="1" w:styleId="TitelZchn">
    <w:name w:val="Titel Zchn"/>
    <w:basedOn w:val="Absatz-Standardschriftart"/>
    <w:link w:val="Titel"/>
    <w:uiPriority w:val="10"/>
    <w:locked/>
    <w:rsid w:val="002D16DB"/>
    <w:rPr>
      <w:rFonts w:asciiTheme="majorHAnsi" w:eastAsiaTheme="majorEastAsia" w:hAnsiTheme="majorHAnsi" w:cs="Times New Roman"/>
      <w:b/>
      <w:bCs/>
      <w:kern w:val="28"/>
      <w:sz w:val="32"/>
      <w:szCs w:val="32"/>
    </w:rPr>
  </w:style>
  <w:style w:type="character" w:styleId="BesuchterHyperlink">
    <w:name w:val="FollowedHyperlink"/>
    <w:basedOn w:val="Absatz-Standardschriftart"/>
    <w:uiPriority w:val="99"/>
    <w:rsid w:val="002D16DB"/>
    <w:rPr>
      <w:rFonts w:ascii="Times New Roman" w:hAnsi="Times New Roman" w:cs="Times New Roman"/>
      <w:color w:val="800080"/>
      <w:u w:val="single"/>
    </w:rPr>
  </w:style>
  <w:style w:type="paragraph" w:styleId="Dokumentstruktur">
    <w:name w:val="Document Map"/>
    <w:basedOn w:val="Standard"/>
    <w:link w:val="DokumentstrukturZchn"/>
    <w:uiPriority w:val="99"/>
    <w:rsid w:val="002D16DB"/>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2D16DB"/>
    <w:rPr>
      <w:rFonts w:ascii="Tahoma" w:hAnsi="Tahoma" w:cs="Tahoma"/>
      <w:sz w:val="16"/>
      <w:szCs w:val="16"/>
    </w:rPr>
  </w:style>
  <w:style w:type="paragraph" w:styleId="Sprechblasentext">
    <w:name w:val="Balloon Text"/>
    <w:basedOn w:val="Standard"/>
    <w:link w:val="SprechblasentextZchn"/>
    <w:uiPriority w:val="99"/>
    <w:rsid w:val="002D16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16DB"/>
    <w:rPr>
      <w:rFonts w:ascii="Tahoma" w:hAnsi="Tahoma" w:cs="Tahoma"/>
      <w:sz w:val="16"/>
      <w:szCs w:val="16"/>
    </w:rPr>
  </w:style>
  <w:style w:type="paragraph" w:customStyle="1" w:styleId="Grundschrift">
    <w:name w:val="Grundschrift"/>
    <w:basedOn w:val="Standard"/>
    <w:autoRedefine/>
    <w:rsid w:val="00CD4817"/>
    <w:pPr>
      <w:spacing w:line="280" w:lineRule="atLeast"/>
      <w:ind w:left="227"/>
    </w:pPr>
    <w:rPr>
      <w:rFonts w:ascii="Arial" w:hAnsi="Arial"/>
      <w:sz w:val="22"/>
    </w:rPr>
  </w:style>
  <w:style w:type="character" w:styleId="Kommentarzeichen">
    <w:name w:val="annotation reference"/>
    <w:basedOn w:val="Absatz-Standardschriftart"/>
    <w:uiPriority w:val="99"/>
    <w:semiHidden/>
    <w:unhideWhenUsed/>
    <w:rsid w:val="00922341"/>
    <w:rPr>
      <w:rFonts w:cs="Times New Roman"/>
      <w:sz w:val="16"/>
      <w:szCs w:val="16"/>
    </w:rPr>
  </w:style>
  <w:style w:type="paragraph" w:styleId="Kommentartext">
    <w:name w:val="annotation text"/>
    <w:basedOn w:val="Standard"/>
    <w:link w:val="KommentartextZchn"/>
    <w:uiPriority w:val="99"/>
    <w:semiHidden/>
    <w:unhideWhenUsed/>
    <w:rsid w:val="00922341"/>
  </w:style>
  <w:style w:type="character" w:customStyle="1" w:styleId="KommentartextZchn">
    <w:name w:val="Kommentartext Zchn"/>
    <w:basedOn w:val="Absatz-Standardschriftart"/>
    <w:link w:val="Kommentartext"/>
    <w:uiPriority w:val="99"/>
    <w:semiHidden/>
    <w:locked/>
    <w:rsid w:val="00922341"/>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22341"/>
    <w:rPr>
      <w:b/>
      <w:bCs/>
    </w:rPr>
  </w:style>
  <w:style w:type="character" w:customStyle="1" w:styleId="KommentarthemaZchn">
    <w:name w:val="Kommentarthema Zchn"/>
    <w:basedOn w:val="KommentartextZchn"/>
    <w:link w:val="Kommentarthema"/>
    <w:uiPriority w:val="99"/>
    <w:semiHidden/>
    <w:locked/>
    <w:rsid w:val="00922341"/>
    <w:rPr>
      <w:rFonts w:cs="Times New Roman"/>
      <w:b/>
      <w:bCs/>
      <w:sz w:val="20"/>
      <w:szCs w:val="20"/>
    </w:rPr>
  </w:style>
  <w:style w:type="paragraph" w:styleId="Listenabsatz">
    <w:name w:val="List Paragraph"/>
    <w:basedOn w:val="Standard"/>
    <w:uiPriority w:val="34"/>
    <w:qFormat/>
    <w:rsid w:val="00271CE3"/>
    <w:pPr>
      <w:ind w:left="720"/>
      <w:contextualSpacing/>
    </w:pPr>
  </w:style>
  <w:style w:type="paragraph" w:styleId="berarbeitung">
    <w:name w:val="Revision"/>
    <w:hidden/>
    <w:uiPriority w:val="99"/>
    <w:semiHidden/>
    <w:rsid w:val="00A9542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8116">
      <w:marLeft w:val="0"/>
      <w:marRight w:val="0"/>
      <w:marTop w:val="0"/>
      <w:marBottom w:val="0"/>
      <w:divBdr>
        <w:top w:val="none" w:sz="0" w:space="0" w:color="auto"/>
        <w:left w:val="none" w:sz="0" w:space="0" w:color="auto"/>
        <w:bottom w:val="none" w:sz="0" w:space="0" w:color="auto"/>
        <w:right w:val="none" w:sz="0" w:space="0" w:color="auto"/>
      </w:divBdr>
      <w:divsChild>
        <w:div w:id="415978113">
          <w:marLeft w:val="0"/>
          <w:marRight w:val="0"/>
          <w:marTop w:val="0"/>
          <w:marBottom w:val="0"/>
          <w:divBdr>
            <w:top w:val="none" w:sz="0" w:space="0" w:color="auto"/>
            <w:left w:val="none" w:sz="0" w:space="0" w:color="auto"/>
            <w:bottom w:val="none" w:sz="0" w:space="0" w:color="auto"/>
            <w:right w:val="none" w:sz="0" w:space="0" w:color="auto"/>
          </w:divBdr>
          <w:divsChild>
            <w:div w:id="415978120">
              <w:marLeft w:val="0"/>
              <w:marRight w:val="0"/>
              <w:marTop w:val="0"/>
              <w:marBottom w:val="0"/>
              <w:divBdr>
                <w:top w:val="none" w:sz="0" w:space="0" w:color="auto"/>
                <w:left w:val="none" w:sz="0" w:space="0" w:color="auto"/>
                <w:bottom w:val="none" w:sz="0" w:space="0" w:color="auto"/>
                <w:right w:val="none" w:sz="0" w:space="0" w:color="auto"/>
              </w:divBdr>
              <w:divsChild>
                <w:div w:id="415978109">
                  <w:marLeft w:val="0"/>
                  <w:marRight w:val="0"/>
                  <w:marTop w:val="0"/>
                  <w:marBottom w:val="0"/>
                  <w:divBdr>
                    <w:top w:val="none" w:sz="0" w:space="0" w:color="auto"/>
                    <w:left w:val="none" w:sz="0" w:space="0" w:color="auto"/>
                    <w:bottom w:val="none" w:sz="0" w:space="0" w:color="auto"/>
                    <w:right w:val="none" w:sz="0" w:space="0" w:color="auto"/>
                  </w:divBdr>
                  <w:divsChild>
                    <w:div w:id="415978114">
                      <w:marLeft w:val="0"/>
                      <w:marRight w:val="0"/>
                      <w:marTop w:val="0"/>
                      <w:marBottom w:val="0"/>
                      <w:divBdr>
                        <w:top w:val="none" w:sz="0" w:space="0" w:color="auto"/>
                        <w:left w:val="none" w:sz="0" w:space="0" w:color="auto"/>
                        <w:bottom w:val="none" w:sz="0" w:space="0" w:color="auto"/>
                        <w:right w:val="none" w:sz="0" w:space="0" w:color="auto"/>
                      </w:divBdr>
                      <w:divsChild>
                        <w:div w:id="415978111">
                          <w:marLeft w:val="0"/>
                          <w:marRight w:val="0"/>
                          <w:marTop w:val="0"/>
                          <w:marBottom w:val="0"/>
                          <w:divBdr>
                            <w:top w:val="none" w:sz="0" w:space="0" w:color="auto"/>
                            <w:left w:val="none" w:sz="0" w:space="0" w:color="auto"/>
                            <w:bottom w:val="none" w:sz="0" w:space="0" w:color="auto"/>
                            <w:right w:val="none" w:sz="0" w:space="0" w:color="auto"/>
                          </w:divBdr>
                          <w:divsChild>
                            <w:div w:id="415978106">
                              <w:marLeft w:val="0"/>
                              <w:marRight w:val="0"/>
                              <w:marTop w:val="0"/>
                              <w:marBottom w:val="0"/>
                              <w:divBdr>
                                <w:top w:val="none" w:sz="0" w:space="0" w:color="auto"/>
                                <w:left w:val="none" w:sz="0" w:space="0" w:color="auto"/>
                                <w:bottom w:val="none" w:sz="0" w:space="0" w:color="auto"/>
                                <w:right w:val="none" w:sz="0" w:space="0" w:color="auto"/>
                              </w:divBdr>
                              <w:divsChild>
                                <w:div w:id="415978112">
                                  <w:marLeft w:val="0"/>
                                  <w:marRight w:val="0"/>
                                  <w:marTop w:val="0"/>
                                  <w:marBottom w:val="0"/>
                                  <w:divBdr>
                                    <w:top w:val="none" w:sz="0" w:space="0" w:color="auto"/>
                                    <w:left w:val="none" w:sz="0" w:space="0" w:color="auto"/>
                                    <w:bottom w:val="none" w:sz="0" w:space="0" w:color="auto"/>
                                    <w:right w:val="none" w:sz="0" w:space="0" w:color="auto"/>
                                  </w:divBdr>
                                  <w:divsChild>
                                    <w:div w:id="415978110">
                                      <w:marLeft w:val="0"/>
                                      <w:marRight w:val="0"/>
                                      <w:marTop w:val="0"/>
                                      <w:marBottom w:val="0"/>
                                      <w:divBdr>
                                        <w:top w:val="none" w:sz="0" w:space="0" w:color="auto"/>
                                        <w:left w:val="none" w:sz="0" w:space="0" w:color="auto"/>
                                        <w:bottom w:val="none" w:sz="0" w:space="0" w:color="auto"/>
                                        <w:right w:val="none" w:sz="0" w:space="0" w:color="auto"/>
                                      </w:divBdr>
                                      <w:divsChild>
                                        <w:div w:id="415978108">
                                          <w:marLeft w:val="0"/>
                                          <w:marRight w:val="0"/>
                                          <w:marTop w:val="0"/>
                                          <w:marBottom w:val="0"/>
                                          <w:divBdr>
                                            <w:top w:val="none" w:sz="0" w:space="0" w:color="auto"/>
                                            <w:left w:val="none" w:sz="0" w:space="0" w:color="auto"/>
                                            <w:bottom w:val="none" w:sz="0" w:space="0" w:color="auto"/>
                                            <w:right w:val="none" w:sz="0" w:space="0" w:color="auto"/>
                                          </w:divBdr>
                                          <w:divsChild>
                                            <w:div w:id="415978118">
                                              <w:marLeft w:val="0"/>
                                              <w:marRight w:val="0"/>
                                              <w:marTop w:val="270"/>
                                              <w:marBottom w:val="0"/>
                                              <w:divBdr>
                                                <w:top w:val="none" w:sz="0" w:space="0" w:color="auto"/>
                                                <w:left w:val="none" w:sz="0" w:space="0" w:color="auto"/>
                                                <w:bottom w:val="none" w:sz="0" w:space="0" w:color="auto"/>
                                                <w:right w:val="none" w:sz="0" w:space="0" w:color="auto"/>
                                              </w:divBdr>
                                              <w:divsChild>
                                                <w:div w:id="415978107">
                                                  <w:marLeft w:val="0"/>
                                                  <w:marRight w:val="0"/>
                                                  <w:marTop w:val="0"/>
                                                  <w:marBottom w:val="0"/>
                                                  <w:divBdr>
                                                    <w:top w:val="none" w:sz="0" w:space="0" w:color="auto"/>
                                                    <w:left w:val="none" w:sz="0" w:space="0" w:color="auto"/>
                                                    <w:bottom w:val="none" w:sz="0" w:space="0" w:color="auto"/>
                                                    <w:right w:val="none" w:sz="0" w:space="0" w:color="auto"/>
                                                  </w:divBdr>
                                                  <w:divsChild>
                                                    <w:div w:id="415978119">
                                                      <w:marLeft w:val="0"/>
                                                      <w:marRight w:val="0"/>
                                                      <w:marTop w:val="0"/>
                                                      <w:marBottom w:val="0"/>
                                                      <w:divBdr>
                                                        <w:top w:val="none" w:sz="0" w:space="0" w:color="auto"/>
                                                        <w:left w:val="none" w:sz="0" w:space="0" w:color="auto"/>
                                                        <w:bottom w:val="none" w:sz="0" w:space="0" w:color="auto"/>
                                                        <w:right w:val="none" w:sz="0" w:space="0" w:color="auto"/>
                                                      </w:divBdr>
                                                      <w:divsChild>
                                                        <w:div w:id="415978121">
                                                          <w:marLeft w:val="0"/>
                                                          <w:marRight w:val="0"/>
                                                          <w:marTop w:val="0"/>
                                                          <w:marBottom w:val="0"/>
                                                          <w:divBdr>
                                                            <w:top w:val="none" w:sz="0" w:space="0" w:color="auto"/>
                                                            <w:left w:val="none" w:sz="0" w:space="0" w:color="auto"/>
                                                            <w:bottom w:val="none" w:sz="0" w:space="0" w:color="auto"/>
                                                            <w:right w:val="none" w:sz="0" w:space="0" w:color="auto"/>
                                                          </w:divBdr>
                                                          <w:divsChild>
                                                            <w:div w:id="415978105">
                                                              <w:marLeft w:val="0"/>
                                                              <w:marRight w:val="0"/>
                                                              <w:marTop w:val="0"/>
                                                              <w:marBottom w:val="0"/>
                                                              <w:divBdr>
                                                                <w:top w:val="none" w:sz="0" w:space="0" w:color="auto"/>
                                                                <w:left w:val="none" w:sz="0" w:space="0" w:color="auto"/>
                                                                <w:bottom w:val="none" w:sz="0" w:space="0" w:color="auto"/>
                                                                <w:right w:val="none" w:sz="0" w:space="0" w:color="auto"/>
                                                              </w:divBdr>
                                                            </w:div>
                                                            <w:div w:id="415978117">
                                                              <w:marLeft w:val="0"/>
                                                              <w:marRight w:val="0"/>
                                                              <w:marTop w:val="0"/>
                                                              <w:marBottom w:val="0"/>
                                                              <w:divBdr>
                                                                <w:top w:val="none" w:sz="0" w:space="0" w:color="auto"/>
                                                                <w:left w:val="none" w:sz="0" w:space="0" w:color="auto"/>
                                                                <w:bottom w:val="none" w:sz="0" w:space="0" w:color="auto"/>
                                                                <w:right w:val="none" w:sz="0" w:space="0" w:color="auto"/>
                                                              </w:divBdr>
                                                              <w:divsChild>
                                                                <w:div w:id="4159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78123">
      <w:marLeft w:val="0"/>
      <w:marRight w:val="0"/>
      <w:marTop w:val="0"/>
      <w:marBottom w:val="0"/>
      <w:divBdr>
        <w:top w:val="none" w:sz="0" w:space="0" w:color="auto"/>
        <w:left w:val="none" w:sz="0" w:space="0" w:color="auto"/>
        <w:bottom w:val="none" w:sz="0" w:space="0" w:color="auto"/>
        <w:right w:val="none" w:sz="0" w:space="0" w:color="auto"/>
      </w:divBdr>
      <w:divsChild>
        <w:div w:id="415978122">
          <w:marLeft w:val="547"/>
          <w:marRight w:val="0"/>
          <w:marTop w:val="154"/>
          <w:marBottom w:val="0"/>
          <w:divBdr>
            <w:top w:val="none" w:sz="0" w:space="0" w:color="auto"/>
            <w:left w:val="none" w:sz="0" w:space="0" w:color="auto"/>
            <w:bottom w:val="none" w:sz="0" w:space="0" w:color="auto"/>
            <w:right w:val="none" w:sz="0" w:space="0" w:color="auto"/>
          </w:divBdr>
        </w:div>
      </w:divsChild>
    </w:div>
    <w:div w:id="415978126">
      <w:marLeft w:val="0"/>
      <w:marRight w:val="0"/>
      <w:marTop w:val="0"/>
      <w:marBottom w:val="0"/>
      <w:divBdr>
        <w:top w:val="none" w:sz="0" w:space="0" w:color="auto"/>
        <w:left w:val="none" w:sz="0" w:space="0" w:color="auto"/>
        <w:bottom w:val="none" w:sz="0" w:space="0" w:color="auto"/>
        <w:right w:val="none" w:sz="0" w:space="0" w:color="auto"/>
      </w:divBdr>
      <w:divsChild>
        <w:div w:id="415978103">
          <w:marLeft w:val="0"/>
          <w:marRight w:val="0"/>
          <w:marTop w:val="0"/>
          <w:marBottom w:val="0"/>
          <w:divBdr>
            <w:top w:val="none" w:sz="0" w:space="0" w:color="auto"/>
            <w:left w:val="none" w:sz="0" w:space="0" w:color="auto"/>
            <w:bottom w:val="none" w:sz="0" w:space="0" w:color="auto"/>
            <w:right w:val="none" w:sz="0" w:space="0" w:color="auto"/>
          </w:divBdr>
          <w:divsChild>
            <w:div w:id="415978102">
              <w:marLeft w:val="0"/>
              <w:marRight w:val="0"/>
              <w:marTop w:val="0"/>
              <w:marBottom w:val="0"/>
              <w:divBdr>
                <w:top w:val="none" w:sz="0" w:space="0" w:color="auto"/>
                <w:left w:val="none" w:sz="0" w:space="0" w:color="auto"/>
                <w:bottom w:val="none" w:sz="0" w:space="0" w:color="auto"/>
                <w:right w:val="none" w:sz="0" w:space="0" w:color="auto"/>
              </w:divBdr>
              <w:divsChild>
                <w:div w:id="415978125">
                  <w:marLeft w:val="0"/>
                  <w:marRight w:val="0"/>
                  <w:marTop w:val="0"/>
                  <w:marBottom w:val="0"/>
                  <w:divBdr>
                    <w:top w:val="none" w:sz="0" w:space="0" w:color="auto"/>
                    <w:left w:val="none" w:sz="0" w:space="0" w:color="auto"/>
                    <w:bottom w:val="none" w:sz="0" w:space="0" w:color="auto"/>
                    <w:right w:val="none" w:sz="0" w:space="0" w:color="auto"/>
                  </w:divBdr>
                  <w:divsChild>
                    <w:div w:id="415978124">
                      <w:marLeft w:val="0"/>
                      <w:marRight w:val="0"/>
                      <w:marTop w:val="0"/>
                      <w:marBottom w:val="0"/>
                      <w:divBdr>
                        <w:top w:val="none" w:sz="0" w:space="0" w:color="auto"/>
                        <w:left w:val="none" w:sz="0" w:space="0" w:color="auto"/>
                        <w:bottom w:val="none" w:sz="0" w:space="0" w:color="auto"/>
                        <w:right w:val="none" w:sz="0" w:space="0" w:color="auto"/>
                      </w:divBdr>
                      <w:divsChild>
                        <w:div w:id="415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dag.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6A8D-B6F8-4B64-A3D9-ED5E9093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EDAG Engineering + Design AG</vt:lpstr>
    </vt:vector>
  </TitlesOfParts>
  <Manager>Head of Public Relation</Manager>
  <Company>EDAG Engineering + Design AG</Company>
  <LinksUpToDate>false</LinksUpToDate>
  <CharactersWithSpaces>3732</CharactersWithSpaces>
  <SharedDoc>false</SharedDoc>
  <HyperlinkBase>www.edag.com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EDAG Engineering + Design AG</dc:title>
  <dc:creator>Christoph Horvath</dc:creator>
  <dc:description>Contact:_x000d_
Christoph Horvath_x000d_
EDAG Engineering + Design AG_x000d_
Reesbergstrasse 1, 36039 Fulda_x000d_
pr@edag.de, www.edag.com_x000d_
Tel.: ++49 (0) 661-6000 570_x000d_
Fax: ++49 (0) 661-6000 559</dc:description>
  <cp:lastModifiedBy>Horvath, Christoph</cp:lastModifiedBy>
  <cp:revision>3</cp:revision>
  <cp:lastPrinted>2018-06-14T07:58:00Z</cp:lastPrinted>
  <dcterms:created xsi:type="dcterms:W3CDTF">2018-07-27T05:40:00Z</dcterms:created>
  <dcterms:modified xsi:type="dcterms:W3CDTF">2018-07-27T05:44:00Z</dcterms:modified>
</cp:coreProperties>
</file>