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000315" w:rsidRDefault="00C83189" w:rsidP="00892553">
      <w:pPr>
        <w:pStyle w:val="Titel"/>
      </w:pPr>
      <w:r w:rsidRPr="00000315">
        <w:t>Pressemitteilung</w:t>
      </w:r>
    </w:p>
    <w:p w:rsidR="00C83189" w:rsidRPr="00000315" w:rsidRDefault="00C83189" w:rsidP="00C83189">
      <w:pPr>
        <w:widowControl w:val="0"/>
        <w:suppressAutoHyphens/>
        <w:spacing w:line="360" w:lineRule="auto"/>
        <w:jc w:val="right"/>
        <w:rPr>
          <w:rFonts w:eastAsia="SimSun" w:cstheme="minorHAnsi"/>
          <w:b/>
          <w:color w:val="2E3436"/>
          <w:kern w:val="1"/>
          <w:lang w:eastAsia="hi-IN" w:bidi="hi-IN"/>
        </w:rPr>
      </w:pPr>
      <w:r w:rsidRPr="00000315">
        <w:rPr>
          <w:rFonts w:eastAsia="SimSun" w:cstheme="minorHAnsi"/>
          <w:kern w:val="1"/>
          <w:lang w:eastAsia="hi-IN" w:bidi="hi-IN"/>
        </w:rPr>
        <w:t xml:space="preserve">Einbeck, </w:t>
      </w:r>
      <w:r w:rsidRPr="00000315">
        <w:rPr>
          <w:rFonts w:eastAsia="SimSun" w:cstheme="minorHAnsi"/>
          <w:kern w:val="1"/>
          <w:lang w:eastAsia="hi-IN" w:bidi="hi-IN"/>
        </w:rPr>
        <w:fldChar w:fldCharType="begin"/>
      </w:r>
      <w:r w:rsidRPr="00000315">
        <w:rPr>
          <w:rFonts w:eastAsia="SimSun" w:cstheme="minorHAnsi"/>
          <w:kern w:val="1"/>
          <w:lang w:eastAsia="hi-IN" w:bidi="hi-IN"/>
        </w:rPr>
        <w:instrText xml:space="preserve"> DATE \@"d.\ MMMM\ yyyy" </w:instrText>
      </w:r>
      <w:r w:rsidRPr="00000315">
        <w:rPr>
          <w:rFonts w:eastAsia="SimSun" w:cstheme="minorHAnsi"/>
          <w:kern w:val="1"/>
          <w:lang w:eastAsia="hi-IN" w:bidi="hi-IN"/>
        </w:rPr>
        <w:fldChar w:fldCharType="separate"/>
      </w:r>
      <w:r w:rsidR="0088388E">
        <w:rPr>
          <w:rFonts w:eastAsia="SimSun" w:cstheme="minorHAnsi"/>
          <w:noProof/>
          <w:kern w:val="1"/>
          <w:lang w:eastAsia="hi-IN" w:bidi="hi-IN"/>
        </w:rPr>
        <w:t>17. Oktober 2024</w:t>
      </w:r>
      <w:r w:rsidRPr="00000315">
        <w:rPr>
          <w:rFonts w:eastAsia="SimSun" w:cstheme="minorHAnsi"/>
          <w:kern w:val="1"/>
          <w:lang w:eastAsia="hi-IN" w:bidi="hi-IN"/>
        </w:rPr>
        <w:fldChar w:fldCharType="end"/>
      </w:r>
    </w:p>
    <w:p w:rsidR="00C83189" w:rsidRPr="00000315" w:rsidRDefault="00000315" w:rsidP="00C83189">
      <w:pPr>
        <w:pStyle w:val="berschrift1"/>
        <w:rPr>
          <w:lang w:eastAsia="hi-IN" w:bidi="hi-IN"/>
        </w:rPr>
      </w:pPr>
      <w:r w:rsidRPr="00000315">
        <w:rPr>
          <w:noProof/>
        </w:rPr>
        <w:t>Baumfällungen am Kirschenberg</w:t>
      </w:r>
    </w:p>
    <w:p w:rsidR="00000315" w:rsidRPr="00000315" w:rsidRDefault="00FE0312" w:rsidP="00000315">
      <w:pPr>
        <w:widowControl w:val="0"/>
        <w:autoSpaceDE w:val="0"/>
        <w:autoSpaceDN w:val="0"/>
        <w:adjustRightInd w:val="0"/>
        <w:spacing w:after="0" w:line="360" w:lineRule="auto"/>
        <w:rPr>
          <w:rFonts w:eastAsiaTheme="minorHAnsi"/>
          <w:sz w:val="24"/>
          <w:szCs w:val="24"/>
          <w:lang w:eastAsia="en-US"/>
        </w:rPr>
      </w:pPr>
      <w:r>
        <w:rPr>
          <w:rFonts w:eastAsiaTheme="minorHAnsi" w:cs="DIN Next LT Pro"/>
          <w:color w:val="000000"/>
          <w:w w:val="99"/>
          <w:sz w:val="24"/>
          <w:szCs w:val="24"/>
          <w:lang w:eastAsia="en-US"/>
        </w:rPr>
        <w:t>kommende Woche</w:t>
      </w:r>
      <w:r w:rsidR="00000315" w:rsidRPr="00000315">
        <w:rPr>
          <w:rFonts w:eastAsiaTheme="minorHAnsi" w:cs="DIN Next LT Pro"/>
          <w:color w:val="000000"/>
          <w:w w:val="99"/>
          <w:sz w:val="24"/>
          <w:szCs w:val="24"/>
          <w:lang w:eastAsia="en-US"/>
        </w:rPr>
        <w:t xml:space="preserve"> werden vom Kommunalen Bauhof im Naturgebiet Kirschenberg unterhalb vom Hotel Hasenjäger Baumfällungen durchgeführt. Sie sind notwendig aus Gründen der Verkehrssicherheit. Zeitweise müssen hierfür Fußwege gesperrt werden. Das in der Stadtverwaltung hierfür zuständige Sachgebiet Straßen- und Grünflächenmanagement bittet um Verständnis.</w:t>
      </w:r>
    </w:p>
    <w:p w:rsidR="00BC1052" w:rsidRPr="00000315" w:rsidRDefault="00000315" w:rsidP="00000315">
      <w:pPr>
        <w:jc w:val="right"/>
        <w:rPr>
          <w:rFonts w:eastAsia="SimSun"/>
          <w:sz w:val="24"/>
          <w:szCs w:val="24"/>
          <w:lang w:eastAsia="hi-IN" w:bidi="hi-IN"/>
        </w:rPr>
      </w:pPr>
      <w:bookmarkStart w:id="0" w:name="_GoBack"/>
      <w:r w:rsidRPr="00000315">
        <w:rPr>
          <w:rFonts w:eastAsia="SimSun"/>
          <w:sz w:val="24"/>
          <w:szCs w:val="24"/>
          <w:lang w:eastAsia="hi-IN" w:bidi="hi-IN"/>
        </w:rPr>
        <w:t>35</w:t>
      </w:r>
      <w:r w:rsidR="00FE0312">
        <w:rPr>
          <w:rFonts w:eastAsia="SimSun"/>
          <w:sz w:val="24"/>
          <w:szCs w:val="24"/>
          <w:lang w:eastAsia="hi-IN" w:bidi="hi-IN"/>
        </w:rPr>
        <w:t>0</w:t>
      </w:r>
      <w:r w:rsidRPr="00000315">
        <w:rPr>
          <w:rFonts w:eastAsia="SimSun"/>
          <w:sz w:val="24"/>
          <w:szCs w:val="24"/>
          <w:lang w:eastAsia="hi-IN" w:bidi="hi-IN"/>
        </w:rPr>
        <w:t xml:space="preserve"> Zeichen (mit Leerzeichen)</w:t>
      </w:r>
    </w:p>
    <w:bookmarkEnd w:id="0"/>
    <w:p w:rsidR="00892553" w:rsidRPr="00B613D2" w:rsidRDefault="00892553" w:rsidP="00767447"/>
    <w:sectPr w:rsidR="00892553" w:rsidRPr="00B613D2" w:rsidSect="00892553">
      <w:headerReference w:type="even" r:id="rId7"/>
      <w:headerReference w:type="default" r:id="rId8"/>
      <w:headerReference w:type="first" r:id="rId9"/>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64A5" w:rsidRDefault="001564A5" w:rsidP="001C2BFC">
      <w:r>
        <w:separator/>
      </w:r>
    </w:p>
  </w:endnote>
  <w:endnote w:type="continuationSeparator" w:id="0">
    <w:p w:rsidR="001564A5" w:rsidRDefault="001564A5"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64A5" w:rsidRDefault="001564A5" w:rsidP="001C2BFC">
      <w:r>
        <w:separator/>
      </w:r>
    </w:p>
  </w:footnote>
  <w:footnote w:type="continuationSeparator" w:id="0">
    <w:p w:rsidR="001564A5" w:rsidRDefault="001564A5"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88388E">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892553" w:rsidRPr="00892553">
      <w:rPr>
        <w:noProof/>
      </w:rPr>
      <w:drawing>
        <wp:anchor distT="0" distB="0" distL="114300" distR="114300" simplePos="0" relativeHeight="251662336" behindDoc="0" locked="0" layoutInCell="1" allowOverlap="1" wp14:anchorId="1EE8EF9D" wp14:editId="693D0BEF">
          <wp:simplePos x="0" y="0"/>
          <wp:positionH relativeFrom="margin">
            <wp:posOffset>0</wp:posOffset>
          </wp:positionH>
          <wp:positionV relativeFrom="page">
            <wp:posOffset>482295</wp:posOffset>
          </wp:positionV>
          <wp:extent cx="3074035" cy="892175"/>
          <wp:effectExtent l="0" t="0" r="0" b="317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nbeck_Markenzeichen_Stadt_EINBEC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74035" cy="892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88388E">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4A5"/>
    <w:rsid w:val="00000315"/>
    <w:rsid w:val="001564A5"/>
    <w:rsid w:val="001C2BFC"/>
    <w:rsid w:val="002F59D2"/>
    <w:rsid w:val="0048413D"/>
    <w:rsid w:val="004B1AF0"/>
    <w:rsid w:val="006D79B6"/>
    <w:rsid w:val="00734A51"/>
    <w:rsid w:val="00767447"/>
    <w:rsid w:val="0088388E"/>
    <w:rsid w:val="00892553"/>
    <w:rsid w:val="008C5893"/>
    <w:rsid w:val="00B613D2"/>
    <w:rsid w:val="00BC1052"/>
    <w:rsid w:val="00BD1281"/>
    <w:rsid w:val="00C83189"/>
    <w:rsid w:val="00CA3699"/>
    <w:rsid w:val="00E84EEB"/>
    <w:rsid w:val="00EA4569"/>
    <w:rsid w:val="00FD4D82"/>
    <w:rsid w:val="00FE03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4417608"/>
  <w15:chartTrackingRefBased/>
  <w15:docId w15:val="{BBA260D2-D6B1-46F7-9092-3BE1F7A49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63F51-16EE-446E-A5FE-FA25BCB87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1</Pages>
  <Words>66</Words>
  <Characters>417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evpetersson</cp:lastModifiedBy>
  <cp:revision>5</cp:revision>
  <cp:lastPrinted>2024-10-17T07:05:00Z</cp:lastPrinted>
  <dcterms:created xsi:type="dcterms:W3CDTF">2024-10-17T06:45:00Z</dcterms:created>
  <dcterms:modified xsi:type="dcterms:W3CDTF">2024-10-17T07:05:00Z</dcterms:modified>
</cp:coreProperties>
</file>